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4A98" w:rsidRDefault="003F4A98" w:rsidP="003F4A98"/>
    <w:p w:rsidR="003F4A98" w:rsidRPr="00D54390" w:rsidRDefault="003F4A98" w:rsidP="003F4A98">
      <w:pPr>
        <w:jc w:val="center"/>
        <w:rPr>
          <w:rFonts w:ascii="Arial" w:hAnsi="Arial" w:cs="Arial"/>
          <w:b/>
        </w:rPr>
      </w:pPr>
      <w:r w:rsidRPr="00D54390">
        <w:rPr>
          <w:rFonts w:ascii="Arial" w:hAnsi="Arial" w:cs="Arial"/>
          <w:b/>
        </w:rPr>
        <w:t>UNIVERSIDAD NACIONAL ABIERTA Y A DISTANCIA</w:t>
      </w:r>
    </w:p>
    <w:p w:rsidR="003F4A98" w:rsidRPr="00D54390" w:rsidRDefault="003F4A98" w:rsidP="003F4A98">
      <w:pPr>
        <w:jc w:val="center"/>
        <w:rPr>
          <w:rFonts w:ascii="Arial" w:hAnsi="Arial" w:cs="Arial"/>
          <w:b/>
        </w:rPr>
      </w:pPr>
      <w:r w:rsidRPr="00D54390">
        <w:rPr>
          <w:rFonts w:ascii="Arial" w:hAnsi="Arial" w:cs="Arial"/>
          <w:b/>
        </w:rPr>
        <w:t>UNAD</w:t>
      </w:r>
    </w:p>
    <w:p w:rsidR="003F4A98" w:rsidRPr="00D54390" w:rsidRDefault="003F4A98" w:rsidP="003F4A98">
      <w:pPr>
        <w:jc w:val="center"/>
        <w:rPr>
          <w:rFonts w:ascii="Arial" w:hAnsi="Arial" w:cs="Arial"/>
          <w:b/>
        </w:rPr>
      </w:pPr>
      <w:r w:rsidRPr="00D54390">
        <w:rPr>
          <w:rFonts w:ascii="Arial" w:hAnsi="Arial" w:cs="Arial"/>
          <w:b/>
        </w:rPr>
        <w:t>ESCUELA: CIENCIAS  SOCIALES ARTES Y HUMANIDADES</w:t>
      </w:r>
    </w:p>
    <w:p w:rsidR="003F4A98" w:rsidRPr="00D54390" w:rsidRDefault="003F4A98" w:rsidP="003F4A98">
      <w:pPr>
        <w:jc w:val="center"/>
        <w:rPr>
          <w:rFonts w:ascii="Arial" w:hAnsi="Arial" w:cs="Arial"/>
          <w:b/>
        </w:rPr>
      </w:pPr>
    </w:p>
    <w:p w:rsidR="003F4A98" w:rsidRPr="00D54390" w:rsidRDefault="003F4A98" w:rsidP="003F4A98">
      <w:pPr>
        <w:jc w:val="center"/>
        <w:rPr>
          <w:rFonts w:ascii="Arial" w:hAnsi="Arial" w:cs="Arial"/>
          <w:b/>
        </w:rPr>
      </w:pPr>
      <w:r w:rsidRPr="00D54390">
        <w:rPr>
          <w:rFonts w:ascii="Arial" w:hAnsi="Arial" w:cs="Arial"/>
          <w:b/>
        </w:rPr>
        <w:t>PROGRAMA: PSICOLOGÍA</w:t>
      </w:r>
    </w:p>
    <w:p w:rsidR="003F4A98" w:rsidRPr="00D54390" w:rsidRDefault="003F4A98" w:rsidP="003F4A98">
      <w:pPr>
        <w:jc w:val="center"/>
        <w:rPr>
          <w:rFonts w:ascii="Arial" w:hAnsi="Arial" w:cs="Arial"/>
          <w:b/>
        </w:rPr>
      </w:pPr>
    </w:p>
    <w:p w:rsidR="003F4A98" w:rsidRPr="00D54390" w:rsidRDefault="003F4A98" w:rsidP="003F4A98">
      <w:pPr>
        <w:jc w:val="center"/>
        <w:rPr>
          <w:rFonts w:ascii="Arial" w:hAnsi="Arial" w:cs="Arial"/>
          <w:b/>
        </w:rPr>
      </w:pPr>
      <w:r w:rsidRPr="00D54390">
        <w:rPr>
          <w:rFonts w:ascii="Arial" w:hAnsi="Arial" w:cs="Arial"/>
          <w:b/>
        </w:rPr>
        <w:t>CU</w:t>
      </w:r>
      <w:r w:rsidR="00661B21">
        <w:rPr>
          <w:rFonts w:ascii="Arial" w:hAnsi="Arial" w:cs="Arial"/>
          <w:b/>
        </w:rPr>
        <w:t xml:space="preserve">RSO: </w:t>
      </w:r>
      <w:r w:rsidR="00661B21" w:rsidRPr="00661B21">
        <w:rPr>
          <w:rFonts w:ascii="Arial" w:hAnsi="Arial" w:cs="Arial"/>
          <w:b/>
        </w:rPr>
        <w:t>ACCION PSICOLOGIA Y FAMILIA</w:t>
      </w:r>
    </w:p>
    <w:p w:rsidR="003F4A98" w:rsidRPr="00D54390" w:rsidRDefault="003F4A98" w:rsidP="003F4A98">
      <w:pPr>
        <w:jc w:val="center"/>
        <w:rPr>
          <w:rFonts w:ascii="Arial" w:hAnsi="Arial" w:cs="Arial"/>
          <w:b/>
        </w:rPr>
      </w:pPr>
    </w:p>
    <w:p w:rsidR="003F4A98" w:rsidRDefault="003F4A98" w:rsidP="003F4A98">
      <w:pPr>
        <w:jc w:val="center"/>
        <w:rPr>
          <w:rFonts w:ascii="Arial" w:hAnsi="Arial" w:cs="Arial"/>
          <w:b/>
        </w:rPr>
      </w:pPr>
      <w:r w:rsidRPr="00D54390">
        <w:rPr>
          <w:rFonts w:ascii="Arial" w:hAnsi="Arial" w:cs="Arial"/>
          <w:b/>
        </w:rPr>
        <w:t>PRESENTODO POR.</w:t>
      </w:r>
    </w:p>
    <w:p w:rsidR="00661B21" w:rsidRPr="00D54390" w:rsidRDefault="00661B21" w:rsidP="003F4A98">
      <w:pPr>
        <w:jc w:val="center"/>
        <w:rPr>
          <w:rFonts w:ascii="Arial" w:hAnsi="Arial" w:cs="Arial"/>
          <w:b/>
        </w:rPr>
      </w:pPr>
    </w:p>
    <w:p w:rsidR="00661B21" w:rsidRPr="00661B21" w:rsidRDefault="00661B21" w:rsidP="00661B21">
      <w:pPr>
        <w:jc w:val="center"/>
        <w:rPr>
          <w:rFonts w:ascii="Arial" w:hAnsi="Arial" w:cs="Arial"/>
          <w:b/>
        </w:rPr>
      </w:pPr>
      <w:r w:rsidRPr="00661B21">
        <w:rPr>
          <w:rFonts w:ascii="Arial" w:hAnsi="Arial" w:cs="Arial"/>
          <w:b/>
        </w:rPr>
        <w:t xml:space="preserve">MILSIA ISMARE BARRIGON </w:t>
      </w:r>
    </w:p>
    <w:p w:rsidR="00661B21" w:rsidRPr="00661B21" w:rsidRDefault="00661B21" w:rsidP="00661B21">
      <w:pPr>
        <w:jc w:val="center"/>
        <w:rPr>
          <w:rFonts w:ascii="Arial" w:hAnsi="Arial" w:cs="Arial"/>
          <w:b/>
        </w:rPr>
      </w:pPr>
    </w:p>
    <w:p w:rsidR="00661B21" w:rsidRPr="00661B21" w:rsidRDefault="00661B21" w:rsidP="00661B21">
      <w:pPr>
        <w:jc w:val="center"/>
        <w:rPr>
          <w:rFonts w:ascii="Arial" w:hAnsi="Arial" w:cs="Arial"/>
          <w:b/>
        </w:rPr>
      </w:pPr>
      <w:r w:rsidRPr="00661B21">
        <w:rPr>
          <w:rFonts w:ascii="Arial" w:hAnsi="Arial" w:cs="Arial"/>
          <w:b/>
        </w:rPr>
        <w:t xml:space="preserve">C.C 1193490514 </w:t>
      </w:r>
    </w:p>
    <w:p w:rsidR="00661B21" w:rsidRPr="00661B21" w:rsidRDefault="00661B21" w:rsidP="00661B21">
      <w:pPr>
        <w:jc w:val="center"/>
        <w:rPr>
          <w:rFonts w:ascii="Arial" w:hAnsi="Arial" w:cs="Arial"/>
          <w:b/>
        </w:rPr>
      </w:pPr>
    </w:p>
    <w:p w:rsidR="00661B21" w:rsidRPr="00661B21" w:rsidRDefault="00661B21" w:rsidP="00661B21">
      <w:pPr>
        <w:jc w:val="center"/>
        <w:rPr>
          <w:rFonts w:ascii="Arial" w:hAnsi="Arial" w:cs="Arial"/>
          <w:b/>
        </w:rPr>
      </w:pPr>
      <w:r w:rsidRPr="00661B21">
        <w:rPr>
          <w:rFonts w:ascii="Arial" w:hAnsi="Arial" w:cs="Arial"/>
          <w:b/>
        </w:rPr>
        <w:t xml:space="preserve">E-MAIL. </w:t>
      </w:r>
      <w:hyperlink r:id="rId5" w:history="1">
        <w:r w:rsidRPr="00AA39C4">
          <w:rPr>
            <w:rStyle w:val="Hipervnculo"/>
            <w:rFonts w:ascii="Arial" w:hAnsi="Arial" w:cs="Arial"/>
            <w:b/>
          </w:rPr>
          <w:t>mismareb@unadvirtual.edu.co</w:t>
        </w:r>
      </w:hyperlink>
      <w:r>
        <w:rPr>
          <w:rFonts w:ascii="Arial" w:hAnsi="Arial" w:cs="Arial"/>
          <w:b/>
        </w:rPr>
        <w:t xml:space="preserve"> </w:t>
      </w:r>
      <w:r w:rsidRPr="00661B21">
        <w:rPr>
          <w:rFonts w:ascii="Arial" w:hAnsi="Arial" w:cs="Arial"/>
          <w:b/>
        </w:rPr>
        <w:t xml:space="preserve"> </w:t>
      </w:r>
    </w:p>
    <w:p w:rsidR="003F4A98" w:rsidRPr="00D54390" w:rsidRDefault="003F4A98" w:rsidP="003F4A98">
      <w:pPr>
        <w:jc w:val="center"/>
        <w:rPr>
          <w:rFonts w:ascii="Arial" w:hAnsi="Arial" w:cs="Arial"/>
          <w:b/>
        </w:rPr>
      </w:pPr>
    </w:p>
    <w:p w:rsidR="003F4A98" w:rsidRPr="00D54390" w:rsidRDefault="003F4A98" w:rsidP="003F4A98">
      <w:pPr>
        <w:jc w:val="center"/>
        <w:rPr>
          <w:rFonts w:ascii="Arial" w:hAnsi="Arial" w:cs="Arial"/>
          <w:b/>
        </w:rPr>
      </w:pPr>
      <w:r w:rsidRPr="00D54390">
        <w:rPr>
          <w:rFonts w:ascii="Arial" w:hAnsi="Arial" w:cs="Arial"/>
          <w:b/>
        </w:rPr>
        <w:t>TUTORA</w:t>
      </w:r>
    </w:p>
    <w:p w:rsidR="003F4A98" w:rsidRPr="00D54390" w:rsidRDefault="003F4A98" w:rsidP="003F4A98">
      <w:pPr>
        <w:jc w:val="center"/>
        <w:rPr>
          <w:rFonts w:ascii="Arial" w:hAnsi="Arial" w:cs="Arial"/>
          <w:b/>
        </w:rPr>
      </w:pPr>
    </w:p>
    <w:p w:rsidR="003F4A98" w:rsidRPr="00D54390" w:rsidRDefault="003F4A98" w:rsidP="003F4A98">
      <w:pPr>
        <w:jc w:val="center"/>
        <w:rPr>
          <w:rFonts w:ascii="Arial" w:hAnsi="Arial" w:cs="Arial"/>
          <w:b/>
        </w:rPr>
      </w:pPr>
      <w:r w:rsidRPr="00D54390">
        <w:rPr>
          <w:rFonts w:ascii="Arial" w:hAnsi="Arial" w:cs="Arial"/>
          <w:b/>
        </w:rPr>
        <w:t xml:space="preserve">E-MAIL: </w:t>
      </w:r>
      <w:hyperlink r:id="rId6" w:history="1">
        <w:r w:rsidR="00661B21" w:rsidRPr="00AA39C4">
          <w:rPr>
            <w:rStyle w:val="Hipervnculo"/>
            <w:rFonts w:ascii="Arial" w:hAnsi="Arial" w:cs="Arial"/>
            <w:b/>
          </w:rPr>
          <w:t>sandy.sanchez@unad.edu.co</w:t>
        </w:r>
      </w:hyperlink>
      <w:r w:rsidR="00661B21">
        <w:rPr>
          <w:rFonts w:ascii="Arial" w:hAnsi="Arial" w:cs="Arial"/>
          <w:b/>
        </w:rPr>
        <w:t xml:space="preserve"> </w:t>
      </w:r>
    </w:p>
    <w:p w:rsidR="003F4A98" w:rsidRPr="00D54390" w:rsidRDefault="003F4A98" w:rsidP="003F4A98">
      <w:pPr>
        <w:jc w:val="center"/>
        <w:rPr>
          <w:rFonts w:ascii="Arial" w:hAnsi="Arial" w:cs="Arial"/>
          <w:b/>
        </w:rPr>
      </w:pPr>
    </w:p>
    <w:p w:rsidR="003F4A98" w:rsidRPr="00D54390" w:rsidRDefault="003F4A98" w:rsidP="003F4A98">
      <w:pPr>
        <w:jc w:val="center"/>
        <w:rPr>
          <w:rFonts w:ascii="Arial" w:hAnsi="Arial" w:cs="Arial"/>
          <w:b/>
        </w:rPr>
      </w:pPr>
      <w:r w:rsidRPr="00D54390">
        <w:rPr>
          <w:rFonts w:ascii="Arial" w:hAnsi="Arial" w:cs="Arial"/>
          <w:b/>
        </w:rPr>
        <w:t>Skype: Sandy.murillo6</w:t>
      </w:r>
    </w:p>
    <w:p w:rsidR="003F4A98" w:rsidRPr="00D54390" w:rsidRDefault="003F4A98" w:rsidP="003F4A98">
      <w:pPr>
        <w:jc w:val="center"/>
        <w:rPr>
          <w:rFonts w:ascii="Arial" w:hAnsi="Arial" w:cs="Arial"/>
          <w:b/>
        </w:rPr>
      </w:pPr>
    </w:p>
    <w:p w:rsidR="003F4A98" w:rsidRPr="00D54390" w:rsidRDefault="00130FA5" w:rsidP="003F4A98">
      <w:pPr>
        <w:jc w:val="center"/>
        <w:rPr>
          <w:rFonts w:ascii="Arial" w:hAnsi="Arial" w:cs="Arial"/>
          <w:b/>
        </w:rPr>
      </w:pPr>
      <w:r>
        <w:rPr>
          <w:rFonts w:ascii="Arial" w:hAnsi="Arial" w:cs="Arial"/>
          <w:b/>
        </w:rPr>
        <w:t>FECHA.  NOVIEMBRE 25</w:t>
      </w:r>
      <w:r w:rsidR="003F4A98" w:rsidRPr="00D54390">
        <w:rPr>
          <w:rFonts w:ascii="Arial" w:hAnsi="Arial" w:cs="Arial"/>
          <w:b/>
        </w:rPr>
        <w:t xml:space="preserve"> DE 2015 QUIBDO CHOCO</w:t>
      </w:r>
    </w:p>
    <w:p w:rsidR="003F4A98" w:rsidRDefault="003F4A98" w:rsidP="003F4A98">
      <w:pPr>
        <w:jc w:val="center"/>
      </w:pPr>
    </w:p>
    <w:p w:rsidR="003F4A98" w:rsidRDefault="003F4A98" w:rsidP="003F4A98">
      <w:pPr>
        <w:jc w:val="center"/>
      </w:pPr>
    </w:p>
    <w:p w:rsidR="003F4A98" w:rsidRDefault="003F4A98" w:rsidP="0002543B">
      <w:pPr>
        <w:spacing w:after="0" w:line="276" w:lineRule="auto"/>
        <w:jc w:val="both"/>
        <w:rPr>
          <w:rFonts w:ascii="Arial" w:eastAsia="Calibri" w:hAnsi="Arial" w:cs="Arial"/>
          <w:b/>
          <w:lang w:val="es-ES"/>
        </w:rPr>
      </w:pPr>
    </w:p>
    <w:p w:rsidR="003F4A98" w:rsidRDefault="003F4A98" w:rsidP="0002543B">
      <w:pPr>
        <w:spacing w:after="0" w:line="276" w:lineRule="auto"/>
        <w:jc w:val="both"/>
        <w:rPr>
          <w:rFonts w:ascii="Arial" w:eastAsia="Calibri" w:hAnsi="Arial" w:cs="Arial"/>
          <w:b/>
          <w:lang w:val="es-ES"/>
        </w:rPr>
      </w:pPr>
    </w:p>
    <w:p w:rsidR="003F4A98" w:rsidRDefault="003F4A98" w:rsidP="0002543B">
      <w:pPr>
        <w:spacing w:after="0" w:line="276" w:lineRule="auto"/>
        <w:jc w:val="both"/>
        <w:rPr>
          <w:rFonts w:ascii="Arial" w:eastAsia="Calibri" w:hAnsi="Arial" w:cs="Arial"/>
          <w:b/>
          <w:lang w:val="es-ES"/>
        </w:rPr>
      </w:pPr>
    </w:p>
    <w:p w:rsidR="003F4A98" w:rsidRDefault="003F4A98" w:rsidP="0002543B">
      <w:pPr>
        <w:spacing w:after="0" w:line="276" w:lineRule="auto"/>
        <w:jc w:val="both"/>
        <w:rPr>
          <w:rFonts w:ascii="Arial" w:eastAsia="Calibri" w:hAnsi="Arial" w:cs="Arial"/>
          <w:b/>
          <w:lang w:val="es-ES"/>
        </w:rPr>
      </w:pPr>
    </w:p>
    <w:p w:rsidR="003F4A98" w:rsidRDefault="003F4A98" w:rsidP="0002543B">
      <w:pPr>
        <w:spacing w:after="0" w:line="276" w:lineRule="auto"/>
        <w:jc w:val="both"/>
        <w:rPr>
          <w:rFonts w:ascii="Arial" w:eastAsia="Calibri" w:hAnsi="Arial" w:cs="Arial"/>
          <w:b/>
          <w:lang w:val="es-ES"/>
        </w:rPr>
      </w:pPr>
    </w:p>
    <w:p w:rsidR="007B38CA" w:rsidRDefault="007B38CA" w:rsidP="0002543B">
      <w:pPr>
        <w:spacing w:after="0" w:line="276" w:lineRule="auto"/>
        <w:jc w:val="both"/>
        <w:rPr>
          <w:rFonts w:ascii="Arial" w:eastAsia="Calibri" w:hAnsi="Arial" w:cs="Arial"/>
          <w:b/>
          <w:lang w:val="es-ES"/>
        </w:rPr>
      </w:pPr>
    </w:p>
    <w:p w:rsidR="007B38CA" w:rsidRDefault="007B38CA" w:rsidP="0002543B">
      <w:pPr>
        <w:spacing w:after="0" w:line="276" w:lineRule="auto"/>
        <w:jc w:val="both"/>
        <w:rPr>
          <w:rFonts w:ascii="Arial" w:eastAsia="Calibri" w:hAnsi="Arial" w:cs="Arial"/>
          <w:b/>
          <w:lang w:val="es-ES"/>
        </w:rPr>
      </w:pPr>
    </w:p>
    <w:p w:rsidR="007B38CA" w:rsidRDefault="007B38CA" w:rsidP="0002543B">
      <w:pPr>
        <w:spacing w:after="0" w:line="276" w:lineRule="auto"/>
        <w:jc w:val="both"/>
        <w:rPr>
          <w:rFonts w:ascii="Arial" w:eastAsia="Calibri" w:hAnsi="Arial" w:cs="Arial"/>
          <w:b/>
          <w:lang w:val="es-ES"/>
        </w:rPr>
      </w:pPr>
    </w:p>
    <w:p w:rsidR="007B38CA" w:rsidRDefault="007B38CA" w:rsidP="0002543B">
      <w:pPr>
        <w:spacing w:after="0" w:line="276" w:lineRule="auto"/>
        <w:jc w:val="both"/>
        <w:rPr>
          <w:rFonts w:ascii="Arial" w:eastAsia="Calibri" w:hAnsi="Arial" w:cs="Arial"/>
          <w:b/>
          <w:lang w:val="es-ES"/>
        </w:rPr>
      </w:pPr>
    </w:p>
    <w:p w:rsidR="007B38CA" w:rsidRDefault="007B38CA" w:rsidP="0002543B">
      <w:pPr>
        <w:spacing w:after="0" w:line="276" w:lineRule="auto"/>
        <w:jc w:val="both"/>
        <w:rPr>
          <w:rFonts w:ascii="Arial" w:eastAsia="Calibri" w:hAnsi="Arial" w:cs="Arial"/>
          <w:b/>
          <w:lang w:val="es-ES"/>
        </w:rPr>
      </w:pPr>
    </w:p>
    <w:p w:rsidR="007B38CA" w:rsidRDefault="007B38CA" w:rsidP="007B38CA">
      <w:pPr>
        <w:autoSpaceDE w:val="0"/>
        <w:autoSpaceDN w:val="0"/>
        <w:adjustRightInd w:val="0"/>
        <w:spacing w:after="0"/>
        <w:jc w:val="center"/>
        <w:rPr>
          <w:rFonts w:cs="Calibri"/>
          <w:b/>
          <w:sz w:val="24"/>
          <w:szCs w:val="24"/>
          <w:lang w:eastAsia="es-CO"/>
        </w:rPr>
      </w:pPr>
      <w:r>
        <w:rPr>
          <w:rFonts w:cs="Calibri"/>
          <w:b/>
          <w:sz w:val="24"/>
          <w:szCs w:val="24"/>
          <w:lang w:eastAsia="es-CO"/>
        </w:rPr>
        <w:t xml:space="preserve">INTRODUCION </w:t>
      </w:r>
      <w:r>
        <w:rPr>
          <w:rFonts w:cs="Calibri"/>
          <w:b/>
          <w:sz w:val="24"/>
          <w:szCs w:val="24"/>
          <w:lang w:eastAsia="es-CO"/>
        </w:rPr>
        <w:br/>
      </w:r>
    </w:p>
    <w:p w:rsidR="007B38CA" w:rsidRDefault="007B38CA" w:rsidP="007B38CA">
      <w:pPr>
        <w:autoSpaceDE w:val="0"/>
        <w:autoSpaceDN w:val="0"/>
        <w:adjustRightInd w:val="0"/>
        <w:spacing w:after="0"/>
        <w:jc w:val="center"/>
        <w:rPr>
          <w:rFonts w:cs="Calibri"/>
          <w:b/>
          <w:sz w:val="24"/>
          <w:szCs w:val="24"/>
          <w:lang w:eastAsia="es-CO"/>
        </w:rPr>
      </w:pPr>
    </w:p>
    <w:p w:rsidR="007B38CA" w:rsidRDefault="007B38CA" w:rsidP="007B38CA">
      <w:pPr>
        <w:autoSpaceDE w:val="0"/>
        <w:autoSpaceDN w:val="0"/>
        <w:adjustRightInd w:val="0"/>
        <w:spacing w:after="0"/>
        <w:jc w:val="center"/>
        <w:rPr>
          <w:rFonts w:cs="Calibri"/>
          <w:b/>
          <w:sz w:val="24"/>
          <w:szCs w:val="24"/>
          <w:lang w:eastAsia="es-CO"/>
        </w:rPr>
      </w:pPr>
    </w:p>
    <w:p w:rsidR="007B38CA" w:rsidRDefault="007B38CA" w:rsidP="007B38CA">
      <w:pPr>
        <w:autoSpaceDE w:val="0"/>
        <w:autoSpaceDN w:val="0"/>
        <w:adjustRightInd w:val="0"/>
        <w:spacing w:after="0"/>
        <w:jc w:val="center"/>
        <w:rPr>
          <w:rFonts w:cs="Calibri"/>
          <w:b/>
          <w:sz w:val="24"/>
          <w:szCs w:val="24"/>
          <w:lang w:eastAsia="es-CO"/>
        </w:rPr>
      </w:pPr>
    </w:p>
    <w:p w:rsidR="007B38CA" w:rsidRDefault="007B38CA" w:rsidP="007B38CA">
      <w:pPr>
        <w:autoSpaceDE w:val="0"/>
        <w:autoSpaceDN w:val="0"/>
        <w:adjustRightInd w:val="0"/>
        <w:spacing w:after="0"/>
        <w:jc w:val="center"/>
        <w:rPr>
          <w:rFonts w:cs="Calibri"/>
          <w:b/>
          <w:sz w:val="24"/>
          <w:szCs w:val="24"/>
          <w:lang w:eastAsia="es-CO"/>
        </w:rPr>
      </w:pPr>
    </w:p>
    <w:p w:rsidR="00DB796E" w:rsidRPr="004F25EC" w:rsidRDefault="007B38CA" w:rsidP="004F25EC">
      <w:pPr>
        <w:autoSpaceDE w:val="0"/>
        <w:autoSpaceDN w:val="0"/>
        <w:adjustRightInd w:val="0"/>
        <w:spacing w:after="0"/>
        <w:jc w:val="both"/>
        <w:rPr>
          <w:rFonts w:ascii="Arial" w:hAnsi="Arial" w:cs="Arial"/>
          <w:lang w:eastAsia="es-CO"/>
        </w:rPr>
      </w:pPr>
      <w:r>
        <w:rPr>
          <w:rFonts w:ascii="Arial" w:hAnsi="Arial" w:cs="Arial"/>
          <w:lang w:eastAsia="es-CO"/>
        </w:rPr>
        <w:t xml:space="preserve">Como padre </w:t>
      </w:r>
      <w:r w:rsidRPr="00F6030B">
        <w:rPr>
          <w:rFonts w:ascii="Arial" w:hAnsi="Arial" w:cs="Arial"/>
          <w:lang w:eastAsia="es-CO"/>
        </w:rPr>
        <w:t xml:space="preserve"> lega</w:t>
      </w:r>
      <w:r>
        <w:rPr>
          <w:rFonts w:ascii="Arial" w:hAnsi="Arial" w:cs="Arial"/>
          <w:lang w:eastAsia="es-CO"/>
        </w:rPr>
        <w:t>l, sabes qué es lo mejor para mi</w:t>
      </w:r>
      <w:r w:rsidRPr="00F6030B">
        <w:rPr>
          <w:rFonts w:ascii="Arial" w:hAnsi="Arial" w:cs="Arial"/>
          <w:lang w:eastAsia="es-CO"/>
        </w:rPr>
        <w:t xml:space="preserve"> familia y c</w:t>
      </w:r>
      <w:r>
        <w:rPr>
          <w:rFonts w:ascii="Arial" w:hAnsi="Arial" w:cs="Arial"/>
          <w:lang w:eastAsia="es-CO"/>
        </w:rPr>
        <w:t xml:space="preserve">uál es la mejor forma de que los </w:t>
      </w:r>
      <w:r w:rsidRPr="00F6030B">
        <w:rPr>
          <w:rFonts w:ascii="Arial" w:hAnsi="Arial" w:cs="Arial"/>
          <w:lang w:eastAsia="es-CO"/>
        </w:rPr>
        <w:t xml:space="preserve"> hijos aprendan</w:t>
      </w:r>
      <w:r>
        <w:rPr>
          <w:rFonts w:ascii="Arial" w:hAnsi="Arial" w:cs="Arial"/>
          <w:lang w:eastAsia="es-CO"/>
        </w:rPr>
        <w:t xml:space="preserve"> a vivir en la sociedad de acuerdo en su medio de la zona y su costumbre. Para ayudar a tu familia y</w:t>
      </w:r>
      <w:r w:rsidRPr="00F6030B">
        <w:rPr>
          <w:rFonts w:ascii="Arial" w:hAnsi="Arial" w:cs="Arial"/>
          <w:lang w:eastAsia="es-CO"/>
        </w:rPr>
        <w:t xml:space="preserve"> ex</w:t>
      </w:r>
      <w:r>
        <w:rPr>
          <w:rFonts w:ascii="Arial" w:hAnsi="Arial" w:cs="Arial"/>
          <w:lang w:eastAsia="es-CO"/>
        </w:rPr>
        <w:t>plorar nuevos servicios, a las tecnologías en un mundo,</w:t>
      </w:r>
      <w:r w:rsidRPr="00F6030B">
        <w:rPr>
          <w:rFonts w:ascii="Arial" w:hAnsi="Arial" w:cs="Arial"/>
          <w:lang w:eastAsia="es-CO"/>
        </w:rPr>
        <w:t xml:space="preserve"> continuo cambio, viene bien recibir algunos consejos prácticos. Por ese motivo, hablamos continuamente con padres, educadores, expertos en seguridad y comunidades de todo el mundo para mantenernos al tanto de los sistemas que funcionan. Juntos podemos contribuir al desarrollo de una comunidad de ciudadanos digitales responsables.</w:t>
      </w:r>
      <w:r w:rsidR="004F25EC">
        <w:rPr>
          <w:rFonts w:ascii="Arial" w:hAnsi="Arial" w:cs="Arial"/>
          <w:lang w:eastAsia="es-CO"/>
        </w:rPr>
        <w:t xml:space="preserve"> </w:t>
      </w:r>
      <w:bookmarkStart w:id="0" w:name="_GoBack"/>
      <w:bookmarkEnd w:id="0"/>
      <w:r w:rsidR="00DB796E">
        <w:rPr>
          <w:rFonts w:ascii="Arial" w:eastAsia="Calibri" w:hAnsi="Arial" w:cs="Arial"/>
          <w:b/>
          <w:lang w:val="es-ES"/>
        </w:rPr>
        <w:t xml:space="preserve">ACTIVIDADES </w:t>
      </w:r>
      <w:r w:rsidR="0002543B" w:rsidRPr="003F4A98">
        <w:rPr>
          <w:rFonts w:ascii="Arial" w:eastAsia="Calibri" w:hAnsi="Arial" w:cs="Arial"/>
          <w:b/>
          <w:lang w:val="es-ES"/>
        </w:rPr>
        <w:t>3:</w:t>
      </w:r>
    </w:p>
    <w:p w:rsidR="0002543B" w:rsidRPr="003F4A98" w:rsidRDefault="00DB796E" w:rsidP="00DB796E">
      <w:pPr>
        <w:spacing w:after="0" w:line="276" w:lineRule="auto"/>
        <w:jc w:val="both"/>
        <w:rPr>
          <w:rFonts w:ascii="Arial" w:eastAsia="Calibri" w:hAnsi="Arial" w:cs="Arial"/>
          <w:lang w:val="es-ES"/>
        </w:rPr>
      </w:pPr>
      <w:r w:rsidRPr="003F4A98">
        <w:rPr>
          <w:rFonts w:ascii="Arial" w:eastAsia="Calibri" w:hAnsi="Arial" w:cs="Arial"/>
          <w:lang w:val="es-ES"/>
        </w:rPr>
        <w:t>L</w:t>
      </w:r>
      <w:r w:rsidR="0002543B" w:rsidRPr="003F4A98">
        <w:rPr>
          <w:rFonts w:ascii="Arial" w:eastAsia="Calibri" w:hAnsi="Arial" w:cs="Arial"/>
          <w:lang w:val="es-ES"/>
        </w:rPr>
        <w:t>as</w:t>
      </w:r>
      <w:r>
        <w:rPr>
          <w:rFonts w:ascii="Arial" w:eastAsia="Calibri" w:hAnsi="Arial" w:cs="Arial"/>
          <w:lang w:val="es-ES"/>
        </w:rPr>
        <w:t xml:space="preserve"> </w:t>
      </w:r>
      <w:r w:rsidR="0002543B" w:rsidRPr="003F4A98">
        <w:rPr>
          <w:rFonts w:ascii="Arial" w:eastAsia="Calibri" w:hAnsi="Arial" w:cs="Arial"/>
          <w:lang w:val="es-ES"/>
        </w:rPr>
        <w:t xml:space="preserve"> actividades de esta unidad están encaminadas a que usted pueda identificar una problemática familiar e intervenirla.</w:t>
      </w:r>
    </w:p>
    <w:p w:rsidR="0002543B" w:rsidRPr="003F4A98" w:rsidRDefault="0002543B" w:rsidP="0002543B">
      <w:pPr>
        <w:spacing w:after="0" w:line="276" w:lineRule="auto"/>
        <w:jc w:val="both"/>
        <w:rPr>
          <w:rFonts w:ascii="Arial" w:eastAsia="Calibri" w:hAnsi="Arial" w:cs="Arial"/>
          <w:lang w:val="es-ES"/>
        </w:rPr>
      </w:pPr>
    </w:p>
    <w:p w:rsidR="0002543B" w:rsidRPr="00DB796E" w:rsidRDefault="00DB796E" w:rsidP="0002543B">
      <w:pPr>
        <w:spacing w:after="0" w:line="276" w:lineRule="auto"/>
        <w:jc w:val="both"/>
        <w:rPr>
          <w:rFonts w:ascii="Arial" w:eastAsia="Calibri" w:hAnsi="Arial" w:cs="Arial"/>
          <w:b/>
          <w:lang w:val="es-ES"/>
        </w:rPr>
      </w:pPr>
      <w:r w:rsidRPr="00DB796E">
        <w:rPr>
          <w:rFonts w:ascii="Arial" w:eastAsia="Calibri" w:hAnsi="Arial" w:cs="Arial"/>
          <w:b/>
          <w:lang w:val="es-ES"/>
        </w:rPr>
        <w:t>A continuación realizara la lectura del siguiente párrafo y  le dará respuesta a las siguientes interrogantes</w:t>
      </w:r>
    </w:p>
    <w:p w:rsidR="0002543B" w:rsidRPr="00DB796E" w:rsidRDefault="0002543B" w:rsidP="0002543B">
      <w:pPr>
        <w:spacing w:after="0" w:line="276" w:lineRule="auto"/>
        <w:jc w:val="both"/>
        <w:rPr>
          <w:rFonts w:ascii="Arial" w:eastAsia="Calibri" w:hAnsi="Arial" w:cs="Arial"/>
          <w:b/>
          <w:lang w:val="es-ES"/>
        </w:rPr>
      </w:pPr>
    </w:p>
    <w:p w:rsidR="0002543B" w:rsidRPr="003F4A98" w:rsidRDefault="0002543B" w:rsidP="00D73E1D">
      <w:pPr>
        <w:jc w:val="both"/>
        <w:rPr>
          <w:rFonts w:ascii="Arial" w:hAnsi="Arial" w:cs="Arial"/>
        </w:rPr>
      </w:pPr>
      <w:r w:rsidRPr="003F4A98">
        <w:rPr>
          <w:rFonts w:ascii="Arial" w:hAnsi="Arial" w:cs="Arial"/>
          <w:b/>
        </w:rPr>
        <w:t>¿En sus palabras para qué sirve la terapia sistémic</w:t>
      </w:r>
      <w:r w:rsidRPr="003F4A98">
        <w:rPr>
          <w:rFonts w:ascii="Arial" w:hAnsi="Arial" w:cs="Arial"/>
        </w:rPr>
        <w:t xml:space="preserve">a? </w:t>
      </w:r>
    </w:p>
    <w:p w:rsidR="00D73E1D" w:rsidRPr="003F4A98" w:rsidRDefault="0002543B" w:rsidP="00D73E1D">
      <w:pPr>
        <w:jc w:val="both"/>
        <w:rPr>
          <w:rFonts w:ascii="Arial" w:hAnsi="Arial" w:cs="Arial"/>
        </w:rPr>
      </w:pPr>
      <w:r w:rsidRPr="003F4A98">
        <w:rPr>
          <w:rFonts w:ascii="Arial" w:hAnsi="Arial" w:cs="Arial"/>
          <w:b/>
        </w:rPr>
        <w:t>La terapia sistémica</w:t>
      </w:r>
      <w:r w:rsidR="005D19A3" w:rsidRPr="003F4A98">
        <w:rPr>
          <w:rFonts w:ascii="Arial" w:hAnsi="Arial" w:cs="Arial"/>
          <w:b/>
        </w:rPr>
        <w:t>.</w:t>
      </w:r>
      <w:r w:rsidR="005D19A3" w:rsidRPr="003F4A98">
        <w:rPr>
          <w:rFonts w:ascii="Arial" w:hAnsi="Arial" w:cs="Arial"/>
        </w:rPr>
        <w:t xml:space="preserve"> Conjunto de procedimientos médicos para sanar una enfermedad o dificultad física,</w:t>
      </w:r>
      <w:r w:rsidR="00D73E1D" w:rsidRPr="003F4A98">
        <w:rPr>
          <w:rFonts w:ascii="Arial" w:hAnsi="Arial" w:cs="Arial"/>
        </w:rPr>
        <w:t xml:space="preserve"> es </w:t>
      </w:r>
      <w:r w:rsidR="005D19A3" w:rsidRPr="003F4A98">
        <w:rPr>
          <w:rFonts w:ascii="Arial" w:hAnsi="Arial" w:cs="Arial"/>
        </w:rPr>
        <w:t>unos medios</w:t>
      </w:r>
      <w:r w:rsidR="00D73E1D" w:rsidRPr="003F4A98">
        <w:rPr>
          <w:rFonts w:ascii="Arial" w:hAnsi="Arial" w:cs="Arial"/>
        </w:rPr>
        <w:t xml:space="preserve"> que posibilitan la curación o el alivio de las enfermedades o los síntomas que una dolencia provocada.</w:t>
      </w:r>
    </w:p>
    <w:p w:rsidR="0002543B" w:rsidRPr="003F4A98" w:rsidRDefault="0002543B" w:rsidP="0002543B">
      <w:pPr>
        <w:jc w:val="both"/>
        <w:rPr>
          <w:rFonts w:ascii="Arial" w:hAnsi="Arial" w:cs="Arial"/>
        </w:rPr>
      </w:pPr>
    </w:p>
    <w:p w:rsidR="0002543B" w:rsidRPr="003F4A98" w:rsidRDefault="0002543B" w:rsidP="0002543B">
      <w:pPr>
        <w:spacing w:after="0" w:line="276" w:lineRule="auto"/>
        <w:jc w:val="both"/>
        <w:rPr>
          <w:rFonts w:ascii="Arial" w:eastAsia="Calibri" w:hAnsi="Arial" w:cs="Arial"/>
          <w:lang w:val="es-ES"/>
        </w:rPr>
      </w:pPr>
    </w:p>
    <w:p w:rsidR="0002543B" w:rsidRPr="003F4A98" w:rsidRDefault="0002543B" w:rsidP="0002543B">
      <w:pPr>
        <w:spacing w:after="0" w:line="276" w:lineRule="auto"/>
        <w:jc w:val="both"/>
        <w:rPr>
          <w:rFonts w:ascii="Arial" w:eastAsia="Calibri" w:hAnsi="Arial" w:cs="Arial"/>
          <w:lang w:val="es-ES"/>
        </w:rPr>
      </w:pPr>
      <w:r w:rsidRPr="003F4A98">
        <w:rPr>
          <w:rFonts w:ascii="Arial" w:eastAsia="Calibri" w:hAnsi="Arial" w:cs="Arial"/>
          <w:lang w:val="es-ES"/>
        </w:rPr>
        <w:t>¿La terapia sistema le da importancia a los aspectos emocionales y cognitivos de las dificultades de pareja? Responda SI _</w:t>
      </w:r>
      <w:r w:rsidR="00D73E1D" w:rsidRPr="003F4A98">
        <w:rPr>
          <w:rFonts w:ascii="Arial" w:eastAsia="Calibri" w:hAnsi="Arial" w:cs="Arial"/>
          <w:lang w:val="es-ES"/>
        </w:rPr>
        <w:t>x</w:t>
      </w:r>
      <w:r w:rsidRPr="003F4A98">
        <w:rPr>
          <w:rFonts w:ascii="Arial" w:eastAsia="Calibri" w:hAnsi="Arial" w:cs="Arial"/>
          <w:lang w:val="es-ES"/>
        </w:rPr>
        <w:t>__ NO ___</w:t>
      </w:r>
    </w:p>
    <w:p w:rsidR="0002543B" w:rsidRPr="003F4A98" w:rsidRDefault="0002543B" w:rsidP="0002543B">
      <w:pPr>
        <w:spacing w:after="0" w:line="276" w:lineRule="auto"/>
        <w:jc w:val="both"/>
        <w:rPr>
          <w:rFonts w:ascii="Arial" w:eastAsia="Calibri" w:hAnsi="Arial" w:cs="Arial"/>
          <w:lang w:val="es-ES"/>
        </w:rPr>
      </w:pPr>
    </w:p>
    <w:p w:rsidR="0002543B" w:rsidRPr="003F4A98" w:rsidRDefault="0002543B" w:rsidP="0002543B">
      <w:pPr>
        <w:spacing w:after="0" w:line="276" w:lineRule="auto"/>
        <w:jc w:val="both"/>
        <w:rPr>
          <w:rFonts w:ascii="Arial" w:eastAsia="Calibri" w:hAnsi="Arial" w:cs="Arial"/>
          <w:lang w:val="es-ES"/>
        </w:rPr>
      </w:pPr>
      <w:r w:rsidRPr="003F4A98">
        <w:rPr>
          <w:rFonts w:ascii="Arial" w:eastAsia="Calibri" w:hAnsi="Arial" w:cs="Arial"/>
          <w:lang w:val="es-ES"/>
        </w:rPr>
        <w:t>Realice un listado de por lo menos 5 palabras claves</w:t>
      </w:r>
    </w:p>
    <w:p w:rsidR="0002543B" w:rsidRPr="003F4A98" w:rsidRDefault="000F3C7A" w:rsidP="0002543B">
      <w:pPr>
        <w:numPr>
          <w:ilvl w:val="0"/>
          <w:numId w:val="1"/>
        </w:numPr>
        <w:spacing w:after="0" w:line="276" w:lineRule="auto"/>
        <w:jc w:val="both"/>
        <w:rPr>
          <w:rFonts w:ascii="Arial" w:eastAsia="Calibri" w:hAnsi="Arial" w:cs="Arial"/>
          <w:lang w:val="es-ES"/>
        </w:rPr>
      </w:pPr>
      <w:r w:rsidRPr="003F4A98">
        <w:rPr>
          <w:rFonts w:ascii="Arial" w:eastAsia="Calibri" w:hAnsi="Arial" w:cs="Arial"/>
          <w:lang w:val="es-ES"/>
        </w:rPr>
        <w:t>S</w:t>
      </w:r>
      <w:r w:rsidR="00D73E1D" w:rsidRPr="003F4A98">
        <w:rPr>
          <w:rFonts w:ascii="Arial" w:eastAsia="Calibri" w:hAnsi="Arial" w:cs="Arial"/>
          <w:lang w:val="es-ES"/>
        </w:rPr>
        <w:t>alud</w:t>
      </w:r>
      <w:r w:rsidRPr="003F4A98">
        <w:rPr>
          <w:rFonts w:ascii="Arial" w:eastAsia="Calibri" w:hAnsi="Arial" w:cs="Arial"/>
          <w:lang w:val="es-ES"/>
        </w:rPr>
        <w:t xml:space="preserve"> mental</w:t>
      </w:r>
    </w:p>
    <w:p w:rsidR="0002543B" w:rsidRPr="003F4A98" w:rsidRDefault="000F3C7A" w:rsidP="0002543B">
      <w:pPr>
        <w:numPr>
          <w:ilvl w:val="0"/>
          <w:numId w:val="1"/>
        </w:numPr>
        <w:spacing w:after="0" w:line="276" w:lineRule="auto"/>
        <w:jc w:val="both"/>
        <w:rPr>
          <w:rFonts w:ascii="Arial" w:eastAsia="Calibri" w:hAnsi="Arial" w:cs="Arial"/>
          <w:lang w:val="es-ES"/>
        </w:rPr>
      </w:pPr>
      <w:r w:rsidRPr="003F4A98">
        <w:rPr>
          <w:rFonts w:ascii="Arial" w:eastAsia="Calibri" w:hAnsi="Arial" w:cs="Arial"/>
          <w:lang w:val="es-ES"/>
        </w:rPr>
        <w:t xml:space="preserve">Salud física </w:t>
      </w:r>
    </w:p>
    <w:p w:rsidR="0002543B" w:rsidRPr="003F4A98" w:rsidRDefault="000F3C7A" w:rsidP="0002543B">
      <w:pPr>
        <w:numPr>
          <w:ilvl w:val="0"/>
          <w:numId w:val="1"/>
        </w:numPr>
        <w:spacing w:after="0" w:line="276" w:lineRule="auto"/>
        <w:jc w:val="both"/>
        <w:rPr>
          <w:rFonts w:ascii="Arial" w:eastAsia="Calibri" w:hAnsi="Arial" w:cs="Arial"/>
          <w:lang w:val="es-ES"/>
        </w:rPr>
      </w:pPr>
      <w:r w:rsidRPr="003F4A98">
        <w:rPr>
          <w:rFonts w:ascii="Arial" w:eastAsia="Calibri" w:hAnsi="Arial" w:cs="Arial"/>
          <w:lang w:val="es-ES"/>
        </w:rPr>
        <w:t xml:space="preserve">Factores físico emocionales </w:t>
      </w:r>
    </w:p>
    <w:p w:rsidR="0002543B" w:rsidRPr="003F4A98" w:rsidRDefault="000F3C7A" w:rsidP="0002543B">
      <w:pPr>
        <w:numPr>
          <w:ilvl w:val="0"/>
          <w:numId w:val="1"/>
        </w:numPr>
        <w:spacing w:after="0" w:line="276" w:lineRule="auto"/>
        <w:jc w:val="both"/>
        <w:rPr>
          <w:rFonts w:ascii="Arial" w:eastAsia="Calibri" w:hAnsi="Arial" w:cs="Arial"/>
          <w:lang w:val="es-ES"/>
        </w:rPr>
      </w:pPr>
      <w:r w:rsidRPr="003F4A98">
        <w:rPr>
          <w:rFonts w:ascii="Arial" w:eastAsia="Calibri" w:hAnsi="Arial" w:cs="Arial"/>
          <w:lang w:val="es-ES"/>
        </w:rPr>
        <w:t xml:space="preserve">Promoción y Prevención </w:t>
      </w:r>
    </w:p>
    <w:p w:rsidR="0002543B" w:rsidRPr="003F4A98" w:rsidRDefault="00884AA7" w:rsidP="0002543B">
      <w:pPr>
        <w:numPr>
          <w:ilvl w:val="0"/>
          <w:numId w:val="1"/>
        </w:numPr>
        <w:spacing w:after="0" w:line="276" w:lineRule="auto"/>
        <w:jc w:val="both"/>
        <w:rPr>
          <w:rFonts w:ascii="Arial" w:eastAsia="Calibri" w:hAnsi="Arial" w:cs="Arial"/>
          <w:lang w:val="es-ES"/>
        </w:rPr>
      </w:pPr>
      <w:r w:rsidRPr="003F4A98">
        <w:rPr>
          <w:rFonts w:ascii="Arial" w:eastAsia="Calibri" w:hAnsi="Arial" w:cs="Arial"/>
          <w:lang w:val="es-ES"/>
        </w:rPr>
        <w:t xml:space="preserve">Rehabilitación de la personas </w:t>
      </w:r>
    </w:p>
    <w:p w:rsidR="0002543B" w:rsidRPr="003F4A98" w:rsidRDefault="0002543B" w:rsidP="0002543B">
      <w:pPr>
        <w:spacing w:after="0" w:line="276" w:lineRule="auto"/>
        <w:jc w:val="both"/>
        <w:rPr>
          <w:rFonts w:ascii="Arial" w:eastAsia="Calibri" w:hAnsi="Arial" w:cs="Arial"/>
          <w:b/>
          <w:lang w:val="es-ES"/>
        </w:rPr>
      </w:pPr>
    </w:p>
    <w:p w:rsidR="0002543B" w:rsidRPr="00DB796E" w:rsidRDefault="0002543B" w:rsidP="00DB796E">
      <w:pPr>
        <w:spacing w:after="0" w:line="276" w:lineRule="auto"/>
        <w:jc w:val="both"/>
        <w:rPr>
          <w:rFonts w:ascii="Arial" w:eastAsia="Calibri" w:hAnsi="Arial" w:cs="Arial"/>
          <w:b/>
          <w:lang w:val="es-ES"/>
        </w:rPr>
      </w:pPr>
      <w:r w:rsidRPr="003F4A98">
        <w:rPr>
          <w:rFonts w:ascii="Arial" w:eastAsia="Calibri" w:hAnsi="Arial" w:cs="Arial"/>
          <w:b/>
          <w:lang w:val="es-ES"/>
        </w:rPr>
        <w:t>TERAPIA SISTEMICA</w:t>
      </w:r>
    </w:p>
    <w:p w:rsidR="0002543B" w:rsidRPr="003F4A98" w:rsidRDefault="0002543B" w:rsidP="0002543B">
      <w:pPr>
        <w:shd w:val="clear" w:color="auto" w:fill="FEFFFF"/>
        <w:spacing w:after="0" w:line="276" w:lineRule="auto"/>
        <w:jc w:val="both"/>
        <w:rPr>
          <w:rFonts w:ascii="Arial" w:eastAsia="Times New Roman" w:hAnsi="Arial" w:cs="Arial"/>
          <w:lang w:eastAsia="es-CO"/>
        </w:rPr>
      </w:pPr>
    </w:p>
    <w:p w:rsidR="0002543B" w:rsidRPr="003F4A98" w:rsidRDefault="0002543B" w:rsidP="0002543B">
      <w:pPr>
        <w:shd w:val="clear" w:color="auto" w:fill="FEFFFF"/>
        <w:spacing w:after="0" w:line="276" w:lineRule="auto"/>
        <w:jc w:val="both"/>
        <w:rPr>
          <w:rFonts w:ascii="Arial" w:eastAsia="Times New Roman" w:hAnsi="Arial" w:cs="Arial"/>
          <w:lang w:eastAsia="es-CO"/>
        </w:rPr>
      </w:pPr>
      <w:r w:rsidRPr="003F4A98">
        <w:rPr>
          <w:rFonts w:ascii="Arial" w:eastAsia="Times New Roman" w:hAnsi="Arial" w:cs="Arial"/>
          <w:lang w:eastAsia="es-CO"/>
        </w:rPr>
        <w:lastRenderedPageBreak/>
        <w:t>La terapia sistémica pone una gran atención a los aspectos emocionales y cognitivos de estas dificultades así como también a las reacciones con su entorno del paciente. El enfoque sistémico considera que el entorno (conjunto de sistemas, relaciones y situaciones) contribuye a mantener  los problemas psicológicos, pero también a resolverlos. El tratamiento busca hacer aparecer poco a poco cambios en primera instancia mínimos, pero concretos, que permiten el inicio de un “círculo virtuoso” que conforma la dirección hacia el cambio y las modificaciones emocionales profundas con respecto al problema.</w:t>
      </w:r>
    </w:p>
    <w:p w:rsidR="0002543B" w:rsidRPr="003F4A98" w:rsidRDefault="0002543B" w:rsidP="0002543B">
      <w:pPr>
        <w:spacing w:after="0" w:line="276" w:lineRule="auto"/>
        <w:jc w:val="both"/>
        <w:rPr>
          <w:rFonts w:ascii="Arial" w:eastAsia="Calibri" w:hAnsi="Arial" w:cs="Arial"/>
        </w:rPr>
      </w:pPr>
    </w:p>
    <w:p w:rsidR="0002543B" w:rsidRPr="003F4A98" w:rsidRDefault="0002543B" w:rsidP="0002543B">
      <w:pPr>
        <w:tabs>
          <w:tab w:val="left" w:pos="7953"/>
        </w:tabs>
        <w:spacing w:after="0" w:line="276" w:lineRule="auto"/>
        <w:jc w:val="both"/>
        <w:rPr>
          <w:rFonts w:ascii="Arial" w:eastAsia="Calibri" w:hAnsi="Arial" w:cs="Arial"/>
          <w:lang w:val="es-ES"/>
        </w:rPr>
      </w:pPr>
    </w:p>
    <w:p w:rsidR="0002543B" w:rsidRPr="003F4A98" w:rsidRDefault="0002543B" w:rsidP="0002543B">
      <w:pPr>
        <w:tabs>
          <w:tab w:val="left" w:pos="7953"/>
        </w:tabs>
        <w:spacing w:after="0" w:line="276" w:lineRule="auto"/>
        <w:jc w:val="both"/>
        <w:rPr>
          <w:rFonts w:ascii="Arial" w:eastAsia="Calibri" w:hAnsi="Arial" w:cs="Arial"/>
          <w:lang w:val="es-ES"/>
        </w:rPr>
      </w:pPr>
    </w:p>
    <w:p w:rsidR="0002543B" w:rsidRPr="003F4A98" w:rsidRDefault="0002543B" w:rsidP="0002543B">
      <w:pPr>
        <w:tabs>
          <w:tab w:val="left" w:pos="7953"/>
        </w:tabs>
        <w:spacing w:after="0" w:line="276" w:lineRule="auto"/>
        <w:jc w:val="both"/>
        <w:rPr>
          <w:rFonts w:ascii="Arial" w:eastAsia="Calibri" w:hAnsi="Arial" w:cs="Arial"/>
          <w:lang w:val="es-ES"/>
        </w:rPr>
      </w:pPr>
    </w:p>
    <w:p w:rsidR="0002543B" w:rsidRDefault="0002543B" w:rsidP="0002543B">
      <w:pPr>
        <w:tabs>
          <w:tab w:val="left" w:pos="7953"/>
        </w:tabs>
        <w:spacing w:after="0" w:line="276" w:lineRule="auto"/>
        <w:jc w:val="both"/>
        <w:rPr>
          <w:rFonts w:ascii="Arial" w:eastAsia="Calibri" w:hAnsi="Arial" w:cs="Arial"/>
          <w:lang w:val="es-ES"/>
        </w:rPr>
      </w:pPr>
    </w:p>
    <w:p w:rsidR="00661B21" w:rsidRDefault="00661B21" w:rsidP="0002543B">
      <w:pPr>
        <w:tabs>
          <w:tab w:val="left" w:pos="7953"/>
        </w:tabs>
        <w:spacing w:after="0" w:line="276" w:lineRule="auto"/>
        <w:jc w:val="both"/>
        <w:rPr>
          <w:rFonts w:ascii="Arial" w:eastAsia="Calibri" w:hAnsi="Arial" w:cs="Arial"/>
          <w:lang w:val="es-ES"/>
        </w:rPr>
      </w:pPr>
    </w:p>
    <w:p w:rsidR="00661B21" w:rsidRDefault="00661B21" w:rsidP="0002543B">
      <w:pPr>
        <w:tabs>
          <w:tab w:val="left" w:pos="7953"/>
        </w:tabs>
        <w:spacing w:after="0" w:line="276" w:lineRule="auto"/>
        <w:jc w:val="both"/>
        <w:rPr>
          <w:rFonts w:ascii="Arial" w:eastAsia="Calibri" w:hAnsi="Arial" w:cs="Arial"/>
          <w:lang w:val="es-ES"/>
        </w:rPr>
      </w:pPr>
    </w:p>
    <w:p w:rsidR="00661B21" w:rsidRPr="003F4A98" w:rsidRDefault="00661B21" w:rsidP="0002543B">
      <w:pPr>
        <w:tabs>
          <w:tab w:val="left" w:pos="7953"/>
        </w:tabs>
        <w:spacing w:after="0" w:line="276" w:lineRule="auto"/>
        <w:jc w:val="both"/>
        <w:rPr>
          <w:rFonts w:ascii="Arial" w:eastAsia="Calibri" w:hAnsi="Arial" w:cs="Arial"/>
          <w:lang w:val="es-ES"/>
        </w:rPr>
      </w:pPr>
    </w:p>
    <w:p w:rsidR="0002543B" w:rsidRPr="003F4A98" w:rsidRDefault="0002543B" w:rsidP="0002543B">
      <w:pPr>
        <w:tabs>
          <w:tab w:val="left" w:pos="7953"/>
        </w:tabs>
        <w:spacing w:after="0" w:line="276" w:lineRule="auto"/>
        <w:jc w:val="both"/>
        <w:rPr>
          <w:rFonts w:ascii="Arial" w:eastAsia="Calibri" w:hAnsi="Arial" w:cs="Arial"/>
          <w:lang w:val="es-ES"/>
        </w:rPr>
      </w:pPr>
    </w:p>
    <w:tbl>
      <w:tblPr>
        <w:tblW w:w="0" w:type="auto"/>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ook w:val="04A0" w:firstRow="1" w:lastRow="0" w:firstColumn="1" w:lastColumn="0" w:noHBand="0" w:noVBand="1"/>
      </w:tblPr>
      <w:tblGrid>
        <w:gridCol w:w="3236"/>
        <w:gridCol w:w="3346"/>
      </w:tblGrid>
      <w:tr w:rsidR="00661B21" w:rsidRPr="003F4A98" w:rsidTr="00661B21">
        <w:trPr>
          <w:trHeight w:val="1691"/>
        </w:trPr>
        <w:tc>
          <w:tcPr>
            <w:tcW w:w="3236" w:type="dxa"/>
            <w:tcBorders>
              <w:top w:val="single" w:sz="8" w:space="0" w:color="8064A2"/>
              <w:left w:val="single" w:sz="8" w:space="0" w:color="8064A2"/>
              <w:bottom w:val="single" w:sz="18" w:space="0" w:color="8064A2"/>
              <w:right w:val="single" w:sz="8" w:space="0" w:color="8064A2"/>
            </w:tcBorders>
            <w:shd w:val="clear" w:color="auto" w:fill="auto"/>
          </w:tcPr>
          <w:p w:rsidR="0002543B" w:rsidRPr="003F4A98" w:rsidRDefault="0002543B" w:rsidP="00661B21">
            <w:pPr>
              <w:tabs>
                <w:tab w:val="left" w:pos="7953"/>
              </w:tabs>
              <w:spacing w:line="240" w:lineRule="auto"/>
              <w:jc w:val="center"/>
              <w:rPr>
                <w:rFonts w:ascii="Arial" w:eastAsia="Times New Roman" w:hAnsi="Arial" w:cs="Arial"/>
                <w:b/>
                <w:bCs/>
                <w:lang w:val="es-ES"/>
              </w:rPr>
            </w:pPr>
            <w:r w:rsidRPr="003F4A98">
              <w:rPr>
                <w:rFonts w:ascii="Arial" w:eastAsia="Times New Roman" w:hAnsi="Arial" w:cs="Arial"/>
                <w:b/>
                <w:bCs/>
                <w:lang w:val="es-ES"/>
              </w:rPr>
              <w:t>PROBLEMÁTICA</w:t>
            </w:r>
          </w:p>
          <w:p w:rsidR="0002543B" w:rsidRPr="003F4A98" w:rsidRDefault="0002543B" w:rsidP="00661B21">
            <w:pPr>
              <w:tabs>
                <w:tab w:val="left" w:pos="7953"/>
              </w:tabs>
              <w:spacing w:line="240" w:lineRule="auto"/>
              <w:jc w:val="center"/>
              <w:rPr>
                <w:rFonts w:ascii="Arial" w:eastAsia="Times New Roman" w:hAnsi="Arial" w:cs="Arial"/>
                <w:b/>
                <w:bCs/>
                <w:lang w:val="es-ES"/>
              </w:rPr>
            </w:pPr>
            <w:r w:rsidRPr="003F4A98">
              <w:rPr>
                <w:rFonts w:ascii="Arial" w:eastAsia="Times New Roman" w:hAnsi="Arial" w:cs="Arial"/>
                <w:b/>
                <w:bCs/>
                <w:noProof/>
                <w:lang w:eastAsia="es-CO"/>
              </w:rPr>
              <w:drawing>
                <wp:inline distT="0" distB="0" distL="0" distR="0">
                  <wp:extent cx="971550" cy="828675"/>
                  <wp:effectExtent l="0" t="0" r="0" b="9525"/>
                  <wp:docPr id="9" name="Imagen 9" descr="image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71550" cy="828675"/>
                          </a:xfrm>
                          <a:prstGeom prst="rect">
                            <a:avLst/>
                          </a:prstGeom>
                          <a:noFill/>
                          <a:ln>
                            <a:noFill/>
                          </a:ln>
                        </pic:spPr>
                      </pic:pic>
                    </a:graphicData>
                  </a:graphic>
                </wp:inline>
              </w:drawing>
            </w:r>
          </w:p>
          <w:p w:rsidR="0002543B" w:rsidRPr="003F4A98" w:rsidRDefault="0002543B" w:rsidP="00661B21">
            <w:pPr>
              <w:tabs>
                <w:tab w:val="left" w:pos="7953"/>
              </w:tabs>
              <w:spacing w:line="240" w:lineRule="auto"/>
              <w:jc w:val="center"/>
              <w:rPr>
                <w:rFonts w:ascii="Arial" w:eastAsia="Times New Roman" w:hAnsi="Arial" w:cs="Arial"/>
                <w:b/>
                <w:bCs/>
                <w:lang w:val="es-ES"/>
              </w:rPr>
            </w:pPr>
          </w:p>
        </w:tc>
        <w:tc>
          <w:tcPr>
            <w:tcW w:w="3346" w:type="dxa"/>
            <w:tcBorders>
              <w:top w:val="single" w:sz="8" w:space="0" w:color="8064A2"/>
              <w:left w:val="single" w:sz="8" w:space="0" w:color="8064A2"/>
              <w:bottom w:val="single" w:sz="18" w:space="0" w:color="8064A2"/>
              <w:right w:val="single" w:sz="8" w:space="0" w:color="8064A2"/>
            </w:tcBorders>
            <w:shd w:val="clear" w:color="auto" w:fill="auto"/>
          </w:tcPr>
          <w:p w:rsidR="0002543B" w:rsidRPr="003F4A98" w:rsidRDefault="0002543B" w:rsidP="00661B21">
            <w:pPr>
              <w:tabs>
                <w:tab w:val="left" w:pos="7953"/>
              </w:tabs>
              <w:spacing w:line="240" w:lineRule="auto"/>
              <w:jc w:val="center"/>
              <w:rPr>
                <w:rFonts w:ascii="Arial" w:eastAsia="Times New Roman" w:hAnsi="Arial" w:cs="Arial"/>
                <w:b/>
                <w:bCs/>
                <w:lang w:val="es-ES"/>
              </w:rPr>
            </w:pPr>
            <w:r w:rsidRPr="003F4A98">
              <w:rPr>
                <w:rFonts w:ascii="Arial" w:eastAsia="Times New Roman" w:hAnsi="Arial" w:cs="Arial"/>
                <w:b/>
                <w:bCs/>
                <w:lang w:val="es-ES"/>
              </w:rPr>
              <w:t>SOLUCION</w:t>
            </w:r>
          </w:p>
          <w:p w:rsidR="0002543B" w:rsidRPr="003F4A98" w:rsidRDefault="0002543B" w:rsidP="00661B21">
            <w:pPr>
              <w:tabs>
                <w:tab w:val="left" w:pos="7953"/>
              </w:tabs>
              <w:spacing w:line="240" w:lineRule="auto"/>
              <w:jc w:val="center"/>
              <w:rPr>
                <w:rFonts w:ascii="Arial" w:eastAsia="Times New Roman" w:hAnsi="Arial" w:cs="Arial"/>
                <w:b/>
                <w:bCs/>
                <w:lang w:val="es-ES"/>
              </w:rPr>
            </w:pPr>
            <w:r w:rsidRPr="003F4A98">
              <w:rPr>
                <w:rFonts w:ascii="Arial" w:eastAsia="Times New Roman" w:hAnsi="Arial" w:cs="Arial"/>
                <w:b/>
                <w:bCs/>
                <w:noProof/>
                <w:lang w:eastAsia="es-CO"/>
              </w:rPr>
              <w:drawing>
                <wp:inline distT="0" distB="0" distL="0" distR="0">
                  <wp:extent cx="800100" cy="876300"/>
                  <wp:effectExtent l="0" t="0" r="0" b="0"/>
                  <wp:docPr id="8" name="Imagen 8" descr="image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0100" cy="876300"/>
                          </a:xfrm>
                          <a:prstGeom prst="rect">
                            <a:avLst/>
                          </a:prstGeom>
                          <a:noFill/>
                          <a:ln>
                            <a:noFill/>
                          </a:ln>
                        </pic:spPr>
                      </pic:pic>
                    </a:graphicData>
                  </a:graphic>
                </wp:inline>
              </w:drawing>
            </w:r>
          </w:p>
        </w:tc>
      </w:tr>
      <w:tr w:rsidR="00661B21" w:rsidRPr="003F4A98" w:rsidTr="00661B21">
        <w:trPr>
          <w:trHeight w:val="541"/>
        </w:trPr>
        <w:tc>
          <w:tcPr>
            <w:tcW w:w="3236" w:type="dxa"/>
            <w:tcBorders>
              <w:top w:val="single" w:sz="8" w:space="0" w:color="8064A2"/>
              <w:left w:val="single" w:sz="8" w:space="0" w:color="8064A2"/>
              <w:bottom w:val="single" w:sz="8" w:space="0" w:color="8064A2"/>
              <w:right w:val="single" w:sz="8" w:space="0" w:color="8064A2"/>
            </w:tcBorders>
            <w:shd w:val="clear" w:color="auto" w:fill="DFD8E8"/>
          </w:tcPr>
          <w:p w:rsidR="0002543B" w:rsidRPr="003F4A98" w:rsidRDefault="0002543B" w:rsidP="00661B21">
            <w:pPr>
              <w:tabs>
                <w:tab w:val="left" w:pos="7953"/>
              </w:tabs>
              <w:spacing w:line="240" w:lineRule="auto"/>
              <w:jc w:val="center"/>
              <w:rPr>
                <w:rFonts w:ascii="Arial" w:eastAsia="Times New Roman" w:hAnsi="Arial" w:cs="Arial"/>
                <w:bCs/>
                <w:i/>
                <w:lang w:val="es-ES"/>
              </w:rPr>
            </w:pPr>
            <w:r w:rsidRPr="003F4A98">
              <w:rPr>
                <w:rFonts w:ascii="Arial" w:eastAsia="Times New Roman" w:hAnsi="Arial" w:cs="Arial"/>
                <w:bCs/>
                <w:i/>
                <w:lang w:val="es-ES"/>
              </w:rPr>
              <w:t>Discuten a menudo</w:t>
            </w:r>
          </w:p>
        </w:tc>
        <w:tc>
          <w:tcPr>
            <w:tcW w:w="3346" w:type="dxa"/>
            <w:tcBorders>
              <w:top w:val="single" w:sz="8" w:space="0" w:color="8064A2"/>
              <w:left w:val="single" w:sz="8" w:space="0" w:color="8064A2"/>
              <w:bottom w:val="single" w:sz="8" w:space="0" w:color="8064A2"/>
              <w:right w:val="single" w:sz="8" w:space="0" w:color="8064A2"/>
            </w:tcBorders>
            <w:shd w:val="clear" w:color="auto" w:fill="DFD8E8"/>
          </w:tcPr>
          <w:p w:rsidR="0002543B" w:rsidRPr="003F4A98" w:rsidRDefault="0002543B" w:rsidP="00661B21">
            <w:pPr>
              <w:tabs>
                <w:tab w:val="left" w:pos="7953"/>
              </w:tabs>
              <w:spacing w:line="240" w:lineRule="auto"/>
              <w:jc w:val="center"/>
              <w:rPr>
                <w:rFonts w:ascii="Arial" w:eastAsia="Calibri" w:hAnsi="Arial" w:cs="Arial"/>
                <w:i/>
                <w:lang w:val="es-ES"/>
              </w:rPr>
            </w:pPr>
            <w:r w:rsidRPr="003F4A98">
              <w:rPr>
                <w:rFonts w:ascii="Arial" w:eastAsia="Calibri" w:hAnsi="Arial" w:cs="Arial"/>
                <w:i/>
                <w:lang w:val="es-ES"/>
              </w:rPr>
              <w:t>Abrazarse, besarse y recordarle que lo amas</w:t>
            </w:r>
          </w:p>
        </w:tc>
      </w:tr>
      <w:tr w:rsidR="00661B21" w:rsidRPr="003F4A98" w:rsidTr="00661B21">
        <w:trPr>
          <w:trHeight w:val="1818"/>
        </w:trPr>
        <w:tc>
          <w:tcPr>
            <w:tcW w:w="3236" w:type="dxa"/>
            <w:tcBorders>
              <w:top w:val="single" w:sz="8" w:space="0" w:color="8064A2"/>
              <w:left w:val="single" w:sz="8" w:space="0" w:color="8064A2"/>
              <w:bottom w:val="single" w:sz="8" w:space="0" w:color="8064A2"/>
              <w:right w:val="single" w:sz="8" w:space="0" w:color="8064A2"/>
            </w:tcBorders>
            <w:shd w:val="clear" w:color="auto" w:fill="auto"/>
          </w:tcPr>
          <w:p w:rsidR="0002543B" w:rsidRPr="003F4A98" w:rsidRDefault="00661B21" w:rsidP="00661B21">
            <w:pPr>
              <w:tabs>
                <w:tab w:val="left" w:pos="7953"/>
              </w:tabs>
              <w:spacing w:line="240" w:lineRule="auto"/>
              <w:jc w:val="center"/>
              <w:rPr>
                <w:rFonts w:ascii="Arial" w:eastAsia="Times New Roman" w:hAnsi="Arial" w:cs="Arial"/>
                <w:b/>
                <w:bCs/>
                <w:lang w:val="es-ES"/>
              </w:rPr>
            </w:pPr>
            <w:r>
              <w:rPr>
                <w:noProof/>
                <w:lang w:eastAsia="es-CO"/>
              </w:rPr>
              <w:drawing>
                <wp:inline distT="0" distB="0" distL="0" distR="0" wp14:anchorId="55D12A8F" wp14:editId="545A88BD">
                  <wp:extent cx="942975" cy="1208987"/>
                  <wp:effectExtent l="0" t="0" r="0" b="0"/>
                  <wp:docPr id="1" name="Imagen 1" descr="http://media4.picsearch.com/is?7SqEj09tt0kGM8ncYDP1XpIJOrH3etOdk-JN-vXCqpY&amp;height=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edia4.picsearch.com/is?7SqEj09tt0kGM8ncYDP1XpIJOrH3etOdk-JN-vXCqpY&amp;height=1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895" cy="1240937"/>
                          </a:xfrm>
                          <a:prstGeom prst="rect">
                            <a:avLst/>
                          </a:prstGeom>
                          <a:noFill/>
                          <a:ln>
                            <a:noFill/>
                          </a:ln>
                        </pic:spPr>
                      </pic:pic>
                    </a:graphicData>
                  </a:graphic>
                </wp:inline>
              </w:drawing>
            </w:r>
          </w:p>
          <w:p w:rsidR="0002543B" w:rsidRPr="003F4A98" w:rsidRDefault="0002543B" w:rsidP="00661B21">
            <w:pPr>
              <w:tabs>
                <w:tab w:val="left" w:pos="7953"/>
              </w:tabs>
              <w:spacing w:line="240" w:lineRule="auto"/>
              <w:jc w:val="center"/>
              <w:rPr>
                <w:rFonts w:ascii="Arial" w:eastAsia="Times New Roman" w:hAnsi="Arial" w:cs="Arial"/>
                <w:b/>
                <w:bCs/>
                <w:lang w:val="es-ES"/>
              </w:rPr>
            </w:pPr>
          </w:p>
        </w:tc>
        <w:tc>
          <w:tcPr>
            <w:tcW w:w="3346" w:type="dxa"/>
            <w:tcBorders>
              <w:top w:val="single" w:sz="8" w:space="0" w:color="8064A2"/>
              <w:left w:val="single" w:sz="8" w:space="0" w:color="8064A2"/>
              <w:bottom w:val="single" w:sz="8" w:space="0" w:color="8064A2"/>
              <w:right w:val="single" w:sz="8" w:space="0" w:color="8064A2"/>
            </w:tcBorders>
            <w:shd w:val="clear" w:color="auto" w:fill="auto"/>
          </w:tcPr>
          <w:p w:rsidR="0002543B" w:rsidRPr="003F4A98" w:rsidRDefault="00557122" w:rsidP="00661B21">
            <w:pPr>
              <w:tabs>
                <w:tab w:val="left" w:pos="7953"/>
              </w:tabs>
              <w:spacing w:line="240" w:lineRule="auto"/>
              <w:jc w:val="center"/>
              <w:rPr>
                <w:rFonts w:ascii="Arial" w:eastAsia="Calibri" w:hAnsi="Arial" w:cs="Arial"/>
                <w:lang w:val="es-ES"/>
              </w:rPr>
            </w:pPr>
            <w:r>
              <w:rPr>
                <w:noProof/>
                <w:lang w:eastAsia="es-CO"/>
              </w:rPr>
              <w:drawing>
                <wp:inline distT="0" distB="0" distL="0" distR="0" wp14:anchorId="77BE4C30" wp14:editId="2BC6B6A0">
                  <wp:extent cx="952500" cy="1208405"/>
                  <wp:effectExtent l="0" t="0" r="0" b="0"/>
                  <wp:docPr id="3" name="Imagen 3" descr="http://media3.picsearch.com/is?n1ohUVEHyzYElwKvvbAg_HqvNvDxYceUgVf8Tjte_vA&amp;height=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edia3.picsearch.com/is?n1ohUVEHyzYElwKvvbAg_HqvNvDxYceUgVf8Tjte_vA&amp;height=2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3455" cy="1222303"/>
                          </a:xfrm>
                          <a:prstGeom prst="rect">
                            <a:avLst/>
                          </a:prstGeom>
                          <a:noFill/>
                          <a:ln>
                            <a:noFill/>
                          </a:ln>
                        </pic:spPr>
                      </pic:pic>
                    </a:graphicData>
                  </a:graphic>
                </wp:inline>
              </w:drawing>
            </w:r>
          </w:p>
        </w:tc>
      </w:tr>
      <w:tr w:rsidR="00661B21" w:rsidRPr="003F4A98" w:rsidTr="00661B21">
        <w:trPr>
          <w:trHeight w:val="541"/>
        </w:trPr>
        <w:tc>
          <w:tcPr>
            <w:tcW w:w="3236" w:type="dxa"/>
            <w:tcBorders>
              <w:top w:val="single" w:sz="8" w:space="0" w:color="8064A2"/>
              <w:left w:val="single" w:sz="8" w:space="0" w:color="8064A2"/>
              <w:bottom w:val="single" w:sz="8" w:space="0" w:color="8064A2"/>
              <w:right w:val="single" w:sz="8" w:space="0" w:color="8064A2"/>
            </w:tcBorders>
            <w:shd w:val="clear" w:color="auto" w:fill="DFD8E8"/>
          </w:tcPr>
          <w:p w:rsidR="0002543B" w:rsidRPr="003F4A98" w:rsidRDefault="0002543B" w:rsidP="00661B21">
            <w:pPr>
              <w:tabs>
                <w:tab w:val="left" w:pos="7953"/>
              </w:tabs>
              <w:spacing w:line="240" w:lineRule="auto"/>
              <w:jc w:val="both"/>
              <w:rPr>
                <w:rFonts w:ascii="Arial" w:eastAsia="Times New Roman" w:hAnsi="Arial" w:cs="Arial"/>
                <w:b/>
                <w:bCs/>
                <w:lang w:val="es-ES"/>
              </w:rPr>
            </w:pPr>
          </w:p>
          <w:p w:rsidR="0002543B" w:rsidRPr="003F4A98" w:rsidRDefault="005211C8" w:rsidP="00661B21">
            <w:pPr>
              <w:tabs>
                <w:tab w:val="left" w:pos="7953"/>
              </w:tabs>
              <w:spacing w:line="240" w:lineRule="auto"/>
              <w:jc w:val="both"/>
              <w:rPr>
                <w:rFonts w:ascii="Arial" w:eastAsia="Times New Roman" w:hAnsi="Arial" w:cs="Arial"/>
                <w:b/>
                <w:bCs/>
                <w:lang w:val="es-ES"/>
              </w:rPr>
            </w:pPr>
            <w:r w:rsidRPr="003F4A98">
              <w:rPr>
                <w:rFonts w:ascii="Arial" w:eastAsia="Times New Roman" w:hAnsi="Arial" w:cs="Arial"/>
                <w:b/>
                <w:bCs/>
                <w:lang w:val="es-ES"/>
              </w:rPr>
              <w:t xml:space="preserve">Mal entendimiento con vecino </w:t>
            </w:r>
          </w:p>
        </w:tc>
        <w:tc>
          <w:tcPr>
            <w:tcW w:w="3346" w:type="dxa"/>
            <w:tcBorders>
              <w:top w:val="single" w:sz="8" w:space="0" w:color="8064A2"/>
              <w:left w:val="single" w:sz="8" w:space="0" w:color="8064A2"/>
              <w:bottom w:val="single" w:sz="8" w:space="0" w:color="8064A2"/>
              <w:right w:val="single" w:sz="8" w:space="0" w:color="8064A2"/>
            </w:tcBorders>
            <w:shd w:val="clear" w:color="auto" w:fill="DFD8E8"/>
          </w:tcPr>
          <w:p w:rsidR="0002543B" w:rsidRPr="003F4A98" w:rsidRDefault="000D6EBA" w:rsidP="00661B21">
            <w:pPr>
              <w:tabs>
                <w:tab w:val="left" w:pos="7953"/>
              </w:tabs>
              <w:spacing w:line="240" w:lineRule="auto"/>
              <w:jc w:val="both"/>
              <w:rPr>
                <w:rFonts w:ascii="Arial" w:eastAsia="Calibri" w:hAnsi="Arial" w:cs="Arial"/>
                <w:lang w:val="es-ES"/>
              </w:rPr>
            </w:pPr>
            <w:r w:rsidRPr="003F4A98">
              <w:rPr>
                <w:rFonts w:ascii="Arial" w:eastAsia="Calibri" w:hAnsi="Arial" w:cs="Arial"/>
                <w:lang w:val="es-ES"/>
              </w:rPr>
              <w:t xml:space="preserve">Una vida saludable entre familia </w:t>
            </w:r>
          </w:p>
        </w:tc>
      </w:tr>
      <w:tr w:rsidR="00661B21" w:rsidRPr="003F4A98" w:rsidTr="00661B21">
        <w:trPr>
          <w:trHeight w:val="1042"/>
        </w:trPr>
        <w:tc>
          <w:tcPr>
            <w:tcW w:w="3236" w:type="dxa"/>
            <w:tcBorders>
              <w:top w:val="single" w:sz="8" w:space="0" w:color="8064A2"/>
              <w:left w:val="single" w:sz="8" w:space="0" w:color="8064A2"/>
              <w:bottom w:val="single" w:sz="8" w:space="0" w:color="8064A2"/>
              <w:right w:val="single" w:sz="8" w:space="0" w:color="8064A2"/>
            </w:tcBorders>
            <w:shd w:val="clear" w:color="auto" w:fill="auto"/>
          </w:tcPr>
          <w:p w:rsidR="0002543B" w:rsidRPr="003F4A98" w:rsidRDefault="00661B21" w:rsidP="00661B21">
            <w:pPr>
              <w:tabs>
                <w:tab w:val="left" w:pos="7953"/>
              </w:tabs>
              <w:spacing w:line="240" w:lineRule="auto"/>
              <w:jc w:val="center"/>
              <w:rPr>
                <w:rFonts w:ascii="Arial" w:eastAsia="Times New Roman" w:hAnsi="Arial" w:cs="Arial"/>
                <w:b/>
                <w:bCs/>
                <w:lang w:val="es-ES"/>
              </w:rPr>
            </w:pPr>
            <w:r>
              <w:rPr>
                <w:noProof/>
                <w:lang w:eastAsia="es-CO"/>
              </w:rPr>
              <w:drawing>
                <wp:inline distT="0" distB="0" distL="0" distR="0" wp14:anchorId="58D03252" wp14:editId="46275F3C">
                  <wp:extent cx="933450" cy="923622"/>
                  <wp:effectExtent l="0" t="0" r="0" b="0"/>
                  <wp:docPr id="2" name="Imagen 2" descr="http://media2.picsearch.com/is?JLWuKaX-h6rRCyS8qfq3_JaQ7HZZ-51ZHWBHLCzFGRs&amp;height=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media2.picsearch.com/is?JLWuKaX-h6rRCyS8qfq3_JaQ7HZZ-51ZHWBHLCzFGRs&amp;height=2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1569" cy="961340"/>
                          </a:xfrm>
                          <a:prstGeom prst="rect">
                            <a:avLst/>
                          </a:prstGeom>
                          <a:noFill/>
                          <a:ln>
                            <a:noFill/>
                          </a:ln>
                        </pic:spPr>
                      </pic:pic>
                    </a:graphicData>
                  </a:graphic>
                </wp:inline>
              </w:drawing>
            </w:r>
          </w:p>
          <w:p w:rsidR="0002543B" w:rsidRPr="003F4A98" w:rsidRDefault="0002543B" w:rsidP="00661B21">
            <w:pPr>
              <w:tabs>
                <w:tab w:val="left" w:pos="7953"/>
              </w:tabs>
              <w:spacing w:line="240" w:lineRule="auto"/>
              <w:jc w:val="center"/>
              <w:rPr>
                <w:rFonts w:ascii="Arial" w:eastAsia="Times New Roman" w:hAnsi="Arial" w:cs="Arial"/>
                <w:b/>
                <w:bCs/>
                <w:lang w:val="es-ES"/>
              </w:rPr>
            </w:pPr>
          </w:p>
        </w:tc>
        <w:tc>
          <w:tcPr>
            <w:tcW w:w="3346" w:type="dxa"/>
            <w:tcBorders>
              <w:top w:val="single" w:sz="8" w:space="0" w:color="8064A2"/>
              <w:left w:val="single" w:sz="8" w:space="0" w:color="8064A2"/>
              <w:bottom w:val="single" w:sz="8" w:space="0" w:color="8064A2"/>
              <w:right w:val="single" w:sz="8" w:space="0" w:color="8064A2"/>
            </w:tcBorders>
            <w:shd w:val="clear" w:color="auto" w:fill="auto"/>
          </w:tcPr>
          <w:p w:rsidR="0002543B" w:rsidRPr="003F4A98" w:rsidRDefault="00557122" w:rsidP="00661B21">
            <w:pPr>
              <w:tabs>
                <w:tab w:val="left" w:pos="7953"/>
              </w:tabs>
              <w:spacing w:line="240" w:lineRule="auto"/>
              <w:jc w:val="center"/>
              <w:rPr>
                <w:rFonts w:ascii="Arial" w:eastAsia="Calibri" w:hAnsi="Arial" w:cs="Arial"/>
                <w:lang w:val="es-ES"/>
              </w:rPr>
            </w:pPr>
            <w:r>
              <w:rPr>
                <w:noProof/>
                <w:lang w:eastAsia="es-CO"/>
              </w:rPr>
              <w:lastRenderedPageBreak/>
              <w:drawing>
                <wp:inline distT="0" distB="0" distL="0" distR="0" wp14:anchorId="1EEE0917" wp14:editId="4C4476FC">
                  <wp:extent cx="838200" cy="961633"/>
                  <wp:effectExtent l="0" t="0" r="0" b="0"/>
                  <wp:docPr id="5" name="Imagen 5" descr="http://media4.picsearch.com/is?W91JQkN7It-nUoeEJiEf8_LwhDimCdWNG59AyLfQ9-o&amp;height=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media4.picsearch.com/is?W91JQkN7It-nUoeEJiEf8_LwhDimCdWNG59AyLfQ9-o&amp;height=34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60333" cy="987025"/>
                          </a:xfrm>
                          <a:prstGeom prst="rect">
                            <a:avLst/>
                          </a:prstGeom>
                          <a:noFill/>
                          <a:ln>
                            <a:noFill/>
                          </a:ln>
                        </pic:spPr>
                      </pic:pic>
                    </a:graphicData>
                  </a:graphic>
                </wp:inline>
              </w:drawing>
            </w:r>
          </w:p>
        </w:tc>
      </w:tr>
      <w:tr w:rsidR="00661B21" w:rsidRPr="003F4A98" w:rsidTr="00661B21">
        <w:trPr>
          <w:trHeight w:val="276"/>
        </w:trPr>
        <w:tc>
          <w:tcPr>
            <w:tcW w:w="3236" w:type="dxa"/>
            <w:tcBorders>
              <w:top w:val="single" w:sz="8" w:space="0" w:color="8064A2"/>
              <w:left w:val="single" w:sz="8" w:space="0" w:color="8064A2"/>
              <w:bottom w:val="single" w:sz="8" w:space="0" w:color="8064A2"/>
              <w:right w:val="single" w:sz="8" w:space="0" w:color="8064A2"/>
            </w:tcBorders>
            <w:shd w:val="clear" w:color="auto" w:fill="DFD8E8"/>
          </w:tcPr>
          <w:p w:rsidR="0002543B" w:rsidRPr="003F4A98" w:rsidRDefault="00557122" w:rsidP="00661B21">
            <w:pPr>
              <w:tabs>
                <w:tab w:val="left" w:pos="7953"/>
              </w:tabs>
              <w:spacing w:line="240" w:lineRule="auto"/>
              <w:jc w:val="both"/>
              <w:rPr>
                <w:rFonts w:ascii="Arial" w:eastAsia="Times New Roman" w:hAnsi="Arial" w:cs="Arial"/>
                <w:b/>
                <w:bCs/>
                <w:lang w:val="es-ES"/>
              </w:rPr>
            </w:pPr>
            <w:r>
              <w:rPr>
                <w:rFonts w:ascii="Arial" w:eastAsia="Times New Roman" w:hAnsi="Arial" w:cs="Arial"/>
                <w:b/>
                <w:bCs/>
                <w:lang w:val="es-ES"/>
              </w:rPr>
              <w:lastRenderedPageBreak/>
              <w:t xml:space="preserve">Pelea en la discoteca </w:t>
            </w:r>
          </w:p>
        </w:tc>
        <w:tc>
          <w:tcPr>
            <w:tcW w:w="3346" w:type="dxa"/>
            <w:tcBorders>
              <w:top w:val="single" w:sz="8" w:space="0" w:color="8064A2"/>
              <w:left w:val="single" w:sz="8" w:space="0" w:color="8064A2"/>
              <w:bottom w:val="single" w:sz="8" w:space="0" w:color="8064A2"/>
              <w:right w:val="single" w:sz="8" w:space="0" w:color="8064A2"/>
            </w:tcBorders>
            <w:shd w:val="clear" w:color="auto" w:fill="DFD8E8"/>
          </w:tcPr>
          <w:p w:rsidR="0002543B" w:rsidRPr="003F4A98" w:rsidRDefault="000D6EBA" w:rsidP="00661B21">
            <w:pPr>
              <w:tabs>
                <w:tab w:val="left" w:pos="7953"/>
              </w:tabs>
              <w:spacing w:line="240" w:lineRule="auto"/>
              <w:jc w:val="both"/>
              <w:rPr>
                <w:rFonts w:ascii="Arial" w:eastAsia="Calibri" w:hAnsi="Arial" w:cs="Arial"/>
                <w:lang w:val="es-ES"/>
              </w:rPr>
            </w:pPr>
            <w:r w:rsidRPr="003F4A98">
              <w:rPr>
                <w:rFonts w:ascii="Arial" w:eastAsia="Calibri" w:hAnsi="Arial" w:cs="Arial"/>
                <w:lang w:val="es-ES"/>
              </w:rPr>
              <w:t xml:space="preserve">Vivir sano con la familia </w:t>
            </w:r>
          </w:p>
        </w:tc>
      </w:tr>
      <w:tr w:rsidR="00661B21" w:rsidRPr="003F4A98" w:rsidTr="00661B21">
        <w:trPr>
          <w:trHeight w:val="541"/>
        </w:trPr>
        <w:tc>
          <w:tcPr>
            <w:tcW w:w="3236" w:type="dxa"/>
            <w:tcBorders>
              <w:top w:val="single" w:sz="8" w:space="0" w:color="8064A2"/>
              <w:left w:val="single" w:sz="8" w:space="0" w:color="8064A2"/>
              <w:bottom w:val="single" w:sz="8" w:space="0" w:color="8064A2"/>
              <w:right w:val="single" w:sz="8" w:space="0" w:color="8064A2"/>
            </w:tcBorders>
            <w:shd w:val="clear" w:color="auto" w:fill="auto"/>
          </w:tcPr>
          <w:p w:rsidR="0002543B" w:rsidRPr="003F4A98" w:rsidRDefault="0002543B" w:rsidP="00661B21">
            <w:pPr>
              <w:tabs>
                <w:tab w:val="left" w:pos="7953"/>
              </w:tabs>
              <w:spacing w:line="240" w:lineRule="auto"/>
              <w:jc w:val="both"/>
              <w:rPr>
                <w:rFonts w:ascii="Arial" w:eastAsia="Times New Roman" w:hAnsi="Arial" w:cs="Arial"/>
                <w:b/>
                <w:bCs/>
                <w:lang w:val="es-ES"/>
              </w:rPr>
            </w:pPr>
          </w:p>
          <w:p w:rsidR="0002543B" w:rsidRPr="003F4A98" w:rsidRDefault="0002543B" w:rsidP="00661B21">
            <w:pPr>
              <w:tabs>
                <w:tab w:val="left" w:pos="7953"/>
              </w:tabs>
              <w:spacing w:line="240" w:lineRule="auto"/>
              <w:jc w:val="both"/>
              <w:rPr>
                <w:rFonts w:ascii="Arial" w:eastAsia="Times New Roman" w:hAnsi="Arial" w:cs="Arial"/>
                <w:b/>
                <w:bCs/>
                <w:lang w:val="es-ES"/>
              </w:rPr>
            </w:pPr>
          </w:p>
        </w:tc>
        <w:tc>
          <w:tcPr>
            <w:tcW w:w="3346" w:type="dxa"/>
            <w:tcBorders>
              <w:top w:val="single" w:sz="8" w:space="0" w:color="8064A2"/>
              <w:left w:val="single" w:sz="8" w:space="0" w:color="8064A2"/>
              <w:bottom w:val="single" w:sz="8" w:space="0" w:color="8064A2"/>
              <w:right w:val="single" w:sz="8" w:space="0" w:color="8064A2"/>
            </w:tcBorders>
            <w:shd w:val="clear" w:color="auto" w:fill="auto"/>
          </w:tcPr>
          <w:p w:rsidR="0002543B" w:rsidRPr="003F4A98" w:rsidRDefault="0002543B" w:rsidP="00661B21">
            <w:pPr>
              <w:tabs>
                <w:tab w:val="left" w:pos="7953"/>
              </w:tabs>
              <w:spacing w:line="240" w:lineRule="auto"/>
              <w:jc w:val="both"/>
              <w:rPr>
                <w:rFonts w:ascii="Arial" w:eastAsia="Calibri" w:hAnsi="Arial" w:cs="Arial"/>
                <w:lang w:val="es-ES"/>
              </w:rPr>
            </w:pPr>
          </w:p>
        </w:tc>
      </w:tr>
    </w:tbl>
    <w:p w:rsidR="0002543B" w:rsidRPr="003F4A98" w:rsidRDefault="0002543B" w:rsidP="00661B21">
      <w:pPr>
        <w:tabs>
          <w:tab w:val="left" w:pos="7953"/>
        </w:tabs>
        <w:spacing w:line="240" w:lineRule="auto"/>
        <w:jc w:val="both"/>
        <w:rPr>
          <w:rFonts w:ascii="Arial" w:eastAsia="Calibri" w:hAnsi="Arial" w:cs="Arial"/>
          <w:lang w:val="es-ES"/>
        </w:rPr>
      </w:pPr>
    </w:p>
    <w:p w:rsidR="0002543B" w:rsidRPr="003F4A98" w:rsidRDefault="0002543B" w:rsidP="00661B21">
      <w:pPr>
        <w:tabs>
          <w:tab w:val="left" w:pos="7953"/>
        </w:tabs>
        <w:spacing w:line="240" w:lineRule="auto"/>
        <w:jc w:val="both"/>
        <w:rPr>
          <w:rFonts w:ascii="Arial" w:eastAsia="Calibri" w:hAnsi="Arial" w:cs="Arial"/>
          <w:lang w:val="es-ES"/>
        </w:rPr>
      </w:pPr>
    </w:p>
    <w:p w:rsidR="0002543B" w:rsidRPr="003F4A98" w:rsidRDefault="0002543B" w:rsidP="00661B21">
      <w:pPr>
        <w:tabs>
          <w:tab w:val="left" w:pos="7953"/>
        </w:tabs>
        <w:spacing w:line="240" w:lineRule="auto"/>
        <w:jc w:val="both"/>
        <w:rPr>
          <w:rFonts w:ascii="Arial" w:eastAsia="Calibri" w:hAnsi="Arial" w:cs="Arial"/>
          <w:lang w:val="es-ES"/>
        </w:rPr>
      </w:pPr>
    </w:p>
    <w:p w:rsidR="0002543B" w:rsidRPr="003F4A98" w:rsidRDefault="0002543B" w:rsidP="00661B21">
      <w:pPr>
        <w:tabs>
          <w:tab w:val="left" w:pos="7953"/>
        </w:tabs>
        <w:spacing w:line="240" w:lineRule="auto"/>
        <w:jc w:val="both"/>
        <w:rPr>
          <w:rFonts w:ascii="Arial" w:eastAsia="Calibri" w:hAnsi="Arial" w:cs="Arial"/>
          <w:lang w:val="es-ES"/>
        </w:rPr>
      </w:pPr>
    </w:p>
    <w:p w:rsidR="0002543B" w:rsidRPr="003F4A98" w:rsidRDefault="0002543B" w:rsidP="00661B21">
      <w:pPr>
        <w:tabs>
          <w:tab w:val="left" w:pos="7953"/>
        </w:tabs>
        <w:spacing w:line="240" w:lineRule="auto"/>
        <w:jc w:val="both"/>
        <w:rPr>
          <w:rFonts w:ascii="Arial" w:eastAsia="Calibri" w:hAnsi="Arial" w:cs="Arial"/>
          <w:lang w:val="es-ES"/>
        </w:rPr>
      </w:pPr>
    </w:p>
    <w:p w:rsidR="0002543B" w:rsidRPr="003F4A98" w:rsidRDefault="0002543B" w:rsidP="0002543B">
      <w:pPr>
        <w:tabs>
          <w:tab w:val="left" w:pos="7953"/>
        </w:tabs>
        <w:spacing w:after="0" w:line="276" w:lineRule="auto"/>
        <w:jc w:val="both"/>
        <w:rPr>
          <w:rFonts w:ascii="Arial" w:eastAsia="Calibri" w:hAnsi="Arial" w:cs="Arial"/>
          <w:lang w:val="es-ES"/>
        </w:rPr>
      </w:pPr>
    </w:p>
    <w:p w:rsidR="0002543B" w:rsidRPr="003F4A98" w:rsidRDefault="0002543B" w:rsidP="0002543B">
      <w:pPr>
        <w:tabs>
          <w:tab w:val="left" w:pos="7953"/>
        </w:tabs>
        <w:spacing w:after="0" w:line="276" w:lineRule="auto"/>
        <w:jc w:val="both"/>
        <w:rPr>
          <w:rFonts w:ascii="Arial" w:eastAsia="Calibri" w:hAnsi="Arial" w:cs="Arial"/>
          <w:lang w:val="es-ES"/>
        </w:rPr>
      </w:pPr>
    </w:p>
    <w:p w:rsidR="0002543B" w:rsidRPr="003F4A98" w:rsidRDefault="0002543B" w:rsidP="0002543B">
      <w:pPr>
        <w:tabs>
          <w:tab w:val="left" w:pos="7953"/>
        </w:tabs>
        <w:spacing w:after="0" w:line="276" w:lineRule="auto"/>
        <w:jc w:val="both"/>
        <w:rPr>
          <w:rFonts w:ascii="Arial" w:eastAsia="Calibri" w:hAnsi="Arial" w:cs="Arial"/>
          <w:lang w:val="es-ES"/>
        </w:rPr>
      </w:pPr>
    </w:p>
    <w:p w:rsidR="0002543B" w:rsidRPr="003F4A98" w:rsidRDefault="0002543B" w:rsidP="0002543B">
      <w:pPr>
        <w:tabs>
          <w:tab w:val="left" w:pos="7953"/>
        </w:tabs>
        <w:spacing w:after="0" w:line="276" w:lineRule="auto"/>
        <w:jc w:val="both"/>
        <w:rPr>
          <w:rFonts w:ascii="Arial" w:eastAsia="Calibri" w:hAnsi="Arial" w:cs="Arial"/>
          <w:lang w:val="es-ES"/>
        </w:rPr>
      </w:pPr>
    </w:p>
    <w:p w:rsidR="0002543B" w:rsidRPr="003F4A98" w:rsidRDefault="0002543B" w:rsidP="0002543B">
      <w:pPr>
        <w:tabs>
          <w:tab w:val="left" w:pos="7953"/>
        </w:tabs>
        <w:spacing w:after="0" w:line="276" w:lineRule="auto"/>
        <w:jc w:val="both"/>
        <w:rPr>
          <w:rFonts w:ascii="Arial" w:eastAsia="Calibri" w:hAnsi="Arial" w:cs="Arial"/>
          <w:lang w:val="es-ES"/>
        </w:rPr>
      </w:pPr>
    </w:p>
    <w:p w:rsidR="0002543B" w:rsidRPr="003F4A98" w:rsidRDefault="0002543B" w:rsidP="0002543B">
      <w:pPr>
        <w:tabs>
          <w:tab w:val="left" w:pos="7953"/>
        </w:tabs>
        <w:spacing w:after="0" w:line="276" w:lineRule="auto"/>
        <w:jc w:val="both"/>
        <w:rPr>
          <w:rFonts w:ascii="Arial" w:eastAsia="Calibri" w:hAnsi="Arial" w:cs="Arial"/>
          <w:b/>
          <w:lang w:val="es-ES"/>
        </w:rPr>
      </w:pPr>
      <w:r w:rsidRPr="003F4A98">
        <w:rPr>
          <w:rFonts w:ascii="Arial" w:eastAsia="Calibri" w:hAnsi="Arial" w:cs="Arial"/>
          <w:b/>
          <w:lang w:val="es-ES"/>
        </w:rPr>
        <w:t>ACTIVIDAD PRÁCTICA</w:t>
      </w:r>
    </w:p>
    <w:p w:rsidR="009A6268" w:rsidRPr="003F4A98" w:rsidRDefault="009A6268" w:rsidP="0002543B">
      <w:pPr>
        <w:tabs>
          <w:tab w:val="left" w:pos="7953"/>
        </w:tabs>
        <w:spacing w:after="0" w:line="276" w:lineRule="auto"/>
        <w:jc w:val="both"/>
        <w:rPr>
          <w:rFonts w:ascii="Arial" w:eastAsia="Calibri" w:hAnsi="Arial" w:cs="Arial"/>
          <w:lang w:val="es-ES"/>
        </w:rPr>
      </w:pPr>
      <w:r w:rsidRPr="003F4A98">
        <w:rPr>
          <w:rFonts w:ascii="Arial" w:eastAsia="Calibri" w:hAnsi="Arial" w:cs="Arial"/>
          <w:lang w:val="es-ES"/>
        </w:rPr>
        <w:t xml:space="preserve">La inteligencia emocional en el contexto familiar </w:t>
      </w:r>
    </w:p>
    <w:p w:rsidR="009A6268" w:rsidRPr="003F4A98" w:rsidRDefault="009A6268" w:rsidP="0002543B">
      <w:pPr>
        <w:tabs>
          <w:tab w:val="left" w:pos="7953"/>
        </w:tabs>
        <w:spacing w:after="0" w:line="276" w:lineRule="auto"/>
        <w:jc w:val="both"/>
        <w:rPr>
          <w:rFonts w:ascii="Arial" w:eastAsia="Calibri" w:hAnsi="Arial" w:cs="Arial"/>
          <w:lang w:val="es-ES"/>
        </w:rPr>
      </w:pPr>
    </w:p>
    <w:tbl>
      <w:tblPr>
        <w:tblStyle w:val="Tablaconcuadrcula"/>
        <w:tblW w:w="10207" w:type="dxa"/>
        <w:tblInd w:w="-714" w:type="dxa"/>
        <w:tblLayout w:type="fixed"/>
        <w:tblLook w:val="04A0" w:firstRow="1" w:lastRow="0" w:firstColumn="1" w:lastColumn="0" w:noHBand="0" w:noVBand="1"/>
      </w:tblPr>
      <w:tblGrid>
        <w:gridCol w:w="567"/>
        <w:gridCol w:w="8222"/>
        <w:gridCol w:w="284"/>
        <w:gridCol w:w="283"/>
        <w:gridCol w:w="284"/>
        <w:gridCol w:w="283"/>
        <w:gridCol w:w="284"/>
      </w:tblGrid>
      <w:tr w:rsidR="00295049" w:rsidRPr="003F4A98" w:rsidTr="00F64992">
        <w:tc>
          <w:tcPr>
            <w:tcW w:w="567" w:type="dxa"/>
          </w:tcPr>
          <w:p w:rsidR="00295049" w:rsidRPr="003F4A98" w:rsidRDefault="00295049" w:rsidP="0002543B">
            <w:pPr>
              <w:tabs>
                <w:tab w:val="left" w:pos="7953"/>
              </w:tabs>
              <w:spacing w:line="276" w:lineRule="auto"/>
              <w:jc w:val="both"/>
              <w:rPr>
                <w:rFonts w:ascii="Arial" w:eastAsia="Calibri" w:hAnsi="Arial" w:cs="Arial"/>
                <w:lang w:val="es-ES"/>
              </w:rPr>
            </w:pPr>
          </w:p>
        </w:tc>
        <w:tc>
          <w:tcPr>
            <w:tcW w:w="8222" w:type="dxa"/>
          </w:tcPr>
          <w:p w:rsidR="00295049" w:rsidRPr="003F4A98" w:rsidRDefault="00295049" w:rsidP="007F5584">
            <w:pPr>
              <w:tabs>
                <w:tab w:val="left" w:pos="7953"/>
              </w:tabs>
              <w:spacing w:line="276" w:lineRule="auto"/>
              <w:jc w:val="center"/>
              <w:rPr>
                <w:rFonts w:ascii="Arial" w:eastAsia="Calibri" w:hAnsi="Arial" w:cs="Arial"/>
                <w:b/>
                <w:lang w:val="es-ES"/>
              </w:rPr>
            </w:pPr>
            <w:r w:rsidRPr="003F4A98">
              <w:rPr>
                <w:rFonts w:ascii="Arial" w:eastAsia="Calibri" w:hAnsi="Arial" w:cs="Arial"/>
                <w:b/>
                <w:lang w:val="es-ES"/>
              </w:rPr>
              <w:t>Conciencia de uno mismo</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p>
        </w:tc>
        <w:tc>
          <w:tcPr>
            <w:tcW w:w="283" w:type="dxa"/>
          </w:tcPr>
          <w:p w:rsidR="00295049" w:rsidRPr="003F4A98" w:rsidRDefault="00295049" w:rsidP="0002543B">
            <w:pPr>
              <w:tabs>
                <w:tab w:val="left" w:pos="7953"/>
              </w:tabs>
              <w:spacing w:line="276" w:lineRule="auto"/>
              <w:jc w:val="both"/>
              <w:rPr>
                <w:rFonts w:ascii="Arial" w:eastAsia="Calibri" w:hAnsi="Arial" w:cs="Arial"/>
                <w:lang w:val="es-ES"/>
              </w:rPr>
            </w:pP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p>
        </w:tc>
        <w:tc>
          <w:tcPr>
            <w:tcW w:w="283" w:type="dxa"/>
          </w:tcPr>
          <w:p w:rsidR="00295049" w:rsidRPr="003F4A98" w:rsidRDefault="00295049" w:rsidP="0002543B">
            <w:pPr>
              <w:tabs>
                <w:tab w:val="left" w:pos="7953"/>
              </w:tabs>
              <w:spacing w:line="276" w:lineRule="auto"/>
              <w:jc w:val="both"/>
              <w:rPr>
                <w:rFonts w:ascii="Arial" w:eastAsia="Calibri" w:hAnsi="Arial" w:cs="Arial"/>
                <w:lang w:val="es-ES"/>
              </w:rPr>
            </w:pP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p>
        </w:tc>
      </w:tr>
      <w:tr w:rsidR="00295049" w:rsidRPr="003F4A98" w:rsidTr="00F64992">
        <w:tc>
          <w:tcPr>
            <w:tcW w:w="567"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8222"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Reconozco que tengo fortalezas en mi rol de (padre/ madre)</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295049" w:rsidRPr="003F4A98" w:rsidTr="00F64992">
        <w:tc>
          <w:tcPr>
            <w:tcW w:w="567"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8222" w:type="dxa"/>
          </w:tcPr>
          <w:p w:rsidR="00295049" w:rsidRPr="003F4A98" w:rsidRDefault="00295049" w:rsidP="00B2064C">
            <w:pPr>
              <w:rPr>
                <w:rFonts w:ascii="Arial" w:hAnsi="Arial" w:cs="Arial"/>
              </w:rPr>
            </w:pPr>
            <w:r w:rsidRPr="003F4A98">
              <w:rPr>
                <w:rFonts w:ascii="Arial" w:hAnsi="Arial" w:cs="Arial"/>
              </w:rPr>
              <w:t>Reconozco que tengo debilidades en mi rol de (padre/madre)</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295049" w:rsidRPr="003F4A98" w:rsidTr="00F64992">
        <w:tc>
          <w:tcPr>
            <w:tcW w:w="567"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8222" w:type="dxa"/>
          </w:tcPr>
          <w:p w:rsidR="00295049" w:rsidRPr="003F4A98" w:rsidRDefault="00295049" w:rsidP="00B2064C">
            <w:pPr>
              <w:rPr>
                <w:rFonts w:ascii="Arial" w:hAnsi="Arial" w:cs="Arial"/>
              </w:rPr>
            </w:pPr>
            <w:r w:rsidRPr="003F4A98">
              <w:rPr>
                <w:rFonts w:ascii="Arial" w:hAnsi="Arial" w:cs="Arial"/>
              </w:rPr>
              <w:t>Reconozco la situaciones en la familia que me molestan</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295049" w:rsidRPr="003F4A98" w:rsidTr="00F64992">
        <w:tc>
          <w:tcPr>
            <w:tcW w:w="567"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8222" w:type="dxa"/>
          </w:tcPr>
          <w:p w:rsidR="00295049" w:rsidRPr="003F4A98" w:rsidRDefault="00295049" w:rsidP="00B2064C">
            <w:pPr>
              <w:rPr>
                <w:rFonts w:ascii="Arial" w:hAnsi="Arial" w:cs="Arial"/>
              </w:rPr>
            </w:pPr>
            <w:r w:rsidRPr="003F4A98">
              <w:rPr>
                <w:rFonts w:ascii="Arial" w:hAnsi="Arial" w:cs="Arial"/>
              </w:rPr>
              <w:t>Reconozco la situaciones en la familia que me agradan</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295049" w:rsidRPr="003F4A98" w:rsidTr="00F64992">
        <w:tc>
          <w:tcPr>
            <w:tcW w:w="567"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c>
          <w:tcPr>
            <w:tcW w:w="8222" w:type="dxa"/>
          </w:tcPr>
          <w:p w:rsidR="00295049" w:rsidRPr="003F4A98" w:rsidRDefault="00295049" w:rsidP="00B2064C">
            <w:pPr>
              <w:rPr>
                <w:rFonts w:ascii="Arial" w:hAnsi="Arial" w:cs="Arial"/>
              </w:rPr>
            </w:pPr>
            <w:r w:rsidRPr="003F4A98">
              <w:rPr>
                <w:rFonts w:ascii="Arial" w:hAnsi="Arial" w:cs="Arial"/>
              </w:rPr>
              <w:t xml:space="preserve">Reconozco que debo controlar los impulsos en momentos de crisis </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295049" w:rsidRPr="003F4A98" w:rsidTr="00F64992">
        <w:tc>
          <w:tcPr>
            <w:tcW w:w="567"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6</w:t>
            </w:r>
          </w:p>
        </w:tc>
        <w:tc>
          <w:tcPr>
            <w:tcW w:w="8222"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Tengo confianza en la decisiones que tomo con respecto a la familia </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295049" w:rsidRPr="003F4A98" w:rsidTr="00F64992">
        <w:tc>
          <w:tcPr>
            <w:tcW w:w="567" w:type="dxa"/>
          </w:tcPr>
          <w:p w:rsidR="00295049" w:rsidRPr="003F4A98" w:rsidRDefault="00295049" w:rsidP="0002543B">
            <w:pPr>
              <w:tabs>
                <w:tab w:val="left" w:pos="7953"/>
              </w:tabs>
              <w:spacing w:line="276" w:lineRule="auto"/>
              <w:jc w:val="both"/>
              <w:rPr>
                <w:rFonts w:ascii="Arial" w:eastAsia="Calibri" w:hAnsi="Arial" w:cs="Arial"/>
                <w:lang w:val="es-ES"/>
              </w:rPr>
            </w:pPr>
          </w:p>
        </w:tc>
        <w:tc>
          <w:tcPr>
            <w:tcW w:w="8222" w:type="dxa"/>
          </w:tcPr>
          <w:p w:rsidR="00295049" w:rsidRPr="003F4A98" w:rsidRDefault="00295049" w:rsidP="007F5584">
            <w:pPr>
              <w:tabs>
                <w:tab w:val="left" w:pos="7953"/>
              </w:tabs>
              <w:spacing w:line="276" w:lineRule="auto"/>
              <w:jc w:val="center"/>
              <w:rPr>
                <w:rFonts w:ascii="Arial" w:eastAsia="Calibri" w:hAnsi="Arial" w:cs="Arial"/>
                <w:b/>
                <w:lang w:val="es-ES"/>
              </w:rPr>
            </w:pPr>
            <w:r w:rsidRPr="003F4A98">
              <w:rPr>
                <w:rFonts w:ascii="Arial" w:eastAsia="Calibri" w:hAnsi="Arial" w:cs="Arial"/>
                <w:b/>
                <w:lang w:val="es-ES"/>
              </w:rPr>
              <w:t>Autorregulación</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p>
        </w:tc>
        <w:tc>
          <w:tcPr>
            <w:tcW w:w="283" w:type="dxa"/>
          </w:tcPr>
          <w:p w:rsidR="00295049" w:rsidRPr="003F4A98" w:rsidRDefault="00295049" w:rsidP="0002543B">
            <w:pPr>
              <w:tabs>
                <w:tab w:val="left" w:pos="7953"/>
              </w:tabs>
              <w:spacing w:line="276" w:lineRule="auto"/>
              <w:jc w:val="both"/>
              <w:rPr>
                <w:rFonts w:ascii="Arial" w:eastAsia="Calibri" w:hAnsi="Arial" w:cs="Arial"/>
                <w:lang w:val="es-ES"/>
              </w:rPr>
            </w:pP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p>
        </w:tc>
        <w:tc>
          <w:tcPr>
            <w:tcW w:w="283" w:type="dxa"/>
          </w:tcPr>
          <w:p w:rsidR="00295049" w:rsidRPr="003F4A98" w:rsidRDefault="00295049" w:rsidP="0002543B">
            <w:pPr>
              <w:tabs>
                <w:tab w:val="left" w:pos="7953"/>
              </w:tabs>
              <w:spacing w:line="276" w:lineRule="auto"/>
              <w:jc w:val="both"/>
              <w:rPr>
                <w:rFonts w:ascii="Arial" w:eastAsia="Calibri" w:hAnsi="Arial" w:cs="Arial"/>
                <w:lang w:val="es-ES"/>
              </w:rPr>
            </w:pP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p>
        </w:tc>
      </w:tr>
      <w:tr w:rsidR="00295049" w:rsidRPr="003F4A98" w:rsidTr="00F64992">
        <w:tc>
          <w:tcPr>
            <w:tcW w:w="567"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7</w:t>
            </w:r>
          </w:p>
        </w:tc>
        <w:tc>
          <w:tcPr>
            <w:tcW w:w="8222"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Consideras que manejas adecuamente tus impulsos y estados de ánimo con tu familia </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295049" w:rsidRPr="003F4A98" w:rsidTr="00F64992">
        <w:tc>
          <w:tcPr>
            <w:tcW w:w="567"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8</w:t>
            </w:r>
          </w:p>
        </w:tc>
        <w:tc>
          <w:tcPr>
            <w:tcW w:w="8222"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Considera que reaccionas de manera adecuada cuando se presentan conflictos en tu familia </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295049" w:rsidRPr="003F4A98" w:rsidRDefault="00295049" w:rsidP="00B2064C">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0857A0">
        <w:tc>
          <w:tcPr>
            <w:tcW w:w="10207" w:type="dxa"/>
            <w:gridSpan w:val="7"/>
          </w:tcPr>
          <w:p w:rsidR="003F4A98" w:rsidRPr="003F4A98" w:rsidRDefault="003F4A98" w:rsidP="00295049">
            <w:pPr>
              <w:tabs>
                <w:tab w:val="left" w:pos="7953"/>
              </w:tabs>
              <w:spacing w:line="276" w:lineRule="auto"/>
              <w:jc w:val="center"/>
              <w:rPr>
                <w:rFonts w:ascii="Arial" w:eastAsia="Calibri" w:hAnsi="Arial" w:cs="Arial"/>
                <w:lang w:val="es-ES"/>
              </w:rPr>
            </w:pPr>
            <w:r w:rsidRPr="003F4A98">
              <w:rPr>
                <w:rFonts w:ascii="Arial" w:eastAsia="Calibri" w:hAnsi="Arial" w:cs="Arial"/>
                <w:b/>
                <w:lang w:val="es-ES"/>
              </w:rPr>
              <w:t>Confiabilidad</w:t>
            </w:r>
          </w:p>
        </w:tc>
      </w:tr>
      <w:tr w:rsidR="00295049" w:rsidRPr="003F4A98" w:rsidTr="00F64992">
        <w:tc>
          <w:tcPr>
            <w:tcW w:w="567"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9</w:t>
            </w:r>
          </w:p>
        </w:tc>
        <w:tc>
          <w:tcPr>
            <w:tcW w:w="8222"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Crees que tu familia te apoya cuando la necesita </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295049" w:rsidRPr="003F4A98" w:rsidTr="00F64992">
        <w:tc>
          <w:tcPr>
            <w:tcW w:w="567"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510</w:t>
            </w:r>
          </w:p>
        </w:tc>
        <w:tc>
          <w:tcPr>
            <w:tcW w:w="8222"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Confías en tu familia cuando tienes dificultades  </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0857A0">
        <w:tc>
          <w:tcPr>
            <w:tcW w:w="10207" w:type="dxa"/>
            <w:gridSpan w:val="7"/>
          </w:tcPr>
          <w:p w:rsidR="003F4A98" w:rsidRPr="003F4A98" w:rsidRDefault="003F4A98" w:rsidP="003F711B">
            <w:pPr>
              <w:tabs>
                <w:tab w:val="left" w:pos="7953"/>
              </w:tabs>
              <w:spacing w:line="276" w:lineRule="auto"/>
              <w:jc w:val="center"/>
              <w:rPr>
                <w:rFonts w:ascii="Arial" w:eastAsia="Calibri" w:hAnsi="Arial" w:cs="Arial"/>
                <w:lang w:val="es-ES"/>
              </w:rPr>
            </w:pPr>
            <w:r w:rsidRPr="003F4A98">
              <w:rPr>
                <w:rFonts w:ascii="Arial" w:eastAsia="Calibri" w:hAnsi="Arial" w:cs="Arial"/>
                <w:b/>
                <w:lang w:val="es-ES"/>
              </w:rPr>
              <w:t>Adaptabilidad</w:t>
            </w:r>
          </w:p>
        </w:tc>
      </w:tr>
      <w:tr w:rsidR="00295049" w:rsidRPr="003F4A98" w:rsidTr="00F64992">
        <w:tc>
          <w:tcPr>
            <w:tcW w:w="567"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11</w:t>
            </w:r>
          </w:p>
        </w:tc>
        <w:tc>
          <w:tcPr>
            <w:tcW w:w="8222"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Asumes la responsabilidad cuando te equivocas en la  forma de actuar con tu familia.</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295049" w:rsidRPr="003F4A98" w:rsidTr="00F64992">
        <w:tc>
          <w:tcPr>
            <w:tcW w:w="567"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lastRenderedPageBreak/>
              <w:t>12</w:t>
            </w:r>
          </w:p>
        </w:tc>
        <w:tc>
          <w:tcPr>
            <w:tcW w:w="8222"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Consideras que tu familia adaptada a los cambios de vida que se les presentan a los miembro de las familia.</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295049" w:rsidRPr="003F4A98" w:rsidTr="00F64992">
        <w:tc>
          <w:tcPr>
            <w:tcW w:w="567"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13</w:t>
            </w:r>
          </w:p>
        </w:tc>
        <w:tc>
          <w:tcPr>
            <w:tcW w:w="8222"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Consideras que eres flexibles para afrontar los cambios de tu vida que se te presenta. </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14</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Te sientes cómodo con tu familia al expresar tus ideas, puntos de vista, expectativa e inquietudes.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295049" w:rsidRPr="003F4A98" w:rsidTr="00F64992">
        <w:tc>
          <w:tcPr>
            <w:tcW w:w="567" w:type="dxa"/>
          </w:tcPr>
          <w:p w:rsidR="00295049" w:rsidRPr="003F4A98" w:rsidRDefault="00295049" w:rsidP="0002543B">
            <w:pPr>
              <w:tabs>
                <w:tab w:val="left" w:pos="7953"/>
              </w:tabs>
              <w:spacing w:line="276" w:lineRule="auto"/>
              <w:jc w:val="both"/>
              <w:rPr>
                <w:rFonts w:ascii="Arial" w:eastAsia="Calibri" w:hAnsi="Arial" w:cs="Arial"/>
                <w:lang w:val="es-ES"/>
              </w:rPr>
            </w:pPr>
          </w:p>
        </w:tc>
        <w:tc>
          <w:tcPr>
            <w:tcW w:w="8222" w:type="dxa"/>
          </w:tcPr>
          <w:p w:rsidR="00295049" w:rsidRPr="003F4A98" w:rsidRDefault="00295049" w:rsidP="000857A0">
            <w:pPr>
              <w:tabs>
                <w:tab w:val="left" w:pos="7953"/>
              </w:tabs>
              <w:spacing w:line="276" w:lineRule="auto"/>
              <w:jc w:val="center"/>
              <w:rPr>
                <w:rFonts w:ascii="Arial" w:eastAsia="Calibri" w:hAnsi="Arial" w:cs="Arial"/>
                <w:b/>
                <w:lang w:val="es-ES"/>
              </w:rPr>
            </w:pPr>
            <w:r w:rsidRPr="003F4A98">
              <w:rPr>
                <w:rFonts w:ascii="Arial" w:eastAsia="Calibri" w:hAnsi="Arial" w:cs="Arial"/>
                <w:b/>
                <w:lang w:val="es-ES"/>
              </w:rPr>
              <w:t>Motivación y compromiso</w:t>
            </w: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p>
        </w:tc>
        <w:tc>
          <w:tcPr>
            <w:tcW w:w="283" w:type="dxa"/>
          </w:tcPr>
          <w:p w:rsidR="00295049" w:rsidRPr="003F4A98" w:rsidRDefault="00295049" w:rsidP="0002543B">
            <w:pPr>
              <w:tabs>
                <w:tab w:val="left" w:pos="7953"/>
              </w:tabs>
              <w:spacing w:line="276" w:lineRule="auto"/>
              <w:jc w:val="both"/>
              <w:rPr>
                <w:rFonts w:ascii="Arial" w:eastAsia="Calibri" w:hAnsi="Arial" w:cs="Arial"/>
                <w:lang w:val="es-ES"/>
              </w:rPr>
            </w:pP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p>
        </w:tc>
        <w:tc>
          <w:tcPr>
            <w:tcW w:w="283" w:type="dxa"/>
          </w:tcPr>
          <w:p w:rsidR="00295049" w:rsidRPr="003F4A98" w:rsidRDefault="00295049" w:rsidP="0002543B">
            <w:pPr>
              <w:tabs>
                <w:tab w:val="left" w:pos="7953"/>
              </w:tabs>
              <w:spacing w:line="276" w:lineRule="auto"/>
              <w:jc w:val="both"/>
              <w:rPr>
                <w:rFonts w:ascii="Arial" w:eastAsia="Calibri" w:hAnsi="Arial" w:cs="Arial"/>
                <w:lang w:val="es-ES"/>
              </w:rPr>
            </w:pPr>
          </w:p>
        </w:tc>
        <w:tc>
          <w:tcPr>
            <w:tcW w:w="284" w:type="dxa"/>
          </w:tcPr>
          <w:p w:rsidR="00295049" w:rsidRPr="003F4A98" w:rsidRDefault="00295049" w:rsidP="0002543B">
            <w:pPr>
              <w:tabs>
                <w:tab w:val="left" w:pos="7953"/>
              </w:tabs>
              <w:spacing w:line="276" w:lineRule="auto"/>
              <w:jc w:val="both"/>
              <w:rPr>
                <w:rFonts w:ascii="Arial" w:eastAsia="Calibri" w:hAnsi="Arial" w:cs="Arial"/>
                <w:lang w:val="es-ES"/>
              </w:rPr>
            </w:pP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15</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Reconoces con facilidad los objetivos en común que tiene tu familia.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16</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Consideras que tu familia se organiza para el cumplimientos de los logros y objetivos familiares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17</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Tu familia te apoya para el cumplimiento de tu logros y objetivos personal</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18</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Tu apoyos a tu familia en el cumplimiento de los logro familiares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19</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Tu apoyo a los miembros de la familia en el cumplimiento de su logros a nivel personal.</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0857A0">
        <w:tc>
          <w:tcPr>
            <w:tcW w:w="10207" w:type="dxa"/>
            <w:gridSpan w:val="7"/>
          </w:tcPr>
          <w:p w:rsidR="003F4A98" w:rsidRPr="003F4A98" w:rsidRDefault="003F4A98" w:rsidP="003F4A98">
            <w:pPr>
              <w:tabs>
                <w:tab w:val="left" w:pos="7953"/>
              </w:tabs>
              <w:spacing w:line="276" w:lineRule="auto"/>
              <w:jc w:val="center"/>
              <w:rPr>
                <w:rFonts w:ascii="Arial" w:eastAsia="Calibri" w:hAnsi="Arial" w:cs="Arial"/>
                <w:lang w:val="es-ES"/>
              </w:rPr>
            </w:pPr>
            <w:r w:rsidRPr="003F4A98">
              <w:rPr>
                <w:rFonts w:ascii="Arial" w:eastAsia="Calibri" w:hAnsi="Arial" w:cs="Arial"/>
                <w:b/>
                <w:lang w:val="es-ES"/>
              </w:rPr>
              <w:t>Iniciativa y optimismo</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20</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Tiene iniciativa en la realización de actividades familiares</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21</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Apoyas la iniciativa de los miembro de la familia en cuenta a actividades, objetivos y meta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22</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Actúas con prontitud en la actividades que propones tu familia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23</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Eres persistente en la consecuencia de los objetivo a pesar de los obstáculo y los contratiempos</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24</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Tu familia es persistente en la consecuencia de los objetivos a pesar de los obstáculo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115E01" w:rsidRPr="003F4A98" w:rsidTr="00F64992">
        <w:tc>
          <w:tcPr>
            <w:tcW w:w="567" w:type="dxa"/>
          </w:tcPr>
          <w:p w:rsidR="00115E01" w:rsidRPr="003F4A98" w:rsidRDefault="00115E01" w:rsidP="003F4A98">
            <w:pPr>
              <w:tabs>
                <w:tab w:val="left" w:pos="7953"/>
              </w:tabs>
              <w:spacing w:line="276" w:lineRule="auto"/>
              <w:jc w:val="both"/>
              <w:rPr>
                <w:rFonts w:ascii="Arial" w:eastAsia="Calibri" w:hAnsi="Arial" w:cs="Arial"/>
                <w:lang w:val="es-ES"/>
              </w:rPr>
            </w:pPr>
          </w:p>
        </w:tc>
        <w:tc>
          <w:tcPr>
            <w:tcW w:w="8222" w:type="dxa"/>
          </w:tcPr>
          <w:p w:rsidR="00115E01" w:rsidRPr="00115E01" w:rsidRDefault="00115E01" w:rsidP="00115E01">
            <w:pPr>
              <w:tabs>
                <w:tab w:val="left" w:pos="7953"/>
              </w:tabs>
              <w:spacing w:line="276" w:lineRule="auto"/>
              <w:jc w:val="center"/>
              <w:rPr>
                <w:rFonts w:ascii="Arial" w:eastAsia="Calibri" w:hAnsi="Arial" w:cs="Arial"/>
                <w:b/>
                <w:lang w:val="es-ES"/>
              </w:rPr>
            </w:pPr>
            <w:r w:rsidRPr="00115E01">
              <w:rPr>
                <w:rFonts w:ascii="Arial" w:eastAsia="Calibri" w:hAnsi="Arial" w:cs="Arial"/>
                <w:b/>
                <w:lang w:val="es-ES"/>
              </w:rPr>
              <w:t>Competencia social</w:t>
            </w:r>
          </w:p>
        </w:tc>
        <w:tc>
          <w:tcPr>
            <w:tcW w:w="284" w:type="dxa"/>
          </w:tcPr>
          <w:p w:rsidR="00115E01" w:rsidRPr="003F4A98" w:rsidRDefault="00115E01" w:rsidP="003F4A98">
            <w:pPr>
              <w:tabs>
                <w:tab w:val="left" w:pos="7953"/>
              </w:tabs>
              <w:spacing w:line="276" w:lineRule="auto"/>
              <w:jc w:val="both"/>
              <w:rPr>
                <w:rFonts w:ascii="Arial" w:eastAsia="Calibri" w:hAnsi="Arial" w:cs="Arial"/>
                <w:lang w:val="es-ES"/>
              </w:rPr>
            </w:pPr>
          </w:p>
        </w:tc>
        <w:tc>
          <w:tcPr>
            <w:tcW w:w="283" w:type="dxa"/>
          </w:tcPr>
          <w:p w:rsidR="00115E01" w:rsidRPr="003F4A98" w:rsidRDefault="00115E01" w:rsidP="003F4A98">
            <w:pPr>
              <w:tabs>
                <w:tab w:val="left" w:pos="7953"/>
              </w:tabs>
              <w:spacing w:line="276" w:lineRule="auto"/>
              <w:jc w:val="both"/>
              <w:rPr>
                <w:rFonts w:ascii="Arial" w:eastAsia="Calibri" w:hAnsi="Arial" w:cs="Arial"/>
                <w:lang w:val="es-ES"/>
              </w:rPr>
            </w:pPr>
          </w:p>
        </w:tc>
        <w:tc>
          <w:tcPr>
            <w:tcW w:w="284" w:type="dxa"/>
          </w:tcPr>
          <w:p w:rsidR="00115E01" w:rsidRPr="003F4A98" w:rsidRDefault="00115E01" w:rsidP="003F4A98">
            <w:pPr>
              <w:tabs>
                <w:tab w:val="left" w:pos="7953"/>
              </w:tabs>
              <w:spacing w:line="276" w:lineRule="auto"/>
              <w:jc w:val="both"/>
              <w:rPr>
                <w:rFonts w:ascii="Arial" w:eastAsia="Calibri" w:hAnsi="Arial" w:cs="Arial"/>
                <w:lang w:val="es-ES"/>
              </w:rPr>
            </w:pPr>
          </w:p>
        </w:tc>
        <w:tc>
          <w:tcPr>
            <w:tcW w:w="283" w:type="dxa"/>
          </w:tcPr>
          <w:p w:rsidR="00115E01" w:rsidRPr="003F4A98" w:rsidRDefault="00115E01" w:rsidP="003F4A98">
            <w:pPr>
              <w:tabs>
                <w:tab w:val="left" w:pos="7953"/>
              </w:tabs>
              <w:spacing w:line="276" w:lineRule="auto"/>
              <w:jc w:val="both"/>
              <w:rPr>
                <w:rFonts w:ascii="Arial" w:eastAsia="Calibri" w:hAnsi="Arial" w:cs="Arial"/>
                <w:lang w:val="es-ES"/>
              </w:rPr>
            </w:pPr>
          </w:p>
        </w:tc>
        <w:tc>
          <w:tcPr>
            <w:tcW w:w="284" w:type="dxa"/>
          </w:tcPr>
          <w:p w:rsidR="00115E01" w:rsidRPr="003F4A98" w:rsidRDefault="00115E01" w:rsidP="003F4A98">
            <w:pPr>
              <w:tabs>
                <w:tab w:val="left" w:pos="7953"/>
              </w:tabs>
              <w:spacing w:line="276" w:lineRule="auto"/>
              <w:jc w:val="both"/>
              <w:rPr>
                <w:rFonts w:ascii="Arial" w:eastAsia="Calibri" w:hAnsi="Arial" w:cs="Arial"/>
                <w:lang w:val="es-ES"/>
              </w:rPr>
            </w:pP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25</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Tu familia es consciente de los sentimiento, necesidades y preocupaciones de los demás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26</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Tu familia es consciente de los sentimiento, actividades  y preocupaciones de cada uno de los miembro de la familia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27</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Tu a nivel personal eres consciente de los pensamientos, actividades y preocupaciones de cada uno de los familia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28</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Tu familia es capaz de captar los sentimiento y los punto de vista de otra persona y se interesa activamente por las cosa que les preocupan</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29</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Tu familia es capaz de captar los sentimientos y los puntos de vista de los miembros de las familia y de interesa activamente por las cosa que les preocupan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30</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Tu familia logra anticiparse, reconocer y sati8facer las necesidades de los otros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31</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En tu familia aprovecha las oportunidades que nos brindan deferente tipos persona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32</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Consideras que los miembros de las familia reconocen las relación de autoridad al interior de la familia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33</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Consideras que tu familia tiene la capacidad de darse cuenta de la corriente emocionales y de relaciones de poder subyacente es un grupos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34</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Consideras que tu familia tiene la capacidad de influir positivamente en el comportamiento de los miembro de la familia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lastRenderedPageBreak/>
              <w:t>35</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Consideras que tu familia tiene la capacidad de persuadir a los miembros de la familia frente a comportamiento inadecuados que se presenten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36</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Consideras que la familia tiene la capacidad de emitir mensajes claros y convincente en cuanto a los proceso de comunicación al interior de la familia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37</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Consideras que tu familia motivas y promueve el liderazgo en los miembros del grupos familiar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38</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Consideras que tu familia tiene la capacidad de negociación en la resolución de conflictos</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39</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Consideras que tu familia logran trabajar en equipo a la consecuencia de metas colectiva</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40</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Consideras que tu familia está preparado para asumir efectivamente a los miembro de la familia por su consumo de alcohol</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41</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Consideras que tu familia está preparada para asumir y orientar efectivamente a los miembros de la familia por consumo de alcohol</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42</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Consideras que tu familia está preparada para asumir y orientar efectivamente a los miembros de la familia en situaciones de redes de  tráfico de droga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43</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Consideras que tu familia está preparada para asumir y orientar efectivamente a los miembros de la familia en situaciones de  tráfico de persona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44</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Consideras que tu familia está preparada para asumir y orientar efectivamente a los miembros de la familia en situaciones de prostitución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45</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Consideras que tu familia está preparada para asumir y orientar efectivamente a los miembros de la familia en situaciones de bullyng o matoneo</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46</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Consideras que tu familia está preparada para asumir y orientar efectivamente a los miembros de la familia en situaciones de adicciones cibernética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47</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Consideras que tu familia está preparada para asumir y orientar efectivamente a los miembros de la familia en situaciones de suicidio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49</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Consideras que tu familia está preparada para asumir y orientar efectivamente a los miembros de la familia en situaciones de  maltrato infantil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50</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Consideras que tu familia está preparada para asumir y orientar efectivamente a los miembros de la familia en situaciones de maltrato  a la mujer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51</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Consideras que tu familia está preparada para asumir y orientar efectivamente a los miembros de la familia en situaciones de violación de genero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r w:rsidR="003F4A98" w:rsidRPr="003F4A98" w:rsidTr="00F64992">
        <w:tc>
          <w:tcPr>
            <w:tcW w:w="567"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52</w:t>
            </w:r>
          </w:p>
        </w:tc>
        <w:tc>
          <w:tcPr>
            <w:tcW w:w="8222"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 xml:space="preserve">Consideras que tu familia está preparada para asumir y orientar efectivamente a los miembros de la familia en situaciones maltrato infantil </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1</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2</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3</w:t>
            </w:r>
          </w:p>
        </w:tc>
        <w:tc>
          <w:tcPr>
            <w:tcW w:w="283"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4</w:t>
            </w:r>
          </w:p>
        </w:tc>
        <w:tc>
          <w:tcPr>
            <w:tcW w:w="284" w:type="dxa"/>
          </w:tcPr>
          <w:p w:rsidR="003F4A98" w:rsidRPr="003F4A98" w:rsidRDefault="003F4A98" w:rsidP="003F4A98">
            <w:pPr>
              <w:tabs>
                <w:tab w:val="left" w:pos="7953"/>
              </w:tabs>
              <w:spacing w:line="276" w:lineRule="auto"/>
              <w:jc w:val="both"/>
              <w:rPr>
                <w:rFonts w:ascii="Arial" w:eastAsia="Calibri" w:hAnsi="Arial" w:cs="Arial"/>
                <w:lang w:val="es-ES"/>
              </w:rPr>
            </w:pPr>
            <w:r w:rsidRPr="003F4A98">
              <w:rPr>
                <w:rFonts w:ascii="Arial" w:eastAsia="Calibri" w:hAnsi="Arial" w:cs="Arial"/>
                <w:lang w:val="es-ES"/>
              </w:rPr>
              <w:t>5</w:t>
            </w:r>
          </w:p>
        </w:tc>
      </w:tr>
    </w:tbl>
    <w:p w:rsidR="0002543B" w:rsidRPr="003F4A98" w:rsidRDefault="0002543B" w:rsidP="0002543B">
      <w:pPr>
        <w:spacing w:after="0" w:line="276" w:lineRule="auto"/>
        <w:rPr>
          <w:rFonts w:ascii="Arial" w:eastAsia="Calibri" w:hAnsi="Arial" w:cs="Arial"/>
          <w:b/>
          <w:lang w:val="es-ES"/>
        </w:rPr>
      </w:pPr>
    </w:p>
    <w:p w:rsidR="00F2506A" w:rsidRPr="003F4A98" w:rsidRDefault="00F2506A" w:rsidP="00661B21">
      <w:pPr>
        <w:spacing w:after="0"/>
        <w:rPr>
          <w:rFonts w:ascii="Arial" w:hAnsi="Arial" w:cs="Arial"/>
          <w:lang w:val="es-ES"/>
        </w:rPr>
      </w:pPr>
    </w:p>
    <w:p w:rsidR="00C17C31" w:rsidRDefault="00C17C31" w:rsidP="0002543B">
      <w:pPr>
        <w:spacing w:after="0" w:line="276" w:lineRule="auto"/>
        <w:jc w:val="both"/>
        <w:rPr>
          <w:rFonts w:ascii="Calibri" w:eastAsia="Calibri" w:hAnsi="Calibri" w:cs="Calibri"/>
          <w:sz w:val="24"/>
          <w:szCs w:val="24"/>
          <w:lang w:val="es-ES"/>
        </w:rPr>
      </w:pPr>
    </w:p>
    <w:p w:rsidR="00C17C31" w:rsidRDefault="00C17C31"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8A0B25" w:rsidRDefault="008A0B25" w:rsidP="0002543B">
      <w:pPr>
        <w:spacing w:after="0" w:line="276" w:lineRule="auto"/>
        <w:jc w:val="both"/>
        <w:rPr>
          <w:rFonts w:ascii="Calibri" w:eastAsia="Calibri" w:hAnsi="Calibri" w:cs="Calibri"/>
          <w:sz w:val="24"/>
          <w:szCs w:val="24"/>
          <w:lang w:val="es-ES"/>
        </w:rPr>
      </w:pPr>
    </w:p>
    <w:p w:rsidR="00C17C31" w:rsidRDefault="00C17C31" w:rsidP="0002543B">
      <w:pPr>
        <w:spacing w:after="0" w:line="276" w:lineRule="auto"/>
        <w:jc w:val="both"/>
        <w:rPr>
          <w:rFonts w:ascii="Calibri" w:eastAsia="Calibri" w:hAnsi="Calibri" w:cs="Calibri"/>
          <w:sz w:val="24"/>
          <w:szCs w:val="24"/>
          <w:lang w:val="es-ES"/>
        </w:rPr>
      </w:pPr>
    </w:p>
    <w:p w:rsidR="00C17C31" w:rsidRDefault="00C17C31" w:rsidP="0002543B">
      <w:pPr>
        <w:spacing w:after="0" w:line="276" w:lineRule="auto"/>
        <w:jc w:val="both"/>
        <w:rPr>
          <w:rFonts w:ascii="Calibri" w:eastAsia="Calibri" w:hAnsi="Calibri" w:cs="Calibri"/>
          <w:sz w:val="24"/>
          <w:szCs w:val="24"/>
          <w:lang w:val="es-ES"/>
        </w:rPr>
      </w:pPr>
    </w:p>
    <w:p w:rsidR="000341D4" w:rsidRPr="0002543B" w:rsidRDefault="000341D4" w:rsidP="0002543B">
      <w:pPr>
        <w:spacing w:after="0" w:line="276" w:lineRule="auto"/>
        <w:jc w:val="both"/>
        <w:rPr>
          <w:rFonts w:ascii="Calibri" w:eastAsia="Calibri" w:hAnsi="Calibri" w:cs="Calibri"/>
          <w:sz w:val="24"/>
          <w:szCs w:val="24"/>
          <w:lang w:val="es-ES"/>
        </w:rPr>
      </w:pPr>
    </w:p>
    <w:p w:rsidR="0002543B" w:rsidRPr="0002543B" w:rsidRDefault="0002543B" w:rsidP="0002543B">
      <w:pPr>
        <w:spacing w:after="0" w:line="276" w:lineRule="auto"/>
        <w:jc w:val="both"/>
        <w:rPr>
          <w:rFonts w:ascii="Calibri" w:eastAsia="Calibri" w:hAnsi="Calibri" w:cs="Calibri"/>
          <w:sz w:val="24"/>
          <w:szCs w:val="24"/>
          <w:lang w:val="es-ES"/>
        </w:rPr>
      </w:pPr>
    </w:p>
    <w:p w:rsidR="007B38CA" w:rsidRDefault="007B38CA" w:rsidP="007B38CA">
      <w:pPr>
        <w:jc w:val="center"/>
        <w:rPr>
          <w:rFonts w:ascii="Arial" w:hAnsi="Arial" w:cs="Arial"/>
          <w:b/>
        </w:rPr>
      </w:pPr>
      <w:r w:rsidRPr="00F4167D">
        <w:rPr>
          <w:rFonts w:ascii="Arial" w:hAnsi="Arial" w:cs="Arial"/>
          <w:b/>
        </w:rPr>
        <w:t xml:space="preserve">Conclusión </w:t>
      </w:r>
    </w:p>
    <w:p w:rsidR="007B38CA" w:rsidRDefault="007B38CA" w:rsidP="007B38CA">
      <w:pPr>
        <w:jc w:val="center"/>
        <w:rPr>
          <w:rFonts w:ascii="Arial" w:hAnsi="Arial" w:cs="Arial"/>
          <w:b/>
        </w:rPr>
      </w:pPr>
    </w:p>
    <w:p w:rsidR="007B38CA" w:rsidRDefault="007B38CA" w:rsidP="007B38CA">
      <w:pPr>
        <w:jc w:val="center"/>
        <w:rPr>
          <w:rFonts w:ascii="Arial" w:hAnsi="Arial" w:cs="Arial"/>
          <w:b/>
        </w:rPr>
      </w:pPr>
    </w:p>
    <w:p w:rsidR="007B38CA" w:rsidRDefault="007B38CA" w:rsidP="007B38CA">
      <w:pPr>
        <w:jc w:val="center"/>
        <w:rPr>
          <w:rFonts w:ascii="Arial" w:hAnsi="Arial" w:cs="Arial"/>
          <w:b/>
        </w:rPr>
      </w:pPr>
    </w:p>
    <w:p w:rsidR="007B38CA" w:rsidRDefault="007B38CA" w:rsidP="007B38CA">
      <w:pPr>
        <w:jc w:val="center"/>
        <w:rPr>
          <w:rFonts w:ascii="Arial" w:hAnsi="Arial" w:cs="Arial"/>
          <w:b/>
        </w:rPr>
      </w:pPr>
    </w:p>
    <w:p w:rsidR="007B38CA" w:rsidRPr="00F4167D" w:rsidRDefault="007B38CA" w:rsidP="007B38CA">
      <w:pPr>
        <w:jc w:val="center"/>
        <w:rPr>
          <w:rFonts w:ascii="Arial" w:hAnsi="Arial" w:cs="Arial"/>
          <w:b/>
        </w:rPr>
      </w:pPr>
    </w:p>
    <w:p w:rsidR="007B38CA" w:rsidRPr="00F4167D" w:rsidRDefault="007B38CA" w:rsidP="007B38CA">
      <w:pPr>
        <w:jc w:val="both"/>
        <w:rPr>
          <w:rFonts w:ascii="Arial" w:hAnsi="Arial" w:cs="Arial"/>
        </w:rPr>
      </w:pPr>
      <w:r w:rsidRPr="00F4167D">
        <w:rPr>
          <w:rFonts w:ascii="Arial" w:hAnsi="Arial" w:cs="Arial"/>
        </w:rPr>
        <w:t>La mayoría de nosotros pasamos buena parte de nuestra vida dentro de una familia. Primero en la casa paterna, luego establecimiento nuestro propio hogar. El núcleo de una familia normal es la relación matrimonial de los padres cuya calidad afecta más que ningún otro factor a la calidad de La vida del hogar. No se puede edificar un hogar sobre mala base ni se puede modelar una familia con un matrimonio deshecho por conflicto. Los miembros de la familia deben aprender a comprenderse, aceptarse y a cooperar los unos con los otros.</w:t>
      </w:r>
    </w:p>
    <w:p w:rsidR="0002543B" w:rsidRPr="0002543B" w:rsidRDefault="0002543B" w:rsidP="0002543B">
      <w:pPr>
        <w:spacing w:after="0" w:line="276" w:lineRule="auto"/>
        <w:rPr>
          <w:rFonts w:ascii="Calibri" w:eastAsia="Calibri" w:hAnsi="Calibri" w:cs="Calibri"/>
          <w:b/>
          <w:sz w:val="24"/>
          <w:szCs w:val="24"/>
          <w:lang w:val="es-ES"/>
        </w:rPr>
      </w:pPr>
    </w:p>
    <w:p w:rsidR="0002543B" w:rsidRPr="0002543B" w:rsidRDefault="0002543B" w:rsidP="0002543B">
      <w:pPr>
        <w:spacing w:after="0" w:line="276" w:lineRule="auto"/>
        <w:rPr>
          <w:rFonts w:ascii="Calibri" w:eastAsia="Calibri" w:hAnsi="Calibri" w:cs="Calibri"/>
          <w:b/>
          <w:sz w:val="24"/>
          <w:szCs w:val="24"/>
          <w:lang w:val="es-ES"/>
        </w:rPr>
      </w:pPr>
    </w:p>
    <w:p w:rsidR="0002543B" w:rsidRPr="0002543B" w:rsidRDefault="0002543B" w:rsidP="0002543B">
      <w:pPr>
        <w:spacing w:after="0" w:line="276" w:lineRule="auto"/>
        <w:rPr>
          <w:rFonts w:ascii="Calibri" w:eastAsia="Calibri" w:hAnsi="Calibri" w:cs="Calibri"/>
          <w:b/>
          <w:sz w:val="24"/>
          <w:szCs w:val="24"/>
          <w:lang w:val="es-ES"/>
        </w:rPr>
      </w:pPr>
    </w:p>
    <w:p w:rsidR="0002543B" w:rsidRPr="0002543B" w:rsidRDefault="0002543B" w:rsidP="0002543B">
      <w:pPr>
        <w:spacing w:after="0" w:line="276" w:lineRule="auto"/>
        <w:rPr>
          <w:rFonts w:ascii="Calibri" w:eastAsia="Calibri" w:hAnsi="Calibri" w:cs="Calibri"/>
          <w:b/>
          <w:sz w:val="24"/>
          <w:szCs w:val="24"/>
          <w:lang w:val="es-ES"/>
        </w:rPr>
      </w:pPr>
    </w:p>
    <w:p w:rsidR="0002543B" w:rsidRPr="0002543B" w:rsidRDefault="0002543B" w:rsidP="0002543B">
      <w:pPr>
        <w:spacing w:after="0" w:line="276" w:lineRule="auto"/>
        <w:rPr>
          <w:rFonts w:ascii="Calibri" w:eastAsia="Calibri" w:hAnsi="Calibri" w:cs="Calibri"/>
          <w:b/>
          <w:sz w:val="24"/>
          <w:szCs w:val="24"/>
          <w:lang w:val="es-ES"/>
        </w:rPr>
      </w:pPr>
    </w:p>
    <w:p w:rsidR="0002543B" w:rsidRPr="0002543B" w:rsidRDefault="0002543B" w:rsidP="0002543B">
      <w:pPr>
        <w:spacing w:after="0" w:line="276" w:lineRule="auto"/>
        <w:rPr>
          <w:rFonts w:ascii="Calibri" w:eastAsia="Calibri" w:hAnsi="Calibri" w:cs="Calibri"/>
          <w:b/>
          <w:sz w:val="24"/>
          <w:szCs w:val="24"/>
          <w:lang w:val="es-ES"/>
        </w:rPr>
      </w:pPr>
    </w:p>
    <w:p w:rsidR="0002543B" w:rsidRPr="0002543B" w:rsidRDefault="0002543B" w:rsidP="0002543B">
      <w:pPr>
        <w:spacing w:after="0" w:line="276" w:lineRule="auto"/>
        <w:rPr>
          <w:rFonts w:ascii="Calibri" w:eastAsia="Calibri" w:hAnsi="Calibri" w:cs="Calibri"/>
          <w:b/>
          <w:sz w:val="24"/>
          <w:szCs w:val="24"/>
          <w:lang w:val="es-ES"/>
        </w:rPr>
      </w:pPr>
    </w:p>
    <w:p w:rsidR="0002543B" w:rsidRPr="0002543B" w:rsidRDefault="0002543B" w:rsidP="0002543B">
      <w:pPr>
        <w:spacing w:after="0" w:line="276" w:lineRule="auto"/>
        <w:rPr>
          <w:rFonts w:ascii="Calibri" w:eastAsia="Calibri" w:hAnsi="Calibri" w:cs="Calibri"/>
          <w:b/>
          <w:sz w:val="24"/>
          <w:szCs w:val="24"/>
          <w:lang w:val="es-ES"/>
        </w:rPr>
      </w:pPr>
    </w:p>
    <w:p w:rsidR="00382C53" w:rsidRDefault="00382C53"/>
    <w:sectPr w:rsidR="00382C5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004FD"/>
    <w:multiLevelType w:val="hybridMultilevel"/>
    <w:tmpl w:val="2DE876C0"/>
    <w:lvl w:ilvl="0" w:tplc="23D0412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14F61B5"/>
    <w:multiLevelType w:val="hybridMultilevel"/>
    <w:tmpl w:val="2DE876C0"/>
    <w:lvl w:ilvl="0" w:tplc="23D0412C">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43B"/>
    <w:rsid w:val="0002543B"/>
    <w:rsid w:val="00033F1B"/>
    <w:rsid w:val="000341D4"/>
    <w:rsid w:val="000857A0"/>
    <w:rsid w:val="000B0645"/>
    <w:rsid w:val="000D6EBA"/>
    <w:rsid w:val="000E1160"/>
    <w:rsid w:val="000F3C7A"/>
    <w:rsid w:val="00115E01"/>
    <w:rsid w:val="00130FA5"/>
    <w:rsid w:val="00295049"/>
    <w:rsid w:val="00335281"/>
    <w:rsid w:val="00382C53"/>
    <w:rsid w:val="003D07AF"/>
    <w:rsid w:val="003F4A98"/>
    <w:rsid w:val="003F711B"/>
    <w:rsid w:val="004F0D28"/>
    <w:rsid w:val="004F25EC"/>
    <w:rsid w:val="004F5497"/>
    <w:rsid w:val="005211C8"/>
    <w:rsid w:val="00557122"/>
    <w:rsid w:val="005D19A3"/>
    <w:rsid w:val="006119F7"/>
    <w:rsid w:val="00661B21"/>
    <w:rsid w:val="006B2962"/>
    <w:rsid w:val="00754AB6"/>
    <w:rsid w:val="007B38CA"/>
    <w:rsid w:val="007F5584"/>
    <w:rsid w:val="00840BC2"/>
    <w:rsid w:val="00883A53"/>
    <w:rsid w:val="00884AA7"/>
    <w:rsid w:val="008A0B25"/>
    <w:rsid w:val="009A6268"/>
    <w:rsid w:val="00A82A1D"/>
    <w:rsid w:val="00B12010"/>
    <w:rsid w:val="00B12D44"/>
    <w:rsid w:val="00B2064C"/>
    <w:rsid w:val="00C17C31"/>
    <w:rsid w:val="00C664E1"/>
    <w:rsid w:val="00D138EB"/>
    <w:rsid w:val="00D73E1D"/>
    <w:rsid w:val="00DB796E"/>
    <w:rsid w:val="00F2506A"/>
    <w:rsid w:val="00F32CA6"/>
    <w:rsid w:val="00F63C57"/>
    <w:rsid w:val="00F649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1AC95F-8427-4872-86BF-94F062FF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yle327">
    <w:name w:val="style327"/>
    <w:basedOn w:val="Normal"/>
    <w:rsid w:val="0002543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apple-converted-space">
    <w:name w:val="apple-converted-space"/>
    <w:rsid w:val="0002543B"/>
  </w:style>
  <w:style w:type="character" w:customStyle="1" w:styleId="style333">
    <w:name w:val="style333"/>
    <w:rsid w:val="0002543B"/>
  </w:style>
  <w:style w:type="character" w:customStyle="1" w:styleId="style331">
    <w:name w:val="style331"/>
    <w:rsid w:val="0002543B"/>
  </w:style>
  <w:style w:type="paragraph" w:customStyle="1" w:styleId="style2">
    <w:name w:val="style2"/>
    <w:basedOn w:val="Normal"/>
    <w:rsid w:val="0002543B"/>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D73E1D"/>
    <w:rPr>
      <w:b/>
      <w:bCs/>
    </w:rPr>
  </w:style>
  <w:style w:type="character" w:styleId="Hipervnculo">
    <w:name w:val="Hyperlink"/>
    <w:basedOn w:val="Fuentedeprrafopredeter"/>
    <w:uiPriority w:val="99"/>
    <w:unhideWhenUsed/>
    <w:rsid w:val="00D73E1D"/>
    <w:rPr>
      <w:color w:val="0000FF"/>
      <w:u w:val="single"/>
    </w:rPr>
  </w:style>
  <w:style w:type="table" w:styleId="Tablaconcuadrcula">
    <w:name w:val="Table Grid"/>
    <w:basedOn w:val="Tablanormal"/>
    <w:uiPriority w:val="39"/>
    <w:rsid w:val="009A62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58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ndy.sanchez@unad.edu.co" TargetMode="External"/><Relationship Id="rId11" Type="http://schemas.openxmlformats.org/officeDocument/2006/relationships/image" Target="media/image5.jpeg"/><Relationship Id="rId5" Type="http://schemas.openxmlformats.org/officeDocument/2006/relationships/hyperlink" Target="mailto:mismareb@unadvirtual.edu.co" TargetMode="Externa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1469</Words>
  <Characters>8085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Quibdo</dc:creator>
  <cp:keywords/>
  <dc:description/>
  <cp:lastModifiedBy>Estudiante Quibdo</cp:lastModifiedBy>
  <cp:revision>3</cp:revision>
  <dcterms:created xsi:type="dcterms:W3CDTF">2016-01-29T22:37:00Z</dcterms:created>
  <dcterms:modified xsi:type="dcterms:W3CDTF">2016-01-29T22:37:00Z</dcterms:modified>
</cp:coreProperties>
</file>