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F9E1" w14:textId="5E84579D" w:rsidR="00451278" w:rsidRDefault="00451278" w:rsidP="00451278">
      <w:pPr>
        <w:jc w:val="center"/>
      </w:pPr>
      <w:r>
        <w:t>Chelsea McElhiney</w:t>
      </w:r>
    </w:p>
    <w:p w14:paraId="318089C5" w14:textId="6BAF7CDD" w:rsidR="00451278" w:rsidRDefault="00451278" w:rsidP="00451278">
      <w:pPr>
        <w:jc w:val="center"/>
      </w:pPr>
      <w:r>
        <w:t>Module 5 Assignment</w:t>
      </w:r>
    </w:p>
    <w:p w14:paraId="6F8121CE" w14:textId="5B977D7B" w:rsidR="00451278" w:rsidRDefault="00451278" w:rsidP="00451278">
      <w:pPr>
        <w:jc w:val="center"/>
      </w:pPr>
      <w:r>
        <w:t>July 11</w:t>
      </w:r>
      <w:r w:rsidRPr="00451278">
        <w:rPr>
          <w:vertAlign w:val="superscript"/>
        </w:rPr>
        <w:t>th</w:t>
      </w:r>
      <w:r>
        <w:t>, 2026</w:t>
      </w:r>
    </w:p>
    <w:p w14:paraId="1EAA5061" w14:textId="3D061F4A" w:rsidR="00451278" w:rsidRDefault="008D46B4" w:rsidP="00451278">
      <w:pPr>
        <w:jc w:val="center"/>
      </w:pPr>
      <w:r w:rsidRPr="008D46B4">
        <w:drawing>
          <wp:inline distT="0" distB="0" distL="0" distR="0" wp14:anchorId="2EEB2423" wp14:editId="54BE56BC">
            <wp:extent cx="5943600" cy="5495925"/>
            <wp:effectExtent l="0" t="0" r="0" b="9525"/>
            <wp:docPr id="185805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56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6233" w14:textId="1AAEAC64" w:rsidR="00A909D0" w:rsidRDefault="00A909D0" w:rsidP="00451278">
      <w:pPr>
        <w:jc w:val="center"/>
      </w:pPr>
      <w:r w:rsidRPr="00A909D0">
        <w:lastRenderedPageBreak/>
        <w:drawing>
          <wp:inline distT="0" distB="0" distL="0" distR="0" wp14:anchorId="3A1827C2" wp14:editId="4BBA167E">
            <wp:extent cx="2848373" cy="1914792"/>
            <wp:effectExtent l="0" t="0" r="9525" b="0"/>
            <wp:docPr id="77618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1BAC" w14:textId="3D20CBF5" w:rsidR="00A909D0" w:rsidRDefault="006E7FFC" w:rsidP="00451278">
      <w:pPr>
        <w:jc w:val="center"/>
      </w:pPr>
      <w:r w:rsidRPr="006E7FFC">
        <w:drawing>
          <wp:inline distT="0" distB="0" distL="0" distR="0" wp14:anchorId="2E3D4BA6" wp14:editId="7AEC1965">
            <wp:extent cx="5943600" cy="622935"/>
            <wp:effectExtent l="0" t="0" r="0" b="5715"/>
            <wp:docPr id="17097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1B4" w14:textId="1B3F2227" w:rsidR="0069636A" w:rsidRDefault="0069636A" w:rsidP="00451278">
      <w:pPr>
        <w:jc w:val="center"/>
      </w:pPr>
      <w:r w:rsidRPr="0069636A">
        <w:t>https://github.com/cdmcelh-svg/csd-310</w:t>
      </w:r>
    </w:p>
    <w:sectPr w:rsidR="00696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8"/>
    <w:rsid w:val="00122B9E"/>
    <w:rsid w:val="00451278"/>
    <w:rsid w:val="006658AB"/>
    <w:rsid w:val="0069636A"/>
    <w:rsid w:val="006E7FFC"/>
    <w:rsid w:val="008D46B4"/>
    <w:rsid w:val="00A9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A9CC"/>
  <w15:chartTrackingRefBased/>
  <w15:docId w15:val="{9882F827-D588-44B6-986E-A9B3D87D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3A4FCA-3CBF-43B9-AA0F-FDB44AA77EDD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customXml/itemProps2.xml><?xml version="1.0" encoding="utf-8"?>
<ds:datastoreItem xmlns:ds="http://schemas.openxmlformats.org/officeDocument/2006/customXml" ds:itemID="{0A66127F-75EE-44A8-980A-EE71DB28A3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7E0822-6A50-46A0-A6AD-F7285B9DC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5</cp:revision>
  <dcterms:created xsi:type="dcterms:W3CDTF">2026-07-12T15:56:00Z</dcterms:created>
  <dcterms:modified xsi:type="dcterms:W3CDTF">2026-07-12T17:59:00Z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