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5BD" w:rsidRDefault="005E65BD">
      <w:pPr>
        <w:pBdr>
          <w:top w:val="single" w:sz="36" w:space="1" w:color="000000"/>
        </w:pBdr>
        <w:spacing w:before="240" w:line="240" w:lineRule="auto"/>
        <w:contextualSpacing w:val="0"/>
        <w:rPr>
          <w:b/>
          <w:sz w:val="40"/>
          <w:szCs w:val="40"/>
        </w:rPr>
      </w:pPr>
    </w:p>
    <w:p w:rsidR="005E65BD" w:rsidRDefault="007D2ECA">
      <w:pPr>
        <w:pStyle w:val="Title"/>
        <w:keepNext w:val="0"/>
        <w:keepLines w:val="0"/>
        <w:spacing w:before="240" w:after="720" w:line="240" w:lineRule="auto"/>
        <w:contextualSpacing w:val="0"/>
        <w:jc w:val="right"/>
        <w:rPr>
          <w:b/>
          <w:sz w:val="64"/>
          <w:szCs w:val="64"/>
        </w:rPr>
      </w:pPr>
      <w:r>
        <w:rPr>
          <w:b/>
          <w:sz w:val="64"/>
          <w:szCs w:val="64"/>
        </w:rPr>
        <w:t>Software Requirements Specification</w:t>
      </w:r>
    </w:p>
    <w:p w:rsidR="005E65BD" w:rsidRDefault="007D2ECA">
      <w:pPr>
        <w:pStyle w:val="Title"/>
        <w:keepNext w:val="0"/>
        <w:keepLines w:val="0"/>
        <w:spacing w:after="400" w:line="240" w:lineRule="auto"/>
        <w:contextualSpacing w:val="0"/>
        <w:jc w:val="right"/>
        <w:rPr>
          <w:b/>
          <w:sz w:val="40"/>
          <w:szCs w:val="40"/>
        </w:rPr>
      </w:pPr>
      <w:proofErr w:type="gramStart"/>
      <w:r>
        <w:rPr>
          <w:b/>
          <w:sz w:val="40"/>
          <w:szCs w:val="40"/>
        </w:rPr>
        <w:t>for</w:t>
      </w:r>
      <w:proofErr w:type="gramEnd"/>
    </w:p>
    <w:p w:rsidR="005E65BD" w:rsidRDefault="007D2ECA">
      <w:pPr>
        <w:pStyle w:val="Title"/>
        <w:keepNext w:val="0"/>
        <w:keepLines w:val="0"/>
        <w:spacing w:before="240" w:after="720" w:line="240" w:lineRule="auto"/>
        <w:contextualSpacing w:val="0"/>
        <w:jc w:val="right"/>
        <w:rPr>
          <w:b/>
          <w:sz w:val="28"/>
          <w:szCs w:val="28"/>
        </w:rPr>
      </w:pPr>
      <w:r>
        <w:rPr>
          <w:b/>
          <w:sz w:val="64"/>
          <w:szCs w:val="64"/>
        </w:rPr>
        <w:t>Group 1 Space Invaders</w:t>
      </w:r>
    </w:p>
    <w:p w:rsidR="005E65BD" w:rsidRDefault="007D2ECA">
      <w:pPr>
        <w:spacing w:before="240" w:after="720" w:line="240" w:lineRule="auto"/>
        <w:contextualSpacing w:val="0"/>
        <w:jc w:val="right"/>
        <w:rPr>
          <w:b/>
          <w:sz w:val="28"/>
          <w:szCs w:val="28"/>
        </w:rPr>
      </w:pPr>
      <w:r>
        <w:rPr>
          <w:b/>
          <w:sz w:val="28"/>
          <w:szCs w:val="28"/>
        </w:rPr>
        <w:t xml:space="preserve">Prepared by: Tenzin </w:t>
      </w:r>
      <w:proofErr w:type="spellStart"/>
      <w:r>
        <w:rPr>
          <w:b/>
          <w:sz w:val="28"/>
          <w:szCs w:val="28"/>
        </w:rPr>
        <w:t>Wangchuk</w:t>
      </w:r>
      <w:proofErr w:type="spellEnd"/>
    </w:p>
    <w:p w:rsidR="005E65BD" w:rsidRDefault="007D2ECA">
      <w:pPr>
        <w:spacing w:before="240" w:after="720" w:line="240" w:lineRule="auto"/>
        <w:contextualSpacing w:val="0"/>
        <w:jc w:val="right"/>
        <w:rPr>
          <w:b/>
          <w:sz w:val="28"/>
          <w:szCs w:val="28"/>
        </w:rPr>
      </w:pPr>
      <w:r>
        <w:rPr>
          <w:b/>
          <w:sz w:val="28"/>
          <w:szCs w:val="28"/>
        </w:rPr>
        <w:t>Daniel Yuen</w:t>
      </w:r>
    </w:p>
    <w:p w:rsidR="005E65BD" w:rsidRDefault="007D2ECA">
      <w:pPr>
        <w:spacing w:before="240" w:after="720" w:line="240" w:lineRule="auto"/>
        <w:contextualSpacing w:val="0"/>
        <w:jc w:val="right"/>
        <w:rPr>
          <w:b/>
          <w:sz w:val="28"/>
          <w:szCs w:val="28"/>
        </w:rPr>
      </w:pPr>
      <w:proofErr w:type="spellStart"/>
      <w:r>
        <w:rPr>
          <w:b/>
          <w:sz w:val="28"/>
          <w:szCs w:val="28"/>
        </w:rPr>
        <w:t>Samanta</w:t>
      </w:r>
      <w:proofErr w:type="spellEnd"/>
      <w:r>
        <w:rPr>
          <w:b/>
          <w:sz w:val="28"/>
          <w:szCs w:val="28"/>
        </w:rPr>
        <w:t xml:space="preserve"> </w:t>
      </w:r>
      <w:proofErr w:type="spellStart"/>
      <w:r>
        <w:rPr>
          <w:b/>
          <w:sz w:val="28"/>
          <w:szCs w:val="28"/>
        </w:rPr>
        <w:t>Chowdhury</w:t>
      </w:r>
      <w:proofErr w:type="spellEnd"/>
    </w:p>
    <w:p w:rsidR="005E65BD" w:rsidRDefault="007D2ECA">
      <w:pPr>
        <w:spacing w:before="240" w:after="720" w:line="240" w:lineRule="auto"/>
        <w:contextualSpacing w:val="0"/>
        <w:jc w:val="right"/>
        <w:rPr>
          <w:b/>
          <w:sz w:val="28"/>
          <w:szCs w:val="28"/>
        </w:rPr>
      </w:pPr>
      <w:r>
        <w:rPr>
          <w:b/>
          <w:sz w:val="28"/>
          <w:szCs w:val="28"/>
        </w:rPr>
        <w:t xml:space="preserve">Ahmed </w:t>
      </w:r>
      <w:proofErr w:type="spellStart"/>
      <w:r>
        <w:rPr>
          <w:b/>
          <w:sz w:val="28"/>
          <w:szCs w:val="28"/>
        </w:rPr>
        <w:t>Ahmed</w:t>
      </w:r>
      <w:proofErr w:type="spellEnd"/>
    </w:p>
    <w:p w:rsidR="005E65BD" w:rsidRDefault="007D2ECA">
      <w:pPr>
        <w:spacing w:before="240" w:after="720" w:line="240" w:lineRule="auto"/>
        <w:contextualSpacing w:val="0"/>
        <w:jc w:val="right"/>
        <w:rPr>
          <w:b/>
          <w:sz w:val="28"/>
          <w:szCs w:val="28"/>
        </w:rPr>
      </w:pPr>
      <w:r>
        <w:rPr>
          <w:b/>
          <w:sz w:val="28"/>
          <w:szCs w:val="28"/>
        </w:rPr>
        <w:t xml:space="preserve">Ferdinand </w:t>
      </w:r>
      <w:proofErr w:type="spellStart"/>
      <w:r>
        <w:rPr>
          <w:b/>
          <w:sz w:val="28"/>
          <w:szCs w:val="28"/>
        </w:rPr>
        <w:t>Tettey</w:t>
      </w:r>
      <w:proofErr w:type="spellEnd"/>
      <w:r>
        <w:rPr>
          <w:b/>
          <w:sz w:val="28"/>
          <w:szCs w:val="28"/>
        </w:rPr>
        <w:t xml:space="preserve"> </w:t>
      </w:r>
    </w:p>
    <w:p w:rsidR="005E65BD" w:rsidRDefault="007D2ECA">
      <w:pPr>
        <w:spacing w:before="240" w:after="720" w:line="240" w:lineRule="auto"/>
        <w:contextualSpacing w:val="0"/>
        <w:jc w:val="right"/>
        <w:rPr>
          <w:b/>
          <w:sz w:val="28"/>
          <w:szCs w:val="28"/>
        </w:rPr>
      </w:pPr>
      <w:r>
        <w:rPr>
          <w:b/>
          <w:sz w:val="28"/>
          <w:szCs w:val="28"/>
        </w:rPr>
        <w:t>Created: October 9, 2018</w:t>
      </w:r>
      <w:r>
        <w:rPr>
          <w:b/>
          <w:sz w:val="28"/>
          <w:szCs w:val="28"/>
        </w:rPr>
        <w:tab/>
      </w:r>
      <w:r>
        <w:rPr>
          <w:b/>
          <w:sz w:val="28"/>
          <w:szCs w:val="28"/>
        </w:rPr>
        <w:tab/>
        <w:t>Last Revision: November 26, 2018</w:t>
      </w:r>
    </w:p>
    <w:p w:rsidR="005E65BD" w:rsidRDefault="005E65BD">
      <w:pPr>
        <w:contextualSpacing w:val="0"/>
        <w:rPr>
          <w:rFonts w:ascii="Times New Roman" w:eastAsia="Times New Roman" w:hAnsi="Times New Roman" w:cs="Times New Roman"/>
          <w:sz w:val="24"/>
          <w:szCs w:val="24"/>
        </w:rPr>
      </w:pPr>
    </w:p>
    <w:p w:rsidR="005E65BD" w:rsidRDefault="005E65BD">
      <w:pPr>
        <w:contextualSpacing w:val="0"/>
        <w:jc w:val="center"/>
        <w:rPr>
          <w:rFonts w:ascii="Times New Roman" w:eastAsia="Times New Roman" w:hAnsi="Times New Roman" w:cs="Times New Roman"/>
          <w:sz w:val="24"/>
          <w:szCs w:val="24"/>
        </w:rPr>
      </w:pPr>
    </w:p>
    <w:p w:rsidR="005E65BD" w:rsidRDefault="005E65BD">
      <w:pPr>
        <w:contextualSpacing w:val="0"/>
        <w:jc w:val="center"/>
        <w:rPr>
          <w:rFonts w:ascii="Times New Roman" w:eastAsia="Times New Roman" w:hAnsi="Times New Roman" w:cs="Times New Roman"/>
          <w:sz w:val="24"/>
          <w:szCs w:val="24"/>
        </w:rPr>
      </w:pPr>
    </w:p>
    <w:p w:rsidR="005E65BD" w:rsidRDefault="005E65BD">
      <w:pPr>
        <w:contextualSpacing w:val="0"/>
        <w:jc w:val="center"/>
        <w:rPr>
          <w:rFonts w:ascii="Times New Roman" w:eastAsia="Times New Roman" w:hAnsi="Times New Roman" w:cs="Times New Roman"/>
          <w:sz w:val="24"/>
          <w:szCs w:val="24"/>
        </w:rPr>
      </w:pPr>
    </w:p>
    <w:p w:rsidR="005E65BD" w:rsidRDefault="007D2ECA">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CISC 3140-ET6 Design &amp; Implementation </w:t>
      </w:r>
    </w:p>
    <w:p w:rsidR="005E65BD" w:rsidRDefault="007D2ECA">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1 Specifications </w:t>
      </w:r>
    </w:p>
    <w:p w:rsidR="005E65BD" w:rsidRDefault="005E65BD">
      <w:pPr>
        <w:spacing w:line="360" w:lineRule="auto"/>
        <w:contextualSpacing w:val="0"/>
        <w:rPr>
          <w:rFonts w:ascii="Times New Roman" w:eastAsia="Times New Roman" w:hAnsi="Times New Roman" w:cs="Times New Roman"/>
          <w:sz w:val="24"/>
          <w:szCs w:val="24"/>
        </w:rPr>
      </w:pPr>
    </w:p>
    <w:p w:rsidR="005E65BD" w:rsidRDefault="007D2ECA">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Contents </w:t>
      </w:r>
    </w:p>
    <w:p w:rsidR="005E65BD" w:rsidRDefault="007D2EC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5E65BD" w:rsidRDefault="007D2ECA">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1.1- Purpose</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1.2 - References</w:t>
      </w:r>
    </w:p>
    <w:p w:rsidR="005E65BD" w:rsidRDefault="007D2ECA">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Game Outline</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2.1- Main Menu</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2.2- Gameplay</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2.3- Game Over</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2.4- Point Distribution</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2.5- Additional Features</w:t>
      </w:r>
    </w:p>
    <w:p w:rsidR="005E65BD" w:rsidRDefault="007D2ECA">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Game Controls</w:t>
      </w:r>
    </w:p>
    <w:p w:rsidR="005E65BD" w:rsidRDefault="007D2ECA">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Assets</w:t>
      </w:r>
    </w:p>
    <w:p w:rsidR="005E65BD" w:rsidRDefault="007D2ECA">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Rules</w:t>
      </w:r>
    </w:p>
    <w:p w:rsidR="005E65BD" w:rsidRDefault="007D2ECA">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Graphics</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Resolution &amp; Sizing </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6.2- Sprites</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6.3- Reference Graphics</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6.4- Game States</w:t>
      </w:r>
    </w:p>
    <w:p w:rsidR="005E65BD" w:rsidRDefault="007D2ECA">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Communication</w:t>
      </w:r>
    </w:p>
    <w:p w:rsidR="005E65BD" w:rsidRDefault="007D2ECA">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8- Programming Language</w:t>
      </w:r>
    </w:p>
    <w:p w:rsidR="005E65BD" w:rsidRDefault="005E65BD">
      <w:pPr>
        <w:spacing w:line="360" w:lineRule="auto"/>
        <w:contextualSpacing w:val="0"/>
        <w:rPr>
          <w:rFonts w:ascii="Times New Roman" w:eastAsia="Times New Roman" w:hAnsi="Times New Roman" w:cs="Times New Roman"/>
          <w:b/>
          <w:sz w:val="24"/>
          <w:szCs w:val="24"/>
        </w:rPr>
      </w:pPr>
    </w:p>
    <w:p w:rsidR="005E65BD" w:rsidRDefault="005E65BD">
      <w:pPr>
        <w:spacing w:line="360" w:lineRule="auto"/>
        <w:contextualSpacing w:val="0"/>
        <w:rPr>
          <w:rFonts w:ascii="Times New Roman" w:eastAsia="Times New Roman" w:hAnsi="Times New Roman" w:cs="Times New Roman"/>
          <w:b/>
          <w:sz w:val="24"/>
          <w:szCs w:val="24"/>
        </w:rPr>
      </w:pPr>
    </w:p>
    <w:p w:rsidR="005E65BD" w:rsidRDefault="005E65BD">
      <w:pPr>
        <w:spacing w:line="360" w:lineRule="auto"/>
        <w:contextualSpacing w:val="0"/>
        <w:rPr>
          <w:rFonts w:ascii="Times New Roman" w:eastAsia="Times New Roman" w:hAnsi="Times New Roman" w:cs="Times New Roman"/>
          <w:b/>
          <w:sz w:val="24"/>
          <w:szCs w:val="24"/>
        </w:rPr>
      </w:pPr>
    </w:p>
    <w:p w:rsidR="00910F62" w:rsidRDefault="00910F62">
      <w:pPr>
        <w:spacing w:line="360" w:lineRule="auto"/>
        <w:contextualSpacing w:val="0"/>
        <w:rPr>
          <w:rFonts w:ascii="Times New Roman" w:eastAsia="Times New Roman" w:hAnsi="Times New Roman" w:cs="Times New Roman"/>
          <w:b/>
          <w:sz w:val="36"/>
          <w:szCs w:val="36"/>
        </w:rPr>
      </w:pPr>
    </w:p>
    <w:p w:rsidR="00910F62" w:rsidRDefault="00910F62">
      <w:pPr>
        <w:spacing w:line="360" w:lineRule="auto"/>
        <w:contextualSpacing w:val="0"/>
        <w:rPr>
          <w:rFonts w:ascii="Times New Roman" w:eastAsia="Times New Roman" w:hAnsi="Times New Roman" w:cs="Times New Roman"/>
          <w:b/>
          <w:sz w:val="36"/>
          <w:szCs w:val="36"/>
        </w:rPr>
      </w:pPr>
    </w:p>
    <w:p w:rsidR="005E65BD" w:rsidRDefault="007D2ECA">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Revision History</w:t>
      </w:r>
    </w:p>
    <w:p w:rsidR="005E65BD" w:rsidRDefault="007D2EC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Reason </w:t>
      </w:r>
      <w:proofErr w:type="gramStart"/>
      <w:r>
        <w:rPr>
          <w:rFonts w:ascii="Times New Roman" w:eastAsia="Times New Roman" w:hAnsi="Times New Roman" w:cs="Times New Roman"/>
          <w:b/>
          <w:sz w:val="28"/>
          <w:szCs w:val="28"/>
        </w:rPr>
        <w:t>For</w:t>
      </w:r>
      <w:proofErr w:type="gramEnd"/>
      <w:r>
        <w:rPr>
          <w:rFonts w:ascii="Times New Roman" w:eastAsia="Times New Roman" w:hAnsi="Times New Roman" w:cs="Times New Roman"/>
          <w:b/>
          <w:sz w:val="28"/>
          <w:szCs w:val="28"/>
        </w:rPr>
        <w:t xml:space="preserve"> Changes</w:t>
      </w:r>
    </w:p>
    <w:p w:rsidR="005E65BD" w:rsidRDefault="00910F62">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sidR="007D2ECA">
        <w:rPr>
          <w:rFonts w:ascii="Times New Roman" w:eastAsia="Times New Roman" w:hAnsi="Times New Roman" w:cs="Times New Roman"/>
          <w:sz w:val="24"/>
          <w:szCs w:val="24"/>
        </w:rPr>
        <w:t>Wangchuk</w:t>
      </w:r>
      <w:proofErr w:type="spellEnd"/>
      <w:r w:rsidR="007D2ECA">
        <w:rPr>
          <w:rFonts w:ascii="Times New Roman" w:eastAsia="Times New Roman" w:hAnsi="Times New Roman" w:cs="Times New Roman"/>
          <w:sz w:val="24"/>
          <w:szCs w:val="24"/>
        </w:rPr>
        <w:t xml:space="preserve">                   10/9/18</w:t>
      </w:r>
      <w:r w:rsidR="007D2ECA">
        <w:rPr>
          <w:rFonts w:ascii="Times New Roman" w:eastAsia="Times New Roman" w:hAnsi="Times New Roman" w:cs="Times New Roman"/>
          <w:sz w:val="24"/>
          <w:szCs w:val="24"/>
        </w:rPr>
        <w:tab/>
      </w:r>
      <w:r w:rsidR="007D2ECA">
        <w:rPr>
          <w:rFonts w:ascii="Times New Roman" w:eastAsia="Times New Roman" w:hAnsi="Times New Roman" w:cs="Times New Roman"/>
          <w:sz w:val="24"/>
          <w:szCs w:val="24"/>
        </w:rPr>
        <w:tab/>
        <w:t>Update</w:t>
      </w:r>
      <w:r w:rsidR="007D2ECA">
        <w:rPr>
          <w:rFonts w:ascii="Times New Roman" w:eastAsia="Times New Roman" w:hAnsi="Times New Roman" w:cs="Times New Roman"/>
          <w:sz w:val="24"/>
          <w:szCs w:val="24"/>
        </w:rPr>
        <w:t>d basic outline and rules of the game</w:t>
      </w:r>
    </w:p>
    <w:p w:rsidR="005E65BD" w:rsidRDefault="007D2ECA">
      <w:pPr>
        <w:spacing w:line="36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Samanta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Chowdhury</w:t>
      </w:r>
      <w:proofErr w:type="spellEnd"/>
      <w:r>
        <w:rPr>
          <w:rFonts w:ascii="Times New Roman" w:eastAsia="Times New Roman" w:hAnsi="Times New Roman" w:cs="Times New Roman"/>
          <w:sz w:val="24"/>
          <w:szCs w:val="24"/>
        </w:rPr>
        <w:t xml:space="preserve">              10/26/18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Added table of contents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Ferdinand </w:t>
      </w:r>
      <w:proofErr w:type="spellStart"/>
      <w:r>
        <w:rPr>
          <w:rFonts w:ascii="Times New Roman" w:eastAsia="Times New Roman" w:hAnsi="Times New Roman" w:cs="Times New Roman"/>
          <w:sz w:val="24"/>
          <w:szCs w:val="24"/>
        </w:rPr>
        <w:t>Tettey</w:t>
      </w:r>
      <w:proofErr w:type="spellEnd"/>
      <w:r>
        <w:rPr>
          <w:rFonts w:ascii="Times New Roman" w:eastAsia="Times New Roman" w:hAnsi="Times New Roman" w:cs="Times New Roman"/>
          <w:sz w:val="24"/>
          <w:szCs w:val="24"/>
        </w:rPr>
        <w:t xml:space="preserve">                     10/26/18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Section 1.1</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 Yuen                            10/30/18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Added more content on 7</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Ahmed</w:t>
      </w:r>
      <w:proofErr w:type="spellEnd"/>
      <w:r>
        <w:rPr>
          <w:rFonts w:ascii="Times New Roman" w:eastAsia="Times New Roman" w:hAnsi="Times New Roman" w:cs="Times New Roman"/>
          <w:sz w:val="24"/>
          <w:szCs w:val="24"/>
        </w:rPr>
        <w:t xml:space="preserve">                        10/30/18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6.3</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 xml:space="preserve">                    11/5/18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table of contents</w:t>
      </w:r>
    </w:p>
    <w:p w:rsidR="005E65BD" w:rsidRDefault="007D2ECA">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Added header number</w:t>
      </w:r>
    </w:p>
    <w:p w:rsidR="005E65BD" w:rsidRDefault="007D2ECA">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w:t>
      </w:r>
      <w:proofErr w:type="gramStart"/>
      <w:r>
        <w:rPr>
          <w:rFonts w:ascii="Times New Roman" w:eastAsia="Times New Roman" w:hAnsi="Times New Roman" w:cs="Times New Roman"/>
          <w:sz w:val="24"/>
          <w:szCs w:val="24"/>
        </w:rPr>
        <w:t>section  2.1</w:t>
      </w:r>
      <w:proofErr w:type="gramEnd"/>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 Yuen                             11/19/18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Updated table of contents</w:t>
      </w:r>
    </w:p>
    <w:p w:rsidR="005E65BD" w:rsidRDefault="007D2ECA">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revision history section, </w:t>
      </w:r>
    </w:p>
    <w:p w:rsidR="005E65BD" w:rsidRDefault="007D2ECA">
      <w:pPr>
        <w:spacing w:line="360" w:lineRule="auto"/>
        <w:ind w:left="43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Changed “Overview” to “Introduction”</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11/20/18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Added game states to graphics</w:t>
      </w:r>
    </w:p>
    <w:p w:rsidR="005E65BD" w:rsidRDefault="007D2ECA">
      <w:pPr>
        <w:spacing w:line="36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Samanta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Chowdhury</w:t>
      </w:r>
      <w:proofErr w:type="spellEnd"/>
      <w:r>
        <w:rPr>
          <w:rFonts w:ascii="Times New Roman" w:eastAsia="Times New Roman" w:hAnsi="Times New Roman" w:cs="Times New Roman"/>
          <w:sz w:val="24"/>
          <w:szCs w:val="24"/>
        </w:rPr>
        <w:t xml:space="preserve">              11/22/18                       Updated Game Assets, Sprites added</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11/25/18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Remo</w:t>
      </w:r>
      <w:r>
        <w:rPr>
          <w:rFonts w:ascii="Times New Roman" w:eastAsia="Times New Roman" w:hAnsi="Times New Roman" w:cs="Times New Roman"/>
          <w:sz w:val="24"/>
          <w:szCs w:val="24"/>
        </w:rPr>
        <w:t>ved “spaces” in revision history</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Yuen                            11/26/18                       Updated game asset table layout, character                    </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point</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distribution.</w:t>
      </w:r>
    </w:p>
    <w:p w:rsidR="005E65BD" w:rsidRDefault="007D2EC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section 8-Phaser CE</w:t>
      </w:r>
    </w:p>
    <w:p w:rsidR="005E65BD" w:rsidRDefault="007D2ECA">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Introduction</w:t>
      </w:r>
    </w:p>
    <w:p w:rsidR="005E65BD" w:rsidRDefault="007D2ECA">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1.1-Purpose</w:t>
      </w:r>
      <w:r>
        <w:rPr>
          <w:rFonts w:ascii="Times New Roman" w:eastAsia="Times New Roman" w:hAnsi="Times New Roman" w:cs="Times New Roman"/>
          <w:sz w:val="24"/>
          <w:szCs w:val="24"/>
        </w:rPr>
        <w:br/>
        <w:t>The objective of this project is to create a game that is a version of Space Invaders. The original</w:t>
      </w:r>
      <w:r>
        <w:rPr>
          <w:rFonts w:ascii="Times New Roman" w:eastAsia="Times New Roman" w:hAnsi="Times New Roman" w:cs="Times New Roman"/>
          <w:sz w:val="24"/>
          <w:szCs w:val="24"/>
        </w:rPr>
        <w:t xml:space="preserve"> Space Invaders is a Japanese shooting video game developed by </w:t>
      </w:r>
      <w:proofErr w:type="spellStart"/>
      <w:r>
        <w:rPr>
          <w:rFonts w:ascii="Times New Roman" w:eastAsia="Times New Roman" w:hAnsi="Times New Roman" w:cs="Times New Roman"/>
          <w:sz w:val="24"/>
          <w:szCs w:val="24"/>
        </w:rPr>
        <w:t>tomohiro</w:t>
      </w:r>
      <w:proofErr w:type="spellEnd"/>
      <w:r>
        <w:rPr>
          <w:rFonts w:ascii="Times New Roman" w:eastAsia="Times New Roman" w:hAnsi="Times New Roman" w:cs="Times New Roman"/>
          <w:sz w:val="24"/>
          <w:szCs w:val="24"/>
        </w:rPr>
        <w:t xml:space="preserve"> and released in 1978 by Taito. The creation of this game was inspired by the War of the World and Star Wars.</w:t>
      </w:r>
    </w:p>
    <w:p w:rsidR="005E65BD" w:rsidRDefault="005E65BD">
      <w:pPr>
        <w:contextualSpacing w:val="0"/>
        <w:rPr>
          <w:rFonts w:ascii="Times New Roman" w:eastAsia="Times New Roman" w:hAnsi="Times New Roman" w:cs="Times New Roman"/>
          <w:sz w:val="24"/>
          <w:szCs w:val="24"/>
        </w:rPr>
      </w:pPr>
    </w:p>
    <w:p w:rsidR="005E65BD" w:rsidRDefault="007D2ECA">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1.2-Reference</w:t>
      </w:r>
    </w:p>
    <w:p w:rsidR="005E65BD" w:rsidRDefault="007D2EC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Accessing SVN Repository</w:t>
      </w:r>
    </w:p>
    <w:p w:rsidR="005E65BD" w:rsidRDefault="007D2EC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w:t>
      </w:r>
      <w:r>
        <w:rPr>
          <w:sz w:val="23"/>
          <w:szCs w:val="23"/>
          <w:highlight w:val="white"/>
        </w:rPr>
        <w:t xml:space="preserve"> https://svn.riouxsvn.com/inva</w:t>
      </w:r>
      <w:r>
        <w:rPr>
          <w:sz w:val="23"/>
          <w:szCs w:val="23"/>
          <w:highlight w:val="white"/>
        </w:rPr>
        <w:t>dergame</w:t>
      </w:r>
    </w:p>
    <w:p w:rsidR="005E65BD" w:rsidRDefault="005E65BD">
      <w:pPr>
        <w:contextualSpacing w:val="0"/>
        <w:rPr>
          <w:rFonts w:ascii="Times New Roman" w:eastAsia="Times New Roman" w:hAnsi="Times New Roman" w:cs="Times New Roman"/>
          <w:sz w:val="24"/>
          <w:szCs w:val="24"/>
        </w:rPr>
      </w:pPr>
    </w:p>
    <w:p w:rsidR="005E65BD" w:rsidRDefault="007D2ECA">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2 -Game Outline</w:t>
      </w:r>
    </w:p>
    <w:p w:rsidR="005E65BD" w:rsidRDefault="007D2ECA">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Main Menu:</w:t>
      </w:r>
    </w:p>
    <w:p w:rsidR="005E65BD" w:rsidRDefault="007D2EC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game begins with the Main Menu. The “Start Game” prompt (center screen) along with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“Instructions” and “Volume” option below it. </w:t>
      </w:r>
    </w:p>
    <w:p w:rsidR="005E65BD" w:rsidRDefault="007D2EC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player chooses “Start Game”, the game begins with the player positioned</w:t>
      </w:r>
      <w:r>
        <w:rPr>
          <w:rFonts w:ascii="Times New Roman" w:eastAsia="Times New Roman" w:hAnsi="Times New Roman" w:cs="Times New Roman"/>
          <w:sz w:val="24"/>
          <w:szCs w:val="24"/>
        </w:rPr>
        <w:t xml:space="preserve"> in the bottom-center of the screen. </w:t>
      </w:r>
    </w:p>
    <w:p w:rsidR="005E65BD" w:rsidRDefault="005E65BD">
      <w:pPr>
        <w:contextualSpacing w:val="0"/>
        <w:rPr>
          <w:rFonts w:ascii="Times New Roman" w:eastAsia="Times New Roman" w:hAnsi="Times New Roman" w:cs="Times New Roman"/>
          <w:sz w:val="24"/>
          <w:szCs w:val="24"/>
        </w:rPr>
      </w:pPr>
    </w:p>
    <w:p w:rsidR="005E65BD" w:rsidRDefault="007D2ECA">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Gameplay: </w:t>
      </w:r>
    </w:p>
    <w:p w:rsidR="005E65BD" w:rsidRDefault="007D2EC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score points by attacking the enemies and avoiding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w:t>
      </w:r>
    </w:p>
    <w:p w:rsidR="005E65BD" w:rsidRDefault="007D2ECA">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time the player is hit, the enemies are frozen and player will lose one life.  </w:t>
      </w:r>
    </w:p>
    <w:p w:rsidR="005E65BD" w:rsidRDefault="007D2ECA">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enemies are destroyed the screen is cleared and the next level immediately begins with the player centered.</w:t>
      </w:r>
    </w:p>
    <w:p w:rsidR="005E65BD" w:rsidRDefault="007D2ECA">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earn points by attacking the enemies and extra points by attacking the bonus enemy.</w:t>
      </w:r>
    </w:p>
    <w:p w:rsidR="005E65BD" w:rsidRDefault="007D2ECA">
      <w:pPr>
        <w:numPr>
          <w:ilvl w:val="1"/>
          <w:numId w:val="3"/>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Without losing all lives and killing all ene</w:t>
      </w:r>
      <w:r>
        <w:rPr>
          <w:rFonts w:ascii="Times New Roman" w:eastAsia="Times New Roman" w:hAnsi="Times New Roman" w:cs="Times New Roman"/>
          <w:sz w:val="24"/>
          <w:szCs w:val="24"/>
        </w:rPr>
        <w:t xml:space="preserve">mies within all ten levels, the player wins the game. </w:t>
      </w:r>
    </w:p>
    <w:p w:rsidR="005E65BD" w:rsidRDefault="005E65BD">
      <w:pPr>
        <w:contextualSpacing w:val="0"/>
        <w:rPr>
          <w:rFonts w:ascii="Times New Roman" w:eastAsia="Times New Roman" w:hAnsi="Times New Roman" w:cs="Times New Roman"/>
          <w:sz w:val="24"/>
          <w:szCs w:val="24"/>
        </w:rPr>
      </w:pPr>
    </w:p>
    <w:p w:rsidR="005E65BD" w:rsidRDefault="007D2ECA">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2.3- Game Over:</w:t>
      </w:r>
      <w:r>
        <w:rPr>
          <w:rFonts w:ascii="Times New Roman" w:eastAsia="Times New Roman" w:hAnsi="Times New Roman" w:cs="Times New Roman"/>
          <w:sz w:val="24"/>
          <w:szCs w:val="24"/>
        </w:rPr>
        <w:t xml:space="preserve"> </w:t>
      </w:r>
    </w:p>
    <w:p w:rsidR="005E65BD" w:rsidRDefault="007D2EC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player is hit by the enemy three times and loses all available lives or after the lowest enemy reaches the horizontal axis just before the barriers. </w:t>
      </w:r>
    </w:p>
    <w:p w:rsidR="005E65BD" w:rsidRDefault="005E65BD">
      <w:pPr>
        <w:ind w:left="720"/>
        <w:contextualSpacing w:val="0"/>
        <w:rPr>
          <w:rFonts w:ascii="Times New Roman" w:eastAsia="Times New Roman" w:hAnsi="Times New Roman" w:cs="Times New Roman"/>
          <w:sz w:val="24"/>
          <w:szCs w:val="24"/>
        </w:rPr>
      </w:pPr>
    </w:p>
    <w:p w:rsidR="005E65BD" w:rsidRDefault="007D2ECA">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2.4- Point Distribution</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 Player can gain points from attacking enemies and point distribution depends on the                                                              enemy: </w:t>
      </w:r>
    </w:p>
    <w:p w:rsidR="005E65BD" w:rsidRDefault="007D2ECA">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First Row: 30 Points</w:t>
      </w:r>
    </w:p>
    <w:p w:rsidR="005E65BD" w:rsidRDefault="007D2ECA">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Second Row: 25 Points</w:t>
      </w:r>
    </w:p>
    <w:p w:rsidR="005E65BD" w:rsidRDefault="007D2ECA">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Third Row: 20 Poi</w:t>
      </w:r>
      <w:r>
        <w:rPr>
          <w:rFonts w:ascii="Times New Roman" w:eastAsia="Times New Roman" w:hAnsi="Times New Roman" w:cs="Times New Roman"/>
          <w:sz w:val="24"/>
          <w:szCs w:val="24"/>
        </w:rPr>
        <w:t>nts</w:t>
      </w:r>
    </w:p>
    <w:p w:rsidR="005E65BD" w:rsidRDefault="007D2ECA">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on the Fourth Row: 15 Points </w:t>
      </w:r>
    </w:p>
    <w:p w:rsidR="005E65BD" w:rsidRDefault="007D2ECA">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Bonus Enemy: 50 Points </w:t>
      </w:r>
    </w:p>
    <w:p w:rsidR="005E65BD" w:rsidRDefault="005E65BD">
      <w:pPr>
        <w:contextualSpacing w:val="0"/>
        <w:rPr>
          <w:rFonts w:ascii="Times New Roman" w:eastAsia="Times New Roman" w:hAnsi="Times New Roman" w:cs="Times New Roman"/>
          <w:sz w:val="24"/>
          <w:szCs w:val="24"/>
        </w:rPr>
      </w:pPr>
    </w:p>
    <w:p w:rsidR="005E65BD" w:rsidRDefault="007D2ECA">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2.5- Additional Features: </w:t>
      </w:r>
    </w:p>
    <w:p w:rsidR="005E65BD" w:rsidRDefault="007D2E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Game Score</w:t>
      </w:r>
    </w:p>
    <w:p w:rsidR="005E65BD" w:rsidRDefault="007D2E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of Lives </w:t>
      </w:r>
    </w:p>
    <w:p w:rsidR="005E65BD" w:rsidRDefault="005E65BD">
      <w:pPr>
        <w:contextualSpacing w:val="0"/>
        <w:rPr>
          <w:rFonts w:ascii="Times New Roman" w:eastAsia="Times New Roman" w:hAnsi="Times New Roman" w:cs="Times New Roman"/>
          <w:sz w:val="24"/>
          <w:szCs w:val="24"/>
        </w:rPr>
      </w:pPr>
    </w:p>
    <w:p w:rsidR="005E65BD" w:rsidRDefault="007D2ECA">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3- Game Controls</w:t>
      </w:r>
    </w:p>
    <w:p w:rsidR="005E65BD" w:rsidRDefault="007D2EC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controls for this game will be the player using the left mouse click to navigate the main menu. When clicki</w:t>
      </w:r>
      <w:r>
        <w:rPr>
          <w:rFonts w:ascii="Times New Roman" w:eastAsia="Times New Roman" w:hAnsi="Times New Roman" w:cs="Times New Roman"/>
          <w:sz w:val="24"/>
          <w:szCs w:val="24"/>
        </w:rPr>
        <w:t>ng on “Start Game”, the player will be able to begin the game and when clicking on “Instructions”, the player will be given the game rules and scoring guide. Once the player has started the game, the “left” and “right” arrows on the keyboard can be used to</w:t>
      </w:r>
      <w:r>
        <w:rPr>
          <w:rFonts w:ascii="Times New Roman" w:eastAsia="Times New Roman" w:hAnsi="Times New Roman" w:cs="Times New Roman"/>
          <w:sz w:val="24"/>
          <w:szCs w:val="24"/>
        </w:rPr>
        <w:t xml:space="preserve"> move the player left or right on the screen. The “Ctrl” button on the keyboard will allow the player to shoot projectiles towards the enemies. </w:t>
      </w:r>
    </w:p>
    <w:p w:rsidR="005E65BD" w:rsidRDefault="005E65BD">
      <w:pPr>
        <w:contextualSpacing w:val="0"/>
        <w:rPr>
          <w:rFonts w:ascii="Times New Roman" w:eastAsia="Times New Roman" w:hAnsi="Times New Roman" w:cs="Times New Roman"/>
          <w:sz w:val="24"/>
          <w:szCs w:val="24"/>
        </w:rPr>
      </w:pPr>
    </w:p>
    <w:p w:rsidR="005E65BD" w:rsidRDefault="007D2ECA">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4- Game Assets</w:t>
      </w:r>
    </w:p>
    <w:p w:rsidR="005E65BD" w:rsidRDefault="005E65BD">
      <w:pPr>
        <w:contextualSpacing w:val="0"/>
        <w:rPr>
          <w:rFonts w:ascii="Times New Roman" w:eastAsia="Times New Roman" w:hAnsi="Times New Roman" w:cs="Times New Roman"/>
          <w:b/>
          <w:sz w:val="36"/>
          <w:szCs w:val="36"/>
        </w:rPr>
      </w:pPr>
    </w:p>
    <w:tbl>
      <w:tblPr>
        <w:tblStyle w:val="a"/>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2055"/>
        <w:gridCol w:w="1425"/>
        <w:gridCol w:w="1575"/>
        <w:gridCol w:w="1740"/>
        <w:gridCol w:w="1815"/>
      </w:tblGrid>
      <w:tr w:rsidR="005E65BD">
        <w:trPr>
          <w:trHeight w:val="600"/>
        </w:trPr>
        <w:tc>
          <w:tcPr>
            <w:tcW w:w="1050"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w:t>
            </w:r>
          </w:p>
        </w:tc>
        <w:tc>
          <w:tcPr>
            <w:tcW w:w="205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Projectiles</w:t>
            </w:r>
          </w:p>
        </w:tc>
        <w:tc>
          <w:tcPr>
            <w:tcW w:w="142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Lives</w:t>
            </w:r>
          </w:p>
        </w:tc>
        <w:tc>
          <w:tcPr>
            <w:tcW w:w="157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Explosion</w:t>
            </w:r>
          </w:p>
        </w:tc>
        <w:tc>
          <w:tcPr>
            <w:tcW w:w="1740"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Bullet</w:t>
            </w:r>
          </w:p>
        </w:tc>
        <w:tc>
          <w:tcPr>
            <w:tcW w:w="181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tc>
      </w:tr>
      <w:tr w:rsidR="005E65BD">
        <w:tc>
          <w:tcPr>
            <w:tcW w:w="1050"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609600" cy="609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9600" cy="609600"/>
                          </a:xfrm>
                          <a:prstGeom prst="rect">
                            <a:avLst/>
                          </a:prstGeom>
                          <a:ln/>
                        </pic:spPr>
                      </pic:pic>
                    </a:graphicData>
                  </a:graphic>
                </wp:inline>
              </w:drawing>
            </w:r>
          </w:p>
        </w:tc>
        <w:tc>
          <w:tcPr>
            <w:tcW w:w="205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304800" cy="609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04800" cy="609600"/>
                          </a:xfrm>
                          <a:prstGeom prst="rect">
                            <a:avLst/>
                          </a:prstGeom>
                          <a:ln/>
                        </pic:spPr>
                      </pic:pic>
                    </a:graphicData>
                  </a:graphic>
                </wp:inline>
              </w:drawing>
            </w:r>
            <w:r>
              <w:rPr>
                <w:rFonts w:ascii="Times New Roman" w:eastAsia="Times New Roman" w:hAnsi="Times New Roman" w:cs="Times New Roman"/>
                <w:b/>
                <w:noProof/>
                <w:sz w:val="36"/>
                <w:szCs w:val="36"/>
                <w:lang w:val="en-US"/>
              </w:rPr>
              <w:drawing>
                <wp:inline distT="114300" distB="114300" distL="114300" distR="114300">
                  <wp:extent cx="304800" cy="6096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4800" cy="609600"/>
                          </a:xfrm>
                          <a:prstGeom prst="rect">
                            <a:avLst/>
                          </a:prstGeom>
                          <a:ln/>
                        </pic:spPr>
                      </pic:pic>
                    </a:graphicData>
                  </a:graphic>
                </wp:inline>
              </w:drawing>
            </w:r>
            <w:r>
              <w:rPr>
                <w:rFonts w:ascii="Times New Roman" w:eastAsia="Times New Roman" w:hAnsi="Times New Roman" w:cs="Times New Roman"/>
                <w:b/>
                <w:noProof/>
                <w:sz w:val="36"/>
                <w:szCs w:val="36"/>
                <w:lang w:val="en-US"/>
              </w:rPr>
              <w:drawing>
                <wp:inline distT="114300" distB="114300" distL="114300" distR="114300">
                  <wp:extent cx="304800" cy="6096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04800" cy="609600"/>
                          </a:xfrm>
                          <a:prstGeom prst="rect">
                            <a:avLst/>
                          </a:prstGeom>
                          <a:ln/>
                        </pic:spPr>
                      </pic:pic>
                    </a:graphicData>
                  </a:graphic>
                </wp:inline>
              </w:drawing>
            </w:r>
          </w:p>
        </w:tc>
        <w:tc>
          <w:tcPr>
            <w:tcW w:w="142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614363" cy="59574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363" cy="595745"/>
                          </a:xfrm>
                          <a:prstGeom prst="rect">
                            <a:avLst/>
                          </a:prstGeom>
                          <a:ln/>
                        </pic:spPr>
                      </pic:pic>
                    </a:graphicData>
                  </a:graphic>
                </wp:inline>
              </w:drawing>
            </w:r>
          </w:p>
        </w:tc>
        <w:tc>
          <w:tcPr>
            <w:tcW w:w="157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857250" cy="52825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857250" cy="528257"/>
                          </a:xfrm>
                          <a:prstGeom prst="rect">
                            <a:avLst/>
                          </a:prstGeom>
                          <a:ln/>
                        </pic:spPr>
                      </pic:pic>
                    </a:graphicData>
                  </a:graphic>
                </wp:inline>
              </w:drawing>
            </w:r>
          </w:p>
        </w:tc>
        <w:tc>
          <w:tcPr>
            <w:tcW w:w="1740"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509588" cy="5095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09588" cy="509588"/>
                          </a:xfrm>
                          <a:prstGeom prst="rect">
                            <a:avLst/>
                          </a:prstGeom>
                          <a:ln/>
                        </pic:spPr>
                      </pic:pic>
                    </a:graphicData>
                  </a:graphic>
                </wp:inline>
              </w:drawing>
            </w:r>
          </w:p>
        </w:tc>
        <w:tc>
          <w:tcPr>
            <w:tcW w:w="181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114300" distB="114300" distL="114300" distR="114300">
                  <wp:extent cx="879071" cy="67151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879071" cy="671513"/>
                          </a:xfrm>
                          <a:prstGeom prst="rect">
                            <a:avLst/>
                          </a:prstGeom>
                          <a:ln/>
                        </pic:spPr>
                      </pic:pic>
                    </a:graphicData>
                  </a:graphic>
                </wp:inline>
              </w:drawing>
            </w:r>
          </w:p>
        </w:tc>
      </w:tr>
    </w:tbl>
    <w:p w:rsidR="005E65BD" w:rsidRDefault="005E65BD">
      <w:pPr>
        <w:contextualSpacing w:val="0"/>
        <w:rPr>
          <w:rFonts w:ascii="Times New Roman" w:eastAsia="Times New Roman" w:hAnsi="Times New Roman" w:cs="Times New Roman"/>
          <w:b/>
          <w:sz w:val="36"/>
          <w:szCs w:val="36"/>
        </w:rPr>
      </w:pPr>
    </w:p>
    <w:tbl>
      <w:tblPr>
        <w:tblStyle w:val="a0"/>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275"/>
        <w:gridCol w:w="1350"/>
        <w:gridCol w:w="1185"/>
        <w:gridCol w:w="1155"/>
        <w:gridCol w:w="1110"/>
      </w:tblGrid>
      <w:tr w:rsidR="005E65BD">
        <w:trPr>
          <w:trHeight w:val="520"/>
        </w:trPr>
        <w:tc>
          <w:tcPr>
            <w:tcW w:w="127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Enemies</w:t>
            </w:r>
          </w:p>
        </w:tc>
        <w:tc>
          <w:tcPr>
            <w:tcW w:w="127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09600" cy="609600"/>
                          </a:xfrm>
                          <a:prstGeom prst="rect">
                            <a:avLst/>
                          </a:prstGeom>
                          <a:ln/>
                        </pic:spPr>
                      </pic:pic>
                    </a:graphicData>
                  </a:graphic>
                </wp:inline>
              </w:drawing>
            </w:r>
          </w:p>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Trustee</w:t>
            </w:r>
          </w:p>
        </w:tc>
        <w:tc>
          <w:tcPr>
            <w:tcW w:w="1350"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09600" cy="609600"/>
                          </a:xfrm>
                          <a:prstGeom prst="rect">
                            <a:avLst/>
                          </a:prstGeom>
                          <a:ln/>
                        </pic:spPr>
                      </pic:pic>
                    </a:graphicData>
                  </a:graphic>
                </wp:inline>
              </w:drawing>
            </w:r>
          </w:p>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1</w:t>
            </w:r>
          </w:p>
        </w:tc>
        <w:tc>
          <w:tcPr>
            <w:tcW w:w="118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609600" cy="609600"/>
                          </a:xfrm>
                          <a:prstGeom prst="rect">
                            <a:avLst/>
                          </a:prstGeom>
                          <a:ln/>
                        </pic:spPr>
                      </pic:pic>
                    </a:graphicData>
                  </a:graphic>
                </wp:inline>
              </w:drawing>
            </w:r>
          </w:p>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2</w:t>
            </w:r>
          </w:p>
        </w:tc>
        <w:tc>
          <w:tcPr>
            <w:tcW w:w="115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09600" cy="609600"/>
                          </a:xfrm>
                          <a:prstGeom prst="rect">
                            <a:avLst/>
                          </a:prstGeom>
                          <a:ln/>
                        </pic:spPr>
                      </pic:pic>
                    </a:graphicData>
                  </a:graphic>
                </wp:inline>
              </w:drawing>
            </w:r>
          </w:p>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3</w:t>
            </w:r>
          </w:p>
        </w:tc>
        <w:tc>
          <w:tcPr>
            <w:tcW w:w="1110"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609600" cy="609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09600" cy="609600"/>
                          </a:xfrm>
                          <a:prstGeom prst="rect">
                            <a:avLst/>
                          </a:prstGeom>
                          <a:ln/>
                        </pic:spPr>
                      </pic:pic>
                    </a:graphicData>
                  </a:graphic>
                </wp:inline>
              </w:drawing>
            </w:r>
          </w:p>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 4</w:t>
            </w:r>
          </w:p>
        </w:tc>
      </w:tr>
      <w:tr w:rsidR="005E65BD">
        <w:tc>
          <w:tcPr>
            <w:tcW w:w="127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w:t>
            </w:r>
          </w:p>
        </w:tc>
        <w:tc>
          <w:tcPr>
            <w:tcW w:w="127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1350"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18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c>
          <w:tcPr>
            <w:tcW w:w="1155"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110" w:type="dxa"/>
            <w:shd w:val="clear" w:color="auto" w:fill="auto"/>
            <w:tcMar>
              <w:top w:w="100" w:type="dxa"/>
              <w:left w:w="100" w:type="dxa"/>
              <w:bottom w:w="100" w:type="dxa"/>
              <w:right w:w="100" w:type="dxa"/>
            </w:tcMar>
          </w:tcPr>
          <w:p w:rsidR="005E65BD" w:rsidRDefault="007D2ECA">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rsidR="005E65BD" w:rsidRDefault="005E65BD">
      <w:pPr>
        <w:contextualSpacing w:val="0"/>
        <w:rPr>
          <w:rFonts w:ascii="Times New Roman" w:eastAsia="Times New Roman" w:hAnsi="Times New Roman" w:cs="Times New Roman"/>
          <w:sz w:val="24"/>
          <w:szCs w:val="24"/>
        </w:rPr>
      </w:pPr>
    </w:p>
    <w:p w:rsidR="005E65BD" w:rsidRDefault="007D2ECA">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5- Game Rules</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new games start players with 3 lives displayed by 3 icons on the top left of the screen.</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player’s current score is displayed on the top right of the screen.</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level is displayed on the top center of the screen.</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can only move left and right. </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small area of boundary on the left and right side of the screen (neither player nor enemy can cross). </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 player starts (or dies) they begi</w:t>
      </w:r>
      <w:r>
        <w:rPr>
          <w:rFonts w:ascii="Times New Roman" w:eastAsia="Times New Roman" w:hAnsi="Times New Roman" w:cs="Times New Roman"/>
          <w:sz w:val="24"/>
          <w:szCs w:val="24"/>
        </w:rPr>
        <w:t>n at the bottom center of the screen and all projectiles are removed.</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only shoot projectile upwards one at a time (only one projectile can be present on the screen).</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must attack all the enemies and avoid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 without lo</w:t>
      </w:r>
      <w:r>
        <w:rPr>
          <w:rFonts w:ascii="Times New Roman" w:eastAsia="Times New Roman" w:hAnsi="Times New Roman" w:cs="Times New Roman"/>
          <w:sz w:val="24"/>
          <w:szCs w:val="24"/>
        </w:rPr>
        <w:t xml:space="preserve">sing all available lives. </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hit by the enemy would cost the player one life. </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4 barriers (protect the player against the enemies projectiles) starting right above the horizontal axis of the player.</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barriers completely disappear when the</w:t>
      </w:r>
      <w:r>
        <w:rPr>
          <w:rFonts w:ascii="Times New Roman" w:eastAsia="Times New Roman" w:hAnsi="Times New Roman" w:cs="Times New Roman"/>
          <w:sz w:val="24"/>
          <w:szCs w:val="24"/>
        </w:rPr>
        <w:t xml:space="preserve"> lowest enemy reaches the horizontal axis just above it.</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barriers consist of 10 parts that it can be struck from and each part can be hit 4 times until it completely vanishes. </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barriers condition remains the same throughout each level. </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level, the player is given another life.</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move on to the next level, the player must kill all enemies. </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the player progresses, the level of difficulty increases (the higher the level, the more enemies on each column). </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attacked, each enem</w:t>
      </w:r>
      <w:r>
        <w:rPr>
          <w:rFonts w:ascii="Times New Roman" w:eastAsia="Times New Roman" w:hAnsi="Times New Roman" w:cs="Times New Roman"/>
          <w:sz w:val="24"/>
          <w:szCs w:val="24"/>
        </w:rPr>
        <w:t xml:space="preserve">y starting from the lowest row is worth 10 points, 15 points, 20 points, 25 points, and 30 points. </w:t>
      </w:r>
    </w:p>
    <w:p w:rsidR="005E65BD" w:rsidRDefault="007D2ECA">
      <w:pPr>
        <w:numPr>
          <w:ilvl w:val="0"/>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level will have a bonus enemy in which when attacked, the player will earn 50 points. </w:t>
      </w:r>
    </w:p>
    <w:p w:rsidR="005E65BD" w:rsidRDefault="005E65BD">
      <w:pPr>
        <w:spacing w:line="240" w:lineRule="auto"/>
        <w:contextualSpacing w:val="0"/>
        <w:rPr>
          <w:rFonts w:ascii="Times New Roman" w:eastAsia="Times New Roman" w:hAnsi="Times New Roman" w:cs="Times New Roman"/>
          <w:sz w:val="24"/>
          <w:szCs w:val="24"/>
        </w:rPr>
      </w:pPr>
    </w:p>
    <w:p w:rsidR="005E65BD" w:rsidRDefault="007D2ECA">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6- Graphics</w:t>
      </w:r>
    </w:p>
    <w:p w:rsidR="005E65BD" w:rsidRDefault="007D2ECA">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 Resolution: 800x600</w:t>
      </w:r>
    </w:p>
    <w:p w:rsidR="005E65BD" w:rsidRDefault="007D2ECA">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Sounds included for:</w:t>
      </w:r>
    </w:p>
    <w:p w:rsidR="005E65BD" w:rsidRDefault="007D2ECA">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w:t>
      </w:r>
      <w:r>
        <w:rPr>
          <w:rFonts w:ascii="Times New Roman" w:eastAsia="Times New Roman" w:hAnsi="Times New Roman" w:cs="Times New Roman"/>
          <w:sz w:val="24"/>
          <w:szCs w:val="24"/>
        </w:rPr>
        <w:t>e Over screen</w:t>
      </w:r>
    </w:p>
    <w:p w:rsidR="005E65BD" w:rsidRDefault="007D2ECA">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Completing a Level</w:t>
      </w:r>
    </w:p>
    <w:p w:rsidR="005E65BD" w:rsidRDefault="007D2ECA">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music during gameplay</w:t>
      </w:r>
    </w:p>
    <w:p w:rsidR="005E65BD" w:rsidRDefault="007D2ECA">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w:t>
      </w:r>
    </w:p>
    <w:p w:rsidR="005E65BD" w:rsidRDefault="007D2ECA">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Enemy sounds</w:t>
      </w:r>
    </w:p>
    <w:p w:rsidR="005E65BD" w:rsidRDefault="007D2ECA">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Movement - sound played</w:t>
      </w:r>
    </w:p>
    <w:p w:rsidR="005E65BD" w:rsidRDefault="007D2ECA">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by an Enemy- unique sound played</w:t>
      </w:r>
    </w:p>
    <w:p w:rsidR="005E65BD" w:rsidRDefault="007D2ECA">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Enemy hit</w:t>
      </w:r>
    </w:p>
    <w:p w:rsidR="005E65BD" w:rsidRDefault="007D2ECA">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Enemy</w:t>
      </w:r>
    </w:p>
    <w:p w:rsidR="005E65BD" w:rsidRDefault="007D2ECA">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Enemy(exploding trustee) -Wilhelm Scream sound</w:t>
      </w:r>
    </w:p>
    <w:p w:rsidR="005E65BD" w:rsidRDefault="005E65BD">
      <w:pPr>
        <w:spacing w:line="240" w:lineRule="auto"/>
        <w:contextualSpacing w:val="0"/>
        <w:rPr>
          <w:rFonts w:ascii="Times New Roman" w:eastAsia="Times New Roman" w:hAnsi="Times New Roman" w:cs="Times New Roman"/>
          <w:sz w:val="24"/>
          <w:szCs w:val="24"/>
        </w:rPr>
      </w:pPr>
    </w:p>
    <w:p w:rsidR="005E65BD" w:rsidRDefault="007D2ECA">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sprite</w:t>
      </w:r>
      <w:r>
        <w:rPr>
          <w:rFonts w:ascii="Times New Roman" w:eastAsia="Times New Roman" w:hAnsi="Times New Roman" w:cs="Times New Roman"/>
          <w:sz w:val="24"/>
          <w:szCs w:val="24"/>
        </w:rPr>
        <w:t>s:</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Playable Character - Student</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Enemies - Administrators</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Enemy - Trustee</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Projectiles - Image of pencil and eraser</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Explosions </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Barriers</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Splatter</w:t>
      </w:r>
    </w:p>
    <w:p w:rsidR="005E65BD" w:rsidRDefault="007D2ECA">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States</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 During Gameplay- unique sound played</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Menu- no sound played</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Completing a Level- unique sound played</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Pausing the game- no sound played</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unique sound played</w:t>
      </w:r>
    </w:p>
    <w:p w:rsidR="005E65BD" w:rsidRDefault="007D2ECA">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 Unique sound played</w:t>
      </w:r>
    </w:p>
    <w:p w:rsidR="005E65BD" w:rsidRDefault="005E65BD">
      <w:pPr>
        <w:spacing w:line="240" w:lineRule="auto"/>
        <w:contextualSpacing w:val="0"/>
        <w:rPr>
          <w:rFonts w:ascii="Times New Roman" w:eastAsia="Times New Roman" w:hAnsi="Times New Roman" w:cs="Times New Roman"/>
          <w:sz w:val="24"/>
          <w:szCs w:val="24"/>
        </w:rPr>
      </w:pPr>
    </w:p>
    <w:p w:rsidR="005E65BD" w:rsidRDefault="007D2ECA">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7- Communication</w:t>
      </w:r>
    </w:p>
    <w:p w:rsidR="005E65BD" w:rsidRDefault="007D2ECA">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for the members of the group to communicate with each other,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and slack has be</w:t>
      </w:r>
      <w:r>
        <w:rPr>
          <w:rFonts w:ascii="Times New Roman" w:eastAsia="Times New Roman" w:hAnsi="Times New Roman" w:cs="Times New Roman"/>
          <w:sz w:val="24"/>
          <w:szCs w:val="24"/>
        </w:rPr>
        <w:t xml:space="preserve">en used. </w:t>
      </w:r>
    </w:p>
    <w:p w:rsidR="005E65BD" w:rsidRDefault="005E65BD">
      <w:pPr>
        <w:spacing w:line="240" w:lineRule="auto"/>
        <w:contextualSpacing w:val="0"/>
        <w:rPr>
          <w:rFonts w:ascii="Times New Roman" w:eastAsia="Times New Roman" w:hAnsi="Times New Roman" w:cs="Times New Roman"/>
          <w:b/>
          <w:sz w:val="24"/>
          <w:szCs w:val="24"/>
        </w:rPr>
      </w:pPr>
    </w:p>
    <w:p w:rsidR="005E65BD" w:rsidRDefault="007D2ECA">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8- Programming Language </w:t>
      </w:r>
    </w:p>
    <w:p w:rsidR="005E65BD" w:rsidRDefault="007D2ECA">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project, the languages being used are HTML, CSS and JavaScript.</w:t>
      </w:r>
    </w:p>
    <w:p w:rsidR="005E65BD" w:rsidRDefault="007D2ECA">
      <w:pPr>
        <w:numPr>
          <w:ilvl w:val="0"/>
          <w:numId w:val="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Phaser</w:t>
      </w:r>
      <w:proofErr w:type="spellEnd"/>
      <w:r>
        <w:rPr>
          <w:rFonts w:ascii="Times New Roman" w:eastAsia="Times New Roman" w:hAnsi="Times New Roman" w:cs="Times New Roman"/>
          <w:sz w:val="24"/>
          <w:szCs w:val="24"/>
        </w:rPr>
        <w:t xml:space="preserve"> CE framework for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will be used.</w:t>
      </w:r>
    </w:p>
    <w:p w:rsidR="005E65BD" w:rsidRDefault="005E65BD">
      <w:pPr>
        <w:spacing w:line="240" w:lineRule="auto"/>
        <w:contextualSpacing w:val="0"/>
        <w:rPr>
          <w:rFonts w:ascii="Times New Roman" w:eastAsia="Times New Roman" w:hAnsi="Times New Roman" w:cs="Times New Roman"/>
          <w:sz w:val="24"/>
          <w:szCs w:val="24"/>
        </w:rPr>
      </w:pPr>
      <w:bookmarkStart w:id="0" w:name="_GoBack"/>
      <w:bookmarkEnd w:id="0"/>
    </w:p>
    <w:sectPr w:rsidR="005E65BD">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ECA" w:rsidRDefault="007D2ECA">
      <w:pPr>
        <w:spacing w:line="240" w:lineRule="auto"/>
      </w:pPr>
      <w:r>
        <w:separator/>
      </w:r>
    </w:p>
  </w:endnote>
  <w:endnote w:type="continuationSeparator" w:id="0">
    <w:p w:rsidR="007D2ECA" w:rsidRDefault="007D2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ECA" w:rsidRDefault="007D2ECA">
      <w:pPr>
        <w:spacing w:line="240" w:lineRule="auto"/>
      </w:pPr>
      <w:r>
        <w:separator/>
      </w:r>
    </w:p>
  </w:footnote>
  <w:footnote w:type="continuationSeparator" w:id="0">
    <w:p w:rsidR="007D2ECA" w:rsidRDefault="007D2E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5BD" w:rsidRDefault="007D2ECA">
    <w:pPr>
      <w:tabs>
        <w:tab w:val="center" w:pos="4680"/>
        <w:tab w:val="right" w:pos="9360"/>
      </w:tabs>
      <w:spacing w:line="240" w:lineRule="auto"/>
      <w:contextualSpacing w:val="0"/>
    </w:pPr>
    <w:r>
      <w:rPr>
        <w:rFonts w:ascii="Times" w:eastAsia="Times" w:hAnsi="Times" w:cs="Times"/>
        <w:b/>
        <w:i/>
        <w:sz w:val="20"/>
        <w:szCs w:val="20"/>
      </w:rPr>
      <w:t>Software</w:t>
    </w:r>
    <w:r>
      <w:rPr>
        <w:rFonts w:ascii="Times" w:eastAsia="Times" w:hAnsi="Times" w:cs="Times"/>
        <w:b/>
        <w:i/>
        <w:sz w:val="24"/>
        <w:szCs w:val="24"/>
      </w:rPr>
      <w:t xml:space="preserve"> </w:t>
    </w:r>
    <w:r>
      <w:rPr>
        <w:rFonts w:ascii="Times" w:eastAsia="Times" w:hAnsi="Times" w:cs="Times"/>
        <w:b/>
        <w:i/>
        <w:sz w:val="20"/>
        <w:szCs w:val="20"/>
      </w:rPr>
      <w:t>Requirements Specification for Group 1 Space Invaders</w:t>
    </w:r>
    <w:r>
      <w:rPr>
        <w:rFonts w:ascii="Times" w:eastAsia="Times" w:hAnsi="Times" w:cs="Times"/>
        <w:b/>
        <w:i/>
        <w:sz w:val="20"/>
        <w:szCs w:val="20"/>
      </w:rPr>
      <w:tab/>
      <w:t xml:space="preserve">Page </w:t>
    </w:r>
    <w:r>
      <w:rPr>
        <w:rFonts w:ascii="Times" w:eastAsia="Times" w:hAnsi="Times" w:cs="Times"/>
        <w:b/>
        <w:i/>
        <w:sz w:val="20"/>
        <w:szCs w:val="20"/>
      </w:rPr>
      <w:fldChar w:fldCharType="begin"/>
    </w:r>
    <w:r>
      <w:rPr>
        <w:rFonts w:ascii="Times" w:eastAsia="Times" w:hAnsi="Times" w:cs="Times"/>
        <w:b/>
        <w:i/>
        <w:sz w:val="20"/>
        <w:szCs w:val="20"/>
      </w:rPr>
      <w:instrText>PAGE</w:instrText>
    </w:r>
    <w:r w:rsidR="00910F62">
      <w:rPr>
        <w:rFonts w:ascii="Times" w:eastAsia="Times" w:hAnsi="Times" w:cs="Times"/>
        <w:b/>
        <w:i/>
        <w:sz w:val="20"/>
        <w:szCs w:val="20"/>
      </w:rPr>
      <w:fldChar w:fldCharType="separate"/>
    </w:r>
    <w:r w:rsidR="00910F62">
      <w:rPr>
        <w:rFonts w:ascii="Times" w:eastAsia="Times" w:hAnsi="Times" w:cs="Times"/>
        <w:b/>
        <w:i/>
        <w:noProof/>
        <w:sz w:val="20"/>
        <w:szCs w:val="20"/>
      </w:rPr>
      <w:t>6</w:t>
    </w:r>
    <w:r>
      <w:rPr>
        <w:rFonts w:ascii="Times" w:eastAsia="Times" w:hAnsi="Times" w:cs="Times"/>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58D"/>
    <w:multiLevelType w:val="multilevel"/>
    <w:tmpl w:val="7EC26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956D40"/>
    <w:multiLevelType w:val="multilevel"/>
    <w:tmpl w:val="12603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6D3472"/>
    <w:multiLevelType w:val="multilevel"/>
    <w:tmpl w:val="71F08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813471"/>
    <w:multiLevelType w:val="multilevel"/>
    <w:tmpl w:val="18DE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494825"/>
    <w:multiLevelType w:val="multilevel"/>
    <w:tmpl w:val="F4B08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1FE6E2F"/>
    <w:multiLevelType w:val="multilevel"/>
    <w:tmpl w:val="A906C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EA2634"/>
    <w:multiLevelType w:val="multilevel"/>
    <w:tmpl w:val="A09AC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99A53B3"/>
    <w:multiLevelType w:val="multilevel"/>
    <w:tmpl w:val="87041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1"/>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65BD"/>
    <w:rsid w:val="005E65BD"/>
    <w:rsid w:val="007D2ECA"/>
    <w:rsid w:val="0091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10F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10F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2018-11-27T02:45:00Z</dcterms:created>
  <dcterms:modified xsi:type="dcterms:W3CDTF">2018-11-27T02:45:00Z</dcterms:modified>
</cp:coreProperties>
</file>