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03" w:rsidRPr="00492F03" w:rsidRDefault="00492F03" w:rsidP="00492F03">
      <w:pPr>
        <w:spacing w:line="360" w:lineRule="auto"/>
        <w:rPr>
          <w:rFonts w:ascii="微软雅黑" w:eastAsia="微软雅黑" w:hAnsi="微软雅黑"/>
          <w:b/>
        </w:rPr>
      </w:pPr>
      <w:r w:rsidRPr="00492F03">
        <w:rPr>
          <w:rFonts w:ascii="微软雅黑" w:eastAsia="微软雅黑" w:hAnsi="微软雅黑" w:hint="eastAsia"/>
          <w:b/>
        </w:rPr>
        <w:t>Q：如何保障</w:t>
      </w:r>
      <w:r>
        <w:rPr>
          <w:rFonts w:ascii="微软雅黑" w:eastAsia="微软雅黑" w:hAnsi="微软雅黑" w:hint="eastAsia"/>
          <w:b/>
        </w:rPr>
        <w:t>企业客户</w:t>
      </w:r>
      <w:r w:rsidRPr="00492F03">
        <w:rPr>
          <w:rFonts w:ascii="微软雅黑" w:eastAsia="微软雅黑" w:hAnsi="微软雅黑" w:hint="eastAsia"/>
          <w:b/>
        </w:rPr>
        <w:t>的信息安全</w:t>
      </w:r>
    </w:p>
    <w:p w:rsidR="00492F03" w:rsidRPr="00492F03" w:rsidRDefault="00492F03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Pr="00492F03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权限控制</w:t>
      </w:r>
      <w:r w:rsidRPr="00492F03">
        <w:rPr>
          <w:rFonts w:ascii="微软雅黑" w:eastAsia="微软雅黑" w:hAnsi="微软雅黑" w:hint="eastAsia"/>
        </w:rPr>
        <w:t>。除客户自己外，其他任何人无权访问客户数据。所有系统操作都有完整的日志记录，可溯源、可追踪。</w:t>
      </w:r>
      <w:r>
        <w:rPr>
          <w:rFonts w:ascii="微软雅黑" w:eastAsia="微软雅黑" w:hAnsi="微软雅黑" w:hint="eastAsia"/>
        </w:rPr>
        <w:t>另外，海智也</w:t>
      </w:r>
      <w:r w:rsidRPr="00492F03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有</w:t>
      </w:r>
      <w:r w:rsidRPr="00492F03">
        <w:rPr>
          <w:rFonts w:ascii="微软雅黑" w:eastAsia="微软雅黑" w:hAnsi="微软雅黑" w:hint="eastAsia"/>
        </w:rPr>
        <w:t>专门的安全审计团队，定期/不定期人工审查系统操作日志。</w:t>
      </w:r>
    </w:p>
    <w:p w:rsidR="00492F03" w:rsidRPr="00492F03" w:rsidRDefault="00492F03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</w:rPr>
        <w:t xml:space="preserve">   2、</w:t>
      </w:r>
      <w:r>
        <w:rPr>
          <w:rFonts w:ascii="微软雅黑" w:eastAsia="微软雅黑" w:hAnsi="微软雅黑" w:hint="eastAsia"/>
        </w:rPr>
        <w:t>运营控制。</w:t>
      </w:r>
      <w:r w:rsidRPr="00492F03">
        <w:rPr>
          <w:rFonts w:ascii="微软雅黑" w:eastAsia="微软雅黑" w:hAnsi="微软雅黑" w:hint="eastAsia"/>
        </w:rPr>
        <w:t>系统集群运行于数字北京机房（北京奥运会专用机房），超五星级的数据中心保障运营安全。数据实时冗余备份，确保数据永不丢失。与第三方安全机构（乌云联盟等等）紧密合作，定期邀请扫描排查安全漏洞，更全面的保障</w:t>
      </w:r>
      <w:r>
        <w:rPr>
          <w:rFonts w:ascii="微软雅黑" w:eastAsia="微软雅黑" w:hAnsi="微软雅黑" w:hint="eastAsia"/>
        </w:rPr>
        <w:t>微办公</w:t>
      </w:r>
      <w:r w:rsidRPr="00492F03">
        <w:rPr>
          <w:rFonts w:ascii="微软雅黑" w:eastAsia="微软雅黑" w:hAnsi="微软雅黑" w:hint="eastAsia"/>
        </w:rPr>
        <w:t>信息安全。</w:t>
      </w:r>
    </w:p>
    <w:p w:rsidR="00492F03" w:rsidRPr="00492F03" w:rsidRDefault="00492F03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</w:rPr>
        <w:t xml:space="preserve">   3、</w:t>
      </w:r>
      <w:r>
        <w:rPr>
          <w:rFonts w:ascii="微软雅黑" w:eastAsia="微软雅黑" w:hAnsi="微软雅黑" w:hint="eastAsia"/>
        </w:rPr>
        <w:t>技术控制。微办公</w:t>
      </w:r>
      <w:r w:rsidRPr="00492F03">
        <w:rPr>
          <w:rFonts w:ascii="微软雅黑" w:eastAsia="微软雅黑" w:hAnsi="微软雅黑" w:hint="eastAsia"/>
        </w:rPr>
        <w:t>里的客户数据全部经过加密处理，需要同时拥有系统账号权限和客户账号权限才可以解密使用。</w:t>
      </w:r>
      <w:r>
        <w:rPr>
          <w:rFonts w:ascii="微软雅黑" w:eastAsia="微软雅黑" w:hAnsi="微软雅黑" w:hint="eastAsia"/>
        </w:rPr>
        <w:t>微办公</w:t>
      </w:r>
      <w:r w:rsidRPr="00492F03">
        <w:rPr>
          <w:rFonts w:ascii="微软雅黑" w:eastAsia="微软雅黑" w:hAnsi="微软雅黑" w:hint="eastAsia"/>
        </w:rPr>
        <w:t>的端到端数据传输采用128/256-位SSL加密，即便传输的信息遭到了拦截，也几乎不可能被破译。</w:t>
      </w:r>
    </w:p>
    <w:p w:rsidR="00492F03" w:rsidRPr="00492F03" w:rsidRDefault="00492F03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492F03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Q：手机丢失的安全隐患如何处理</w:t>
      </w:r>
    </w:p>
    <w:p w:rsidR="00492F03" w:rsidRDefault="004D283C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Pr="00492F03">
        <w:rPr>
          <w:rFonts w:ascii="微软雅黑" w:eastAsia="微软雅黑" w:hAnsi="微软雅黑" w:hint="eastAsia"/>
        </w:rPr>
        <w:t>1、</w:t>
      </w:r>
      <w:r>
        <w:rPr>
          <w:rFonts w:ascii="微软雅黑" w:eastAsia="微软雅黑" w:hAnsi="微软雅黑" w:hint="eastAsia"/>
        </w:rPr>
        <w:t>账号停用。一旦员工发生</w:t>
      </w:r>
      <w:r w:rsidR="00C322E1">
        <w:rPr>
          <w:rFonts w:ascii="微软雅黑" w:eastAsia="微软雅黑" w:hAnsi="微软雅黑" w:hint="eastAsia"/>
        </w:rPr>
        <w:t>手机</w:t>
      </w:r>
      <w:r>
        <w:rPr>
          <w:rFonts w:ascii="微软雅黑" w:eastAsia="微软雅黑" w:hAnsi="微软雅黑" w:hint="eastAsia"/>
        </w:rPr>
        <w:t>丢失等</w:t>
      </w:r>
      <w:r w:rsidR="00C322E1">
        <w:rPr>
          <w:rFonts w:ascii="微软雅黑" w:eastAsia="微软雅黑" w:hAnsi="微软雅黑" w:hint="eastAsia"/>
        </w:rPr>
        <w:t>现象</w:t>
      </w:r>
      <w:r>
        <w:rPr>
          <w:rFonts w:ascii="微软雅黑" w:eastAsia="微软雅黑" w:hAnsi="微软雅黑" w:hint="eastAsia"/>
        </w:rPr>
        <w:t>，管理员可以</w:t>
      </w:r>
      <w:r w:rsidR="00C322E1">
        <w:rPr>
          <w:rFonts w:ascii="微软雅黑" w:eastAsia="微软雅黑" w:hAnsi="微软雅黑" w:hint="eastAsia"/>
        </w:rPr>
        <w:t>立刻</w:t>
      </w:r>
      <w:r>
        <w:rPr>
          <w:rFonts w:ascii="微软雅黑" w:eastAsia="微软雅黑" w:hAnsi="微软雅黑" w:hint="eastAsia"/>
        </w:rPr>
        <w:t>在后台停用该员工的</w:t>
      </w:r>
      <w:r w:rsidR="00C322E1">
        <w:rPr>
          <w:rFonts w:ascii="微软雅黑" w:eastAsia="微软雅黑" w:hAnsi="微软雅黑" w:hint="eastAsia"/>
        </w:rPr>
        <w:t>微办公</w:t>
      </w:r>
      <w:r>
        <w:rPr>
          <w:rFonts w:ascii="微软雅黑" w:eastAsia="微软雅黑" w:hAnsi="微软雅黑" w:hint="eastAsia"/>
        </w:rPr>
        <w:t>账号</w:t>
      </w:r>
      <w:r w:rsidR="00C322E1">
        <w:rPr>
          <w:rFonts w:ascii="微软雅黑" w:eastAsia="微软雅黑" w:hAnsi="微软雅黑" w:hint="eastAsia"/>
        </w:rPr>
        <w:t>。从此该手机将不能查看微办公的历史信息，也无法接收到任何来自微办公的信息。</w:t>
      </w:r>
    </w:p>
    <w:p w:rsidR="00C322E1" w:rsidRDefault="004D283C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</w:rPr>
        <w:t xml:space="preserve">   2、</w:t>
      </w:r>
      <w:r w:rsidR="00C322E1">
        <w:rPr>
          <w:rFonts w:ascii="微软雅黑" w:eastAsia="微软雅黑" w:hAnsi="微软雅黑" w:hint="eastAsia"/>
        </w:rPr>
        <w:t>账号重启。员工更换手机后，管理员可以在后台重新启用员工的微办公账号，员工可以再次查看微办公历史信息，历史数据永不丢失。</w:t>
      </w:r>
    </w:p>
    <w:p w:rsidR="00C322E1" w:rsidRDefault="00C322E1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C322E1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Q：</w:t>
      </w:r>
      <w:r w:rsidR="00492F03" w:rsidRPr="00C322E1">
        <w:rPr>
          <w:rFonts w:ascii="微软雅黑" w:eastAsia="微软雅黑" w:hAnsi="微软雅黑" w:hint="eastAsia"/>
          <w:b/>
        </w:rPr>
        <w:t>原有在QQ和微信上重要的聊天记录能否导入到微办公中</w:t>
      </w:r>
    </w:p>
    <w:p w:rsidR="00C322E1" w:rsidRDefault="00C322E1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Pr="00C322E1">
        <w:rPr>
          <w:rFonts w:ascii="微软雅黑" w:eastAsia="微软雅黑" w:hAnsi="微软雅黑" w:hint="eastAsia"/>
        </w:rPr>
        <w:t>不能</w:t>
      </w:r>
      <w:r w:rsidR="00C53168">
        <w:rPr>
          <w:rFonts w:ascii="微软雅黑" w:eastAsia="微软雅黑" w:hAnsi="微软雅黑" w:hint="eastAsia"/>
        </w:rPr>
        <w:t>，</w:t>
      </w:r>
      <w:r w:rsidR="00C970DD">
        <w:rPr>
          <w:rFonts w:ascii="微软雅黑" w:eastAsia="微软雅黑" w:hAnsi="微软雅黑" w:hint="eastAsia"/>
        </w:rPr>
        <w:t>因为微办公和QQ、微信等聊天工具为两套不同的独立的系统</w:t>
      </w:r>
      <w:r w:rsidR="00C53168">
        <w:rPr>
          <w:rFonts w:ascii="微软雅黑" w:eastAsia="微软雅黑" w:hAnsi="微软雅黑" w:hint="eastAsia"/>
        </w:rPr>
        <w:t>。建议采取的办法：将QQ、微信等重要的聊天信息以文件的形式导出，并存储到微办公的文档中心。</w:t>
      </w:r>
    </w:p>
    <w:p w:rsidR="000E1620" w:rsidRDefault="000E1620" w:rsidP="00492F03">
      <w:pPr>
        <w:spacing w:line="360" w:lineRule="auto"/>
        <w:rPr>
          <w:rFonts w:ascii="微软雅黑" w:eastAsia="微软雅黑" w:hAnsi="微软雅黑"/>
          <w:b/>
        </w:rPr>
      </w:pPr>
    </w:p>
    <w:p w:rsidR="00C322E1" w:rsidRDefault="00C322E1" w:rsidP="00492F03">
      <w:pPr>
        <w:spacing w:line="360" w:lineRule="auto"/>
        <w:rPr>
          <w:rFonts w:ascii="微软雅黑" w:eastAsia="微软雅黑" w:hAnsi="微软雅黑"/>
          <w:b/>
        </w:rPr>
      </w:pPr>
    </w:p>
    <w:p w:rsidR="00492F03" w:rsidRPr="00B14104" w:rsidRDefault="000E1620" w:rsidP="00492F03">
      <w:pPr>
        <w:spacing w:line="360" w:lineRule="auto"/>
        <w:rPr>
          <w:rFonts w:ascii="微软雅黑" w:eastAsia="微软雅黑" w:hAnsi="微软雅黑"/>
          <w:b/>
        </w:rPr>
      </w:pPr>
      <w:r w:rsidRPr="00B14104">
        <w:rPr>
          <w:rFonts w:ascii="微软雅黑" w:eastAsia="微软雅黑" w:hAnsi="微软雅黑" w:hint="eastAsia"/>
          <w:b/>
        </w:rPr>
        <w:lastRenderedPageBreak/>
        <w:t>Q：</w:t>
      </w:r>
      <w:r w:rsidR="00492F03" w:rsidRPr="00B14104">
        <w:rPr>
          <w:rFonts w:ascii="微软雅黑" w:eastAsia="微软雅黑" w:hAnsi="微软雅黑" w:hint="eastAsia"/>
          <w:b/>
        </w:rPr>
        <w:t>是否支持CAD等不常见的附件存储和下载？视频文件是否支持？压缩包是否支持？</w:t>
      </w:r>
    </w:p>
    <w:p w:rsidR="00492F03" w:rsidRDefault="000E1620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Pr="000E1620">
        <w:rPr>
          <w:rFonts w:ascii="微软雅黑" w:eastAsia="微软雅黑" w:hAnsi="微软雅黑" w:hint="eastAsia"/>
        </w:rPr>
        <w:t>微办公支持</w:t>
      </w:r>
      <w:r>
        <w:rPr>
          <w:rFonts w:ascii="微软雅黑" w:eastAsia="微软雅黑" w:hAnsi="微软雅黑" w:hint="eastAsia"/>
        </w:rPr>
        <w:t>所有格式文件的存储和下载，但是如果用户希望通过微办公在线预览文件，则需要用户手机中装有相关软件，例如利用微办公在线预览PPT文件，则需要手机中装有OFFICE软件，在线预览CAD文件，需要手机中装有</w:t>
      </w:r>
      <w:r w:rsidRPr="000E1620">
        <w:rPr>
          <w:rFonts w:ascii="微软雅黑" w:eastAsia="微软雅黑" w:hAnsi="微软雅黑"/>
        </w:rPr>
        <w:t>AutoCAD</w:t>
      </w:r>
      <w:r>
        <w:rPr>
          <w:rFonts w:ascii="微软雅黑" w:eastAsia="微软雅黑" w:hAnsi="微软雅黑" w:hint="eastAsia"/>
        </w:rPr>
        <w:t>。</w:t>
      </w:r>
    </w:p>
    <w:p w:rsidR="000E1620" w:rsidRPr="000E1620" w:rsidRDefault="000E1620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B14104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B14104">
        <w:rPr>
          <w:rFonts w:ascii="微软雅黑" w:eastAsia="微软雅黑" w:hAnsi="微软雅黑" w:hint="eastAsia"/>
          <w:b/>
        </w:rPr>
        <w:t>微办公上面关于客户和公司的各种数据的统计功能何时提供</w:t>
      </w:r>
    </w:p>
    <w:p w:rsidR="00492F03" w:rsidRDefault="00B14104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>
        <w:rPr>
          <w:rFonts w:ascii="微软雅黑" w:eastAsia="微软雅黑" w:hAnsi="微软雅黑" w:hint="eastAsia"/>
        </w:rPr>
        <w:t>关于客户和公司的数据统计功能还在开发当中，预计上线时间3月</w:t>
      </w:r>
      <w:r w:rsidR="00785544">
        <w:rPr>
          <w:rFonts w:ascii="微软雅黑" w:eastAsia="微软雅黑" w:hAnsi="微软雅黑" w:hint="eastAsia"/>
        </w:rPr>
        <w:t>中旬</w:t>
      </w:r>
      <w:r>
        <w:rPr>
          <w:rFonts w:ascii="微软雅黑" w:eastAsia="微软雅黑" w:hAnsi="微软雅黑" w:hint="eastAsia"/>
        </w:rPr>
        <w:t>。</w:t>
      </w:r>
    </w:p>
    <w:p w:rsidR="00B14104" w:rsidRDefault="00B14104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B14104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B14104">
        <w:rPr>
          <w:rFonts w:ascii="微软雅黑" w:eastAsia="微软雅黑" w:hAnsi="微软雅黑" w:hint="eastAsia"/>
          <w:b/>
        </w:rPr>
        <w:t>何时可以绑定多个邮箱？</w:t>
      </w:r>
    </w:p>
    <w:p w:rsid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785544">
        <w:rPr>
          <w:rFonts w:ascii="微软雅黑" w:eastAsia="微软雅黑" w:hAnsi="微软雅黑" w:hint="eastAsia"/>
        </w:rPr>
        <w:t>微办公暂时只支持个人工作邮箱的绑定</w:t>
      </w:r>
    </w:p>
    <w:p w:rsidR="008A6BFE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8A6BFE">
        <w:rPr>
          <w:rFonts w:ascii="微软雅黑" w:eastAsia="微软雅黑" w:hAnsi="微软雅黑" w:hint="eastAsia"/>
          <w:b/>
        </w:rPr>
        <w:t>在线会议可否实现？</w:t>
      </w:r>
    </w:p>
    <w:p w:rsid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507F96" w:rsidRPr="00507F96">
        <w:rPr>
          <w:rFonts w:ascii="微软雅黑" w:eastAsia="微软雅黑" w:hAnsi="微软雅黑" w:hint="eastAsia"/>
        </w:rPr>
        <w:t>暂时</w:t>
      </w:r>
      <w:r w:rsidR="00510FA6" w:rsidRPr="00510FA6">
        <w:rPr>
          <w:rFonts w:ascii="微软雅黑" w:eastAsia="微软雅黑" w:hAnsi="微软雅黑" w:hint="eastAsia"/>
        </w:rPr>
        <w:t>不支持在线会议，替代方式：</w:t>
      </w:r>
      <w:bookmarkStart w:id="0" w:name="_GoBack"/>
      <w:bookmarkEnd w:id="0"/>
      <w:r w:rsidR="00510FA6">
        <w:rPr>
          <w:rFonts w:ascii="微软雅黑" w:eastAsia="微软雅黑" w:hAnsi="微软雅黑" w:hint="eastAsia"/>
        </w:rPr>
        <w:t>建立讨论组，在讨论组里用语音的方式进行沟通。</w:t>
      </w:r>
    </w:p>
    <w:p w:rsidR="008A6BFE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8A6BFE">
        <w:rPr>
          <w:rFonts w:ascii="微软雅黑" w:eastAsia="微软雅黑" w:hAnsi="微软雅黑" w:hint="eastAsia"/>
          <w:b/>
        </w:rPr>
        <w:t>员工加班时间的计算，也就是记录员工离开客户时的具体时间</w:t>
      </w:r>
    </w:p>
    <w:p w:rsid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510FA6" w:rsidRPr="00510FA6">
        <w:rPr>
          <w:rFonts w:ascii="微软雅黑" w:eastAsia="微软雅黑" w:hAnsi="微软雅黑" w:hint="eastAsia"/>
        </w:rPr>
        <w:t>替代方式：</w:t>
      </w:r>
      <w:r w:rsidR="00510FA6">
        <w:rPr>
          <w:rFonts w:ascii="微软雅黑" w:eastAsia="微软雅黑" w:hAnsi="微软雅黑" w:hint="eastAsia"/>
        </w:rPr>
        <w:t>员工拜访客户前用微办公进行一次签到，在拜访结束后，再签到一次，根据两次签到的时间间隔计算员工的加班时间。</w:t>
      </w:r>
    </w:p>
    <w:p w:rsidR="008A6BFE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8A6BFE">
        <w:rPr>
          <w:rFonts w:ascii="微软雅黑" w:eastAsia="微软雅黑" w:hAnsi="微软雅黑" w:hint="eastAsia"/>
          <w:b/>
        </w:rPr>
        <w:t>外勤提交时间与一开始定位时间能否一致</w:t>
      </w:r>
    </w:p>
    <w:p w:rsid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785544">
        <w:rPr>
          <w:rFonts w:ascii="微软雅黑" w:eastAsia="微软雅黑" w:hAnsi="微软雅黑" w:hint="eastAsia"/>
        </w:rPr>
        <w:t>外勤提交时间与定位时间基本一致。</w:t>
      </w:r>
    </w:p>
    <w:p w:rsidR="008A6BFE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8A6BFE">
        <w:rPr>
          <w:rFonts w:ascii="微软雅黑" w:eastAsia="微软雅黑" w:hAnsi="微软雅黑" w:hint="eastAsia"/>
          <w:b/>
        </w:rPr>
        <w:t>能否实时查看员工的位置</w:t>
      </w: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lastRenderedPageBreak/>
        <w:t>A</w:t>
      </w:r>
      <w:r>
        <w:rPr>
          <w:rFonts w:ascii="微软雅黑" w:eastAsia="微软雅黑" w:hAnsi="微软雅黑" w:hint="eastAsia"/>
          <w:b/>
        </w:rPr>
        <w:t>：</w:t>
      </w:r>
      <w:r w:rsidR="00510FA6" w:rsidRPr="00510FA6">
        <w:rPr>
          <w:rFonts w:ascii="微软雅黑" w:eastAsia="微软雅黑" w:hAnsi="微软雅黑" w:hint="eastAsia"/>
        </w:rPr>
        <w:t>我们正在开发的</w:t>
      </w:r>
      <w:r w:rsidR="00510FA6">
        <w:rPr>
          <w:rFonts w:ascii="微软雅黑" w:eastAsia="微软雅黑" w:hAnsi="微软雅黑" w:hint="eastAsia"/>
        </w:rPr>
        <w:t>另一件产品“微调度”将实现员工的实时位置查看</w:t>
      </w:r>
    </w:p>
    <w:p w:rsidR="00492F03" w:rsidRPr="00492F03" w:rsidRDefault="00492F03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510FA6">
        <w:rPr>
          <w:rFonts w:ascii="微软雅黑" w:eastAsia="微软雅黑" w:hAnsi="微软雅黑" w:hint="eastAsia"/>
          <w:b/>
        </w:rPr>
        <w:t>是否有试用的时间</w:t>
      </w:r>
    </w:p>
    <w:p w:rsidR="00492F03" w:rsidRDefault="008A6BFE" w:rsidP="00492F03">
      <w:pPr>
        <w:spacing w:line="360" w:lineRule="auto"/>
        <w:rPr>
          <w:rFonts w:ascii="微软雅黑" w:eastAsia="微软雅黑" w:hAnsi="微软雅黑"/>
          <w:b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510FA6">
        <w:rPr>
          <w:rFonts w:ascii="微软雅黑" w:eastAsia="微软雅黑" w:hAnsi="微软雅黑" w:hint="eastAsia"/>
        </w:rPr>
        <w:t>微办公不提供产品试用，如希望对微办公有更进一步的了解，可以与我们的客服或者代理商取得联系。</w:t>
      </w:r>
    </w:p>
    <w:p w:rsidR="008A6BFE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510FA6">
        <w:rPr>
          <w:rFonts w:ascii="微软雅黑" w:eastAsia="微软雅黑" w:hAnsi="微软雅黑" w:hint="eastAsia"/>
          <w:b/>
        </w:rPr>
        <w:t>价格上是否会因为功能的不同和存储空间大小而有所区别</w:t>
      </w:r>
    </w:p>
    <w:p w:rsidR="00492F03" w:rsidRDefault="008A6BFE" w:rsidP="00492F03">
      <w:pPr>
        <w:spacing w:line="360" w:lineRule="auto"/>
        <w:rPr>
          <w:rFonts w:ascii="微软雅黑" w:eastAsia="微软雅黑" w:hAnsi="微软雅黑"/>
          <w:b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510FA6" w:rsidRPr="00510FA6">
        <w:rPr>
          <w:rFonts w:ascii="微软雅黑" w:eastAsia="微软雅黑" w:hAnsi="微软雅黑" w:hint="eastAsia"/>
        </w:rPr>
        <w:t>目前，不同版本的</w:t>
      </w:r>
      <w:r w:rsidR="00510FA6">
        <w:rPr>
          <w:rFonts w:ascii="微软雅黑" w:eastAsia="微软雅黑" w:hAnsi="微软雅黑" w:hint="eastAsia"/>
        </w:rPr>
        <w:t>微办公在功能方面完全相同，不同的只是人数</w:t>
      </w:r>
      <w:r w:rsidR="00987E66">
        <w:rPr>
          <w:rFonts w:ascii="微软雅黑" w:eastAsia="微软雅黑" w:hAnsi="微软雅黑" w:hint="eastAsia"/>
        </w:rPr>
        <w:t>方面</w:t>
      </w:r>
      <w:r w:rsidR="00510FA6">
        <w:rPr>
          <w:rFonts w:ascii="微软雅黑" w:eastAsia="微软雅黑" w:hAnsi="微软雅黑" w:hint="eastAsia"/>
        </w:rPr>
        <w:t>的限制。</w:t>
      </w:r>
    </w:p>
    <w:p w:rsidR="008A6BFE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510FA6">
        <w:rPr>
          <w:rFonts w:ascii="微软雅黑" w:eastAsia="微软雅黑" w:hAnsi="微软雅黑" w:hint="eastAsia"/>
          <w:b/>
        </w:rPr>
        <w:t>微办公的价格以后会不会像竞价排名那样爆发性增长？</w:t>
      </w:r>
    </w:p>
    <w:p w:rsidR="00492F03" w:rsidRDefault="008A6BFE" w:rsidP="00492F03">
      <w:pPr>
        <w:spacing w:line="360" w:lineRule="auto"/>
        <w:rPr>
          <w:rFonts w:ascii="微软雅黑" w:eastAsia="微软雅黑" w:hAnsi="微软雅黑"/>
          <w:b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987E66" w:rsidRPr="00987E66">
        <w:rPr>
          <w:rFonts w:ascii="微软雅黑" w:eastAsia="微软雅黑" w:hAnsi="微软雅黑" w:hint="eastAsia"/>
        </w:rPr>
        <w:t>我们不保证微办公的价格一定不增长，</w:t>
      </w:r>
      <w:r w:rsidR="00987E66">
        <w:rPr>
          <w:rFonts w:ascii="微软雅黑" w:eastAsia="微软雅黑" w:hAnsi="微软雅黑" w:hint="eastAsia"/>
        </w:rPr>
        <w:t>但我们保证微办公的价格上涨幅度一定不大，尤其是对于前期的微办公客户，我们一定只收取最优惠的价格。</w:t>
      </w:r>
    </w:p>
    <w:p w:rsidR="008A6BFE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</w:p>
    <w:p w:rsidR="00492F03" w:rsidRPr="00492F03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B14104">
        <w:rPr>
          <w:rFonts w:ascii="微软雅黑" w:eastAsia="微软雅黑" w:hAnsi="微软雅黑" w:hint="eastAsia"/>
          <w:b/>
        </w:rPr>
        <w:t>Q：</w:t>
      </w:r>
      <w:r w:rsidR="00492F03" w:rsidRPr="00510FA6">
        <w:rPr>
          <w:rFonts w:ascii="微软雅黑" w:eastAsia="微软雅黑" w:hAnsi="微软雅黑" w:hint="eastAsia"/>
          <w:b/>
        </w:rPr>
        <w:t>公司员工数量超过版本限额后，怎么购买增加的配额？（比如从30人增加到31、32）</w:t>
      </w:r>
    </w:p>
    <w:p w:rsidR="00492F03" w:rsidRPr="008A6BFE" w:rsidRDefault="008A6BFE" w:rsidP="00492F03">
      <w:pPr>
        <w:spacing w:line="360" w:lineRule="auto"/>
        <w:rPr>
          <w:rFonts w:ascii="微软雅黑" w:eastAsia="微软雅黑" w:hAnsi="微软雅黑"/>
        </w:rPr>
      </w:pPr>
      <w:r w:rsidRPr="00492F03">
        <w:rPr>
          <w:rFonts w:ascii="微软雅黑" w:eastAsia="微软雅黑" w:hAnsi="微软雅黑" w:hint="eastAsia"/>
          <w:b/>
        </w:rPr>
        <w:t>A</w:t>
      </w:r>
      <w:r>
        <w:rPr>
          <w:rFonts w:ascii="微软雅黑" w:eastAsia="微软雅黑" w:hAnsi="微软雅黑" w:hint="eastAsia"/>
          <w:b/>
        </w:rPr>
        <w:t>：</w:t>
      </w:r>
      <w:r w:rsidR="00987E66" w:rsidRPr="00987E66">
        <w:rPr>
          <w:rFonts w:ascii="微软雅黑" w:eastAsia="微软雅黑" w:hAnsi="微软雅黑" w:hint="eastAsia"/>
        </w:rPr>
        <w:t>当公司员工数量超过版本限额后，</w:t>
      </w:r>
      <w:r w:rsidR="00987E66">
        <w:rPr>
          <w:rFonts w:ascii="微软雅黑" w:eastAsia="微软雅黑" w:hAnsi="微软雅黑" w:hint="eastAsia"/>
        </w:rPr>
        <w:t>企业可以以补差价的方式，购买超过配额的账户数。</w:t>
      </w:r>
    </w:p>
    <w:sectPr w:rsidR="00492F03" w:rsidRPr="008A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772" w:rsidRDefault="000E4772" w:rsidP="00492F03">
      <w:r>
        <w:separator/>
      </w:r>
    </w:p>
  </w:endnote>
  <w:endnote w:type="continuationSeparator" w:id="0">
    <w:p w:rsidR="000E4772" w:rsidRDefault="000E4772" w:rsidP="0049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772" w:rsidRDefault="000E4772" w:rsidP="00492F03">
      <w:r>
        <w:separator/>
      </w:r>
    </w:p>
  </w:footnote>
  <w:footnote w:type="continuationSeparator" w:id="0">
    <w:p w:rsidR="000E4772" w:rsidRDefault="000E4772" w:rsidP="00492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03"/>
    <w:rsid w:val="000E1620"/>
    <w:rsid w:val="000E4772"/>
    <w:rsid w:val="00122070"/>
    <w:rsid w:val="0033625E"/>
    <w:rsid w:val="004821CE"/>
    <w:rsid w:val="00492F03"/>
    <w:rsid w:val="004D283C"/>
    <w:rsid w:val="00507F96"/>
    <w:rsid w:val="00510FA6"/>
    <w:rsid w:val="005968DC"/>
    <w:rsid w:val="00785544"/>
    <w:rsid w:val="008A6BFE"/>
    <w:rsid w:val="008C43DA"/>
    <w:rsid w:val="00987E66"/>
    <w:rsid w:val="00B0467D"/>
    <w:rsid w:val="00B14104"/>
    <w:rsid w:val="00B76D43"/>
    <w:rsid w:val="00BA5E84"/>
    <w:rsid w:val="00C322E1"/>
    <w:rsid w:val="00C53168"/>
    <w:rsid w:val="00C970DD"/>
    <w:rsid w:val="00D10B31"/>
    <w:rsid w:val="00E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AC3B4-16B1-4D4B-95AA-85DBBF2B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F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F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F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F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饶旻</dc:creator>
  <cp:keywords/>
  <dc:description/>
  <cp:lastModifiedBy>饶旻</cp:lastModifiedBy>
  <cp:revision>8</cp:revision>
  <dcterms:created xsi:type="dcterms:W3CDTF">2015-02-02T08:09:00Z</dcterms:created>
  <dcterms:modified xsi:type="dcterms:W3CDTF">2015-02-03T03:06:00Z</dcterms:modified>
</cp:coreProperties>
</file>