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92FC" w14:textId="1FB8E2E3" w:rsidR="00B91FDF" w:rsidRPr="00B91FDF" w:rsidRDefault="00B91FDF" w:rsidP="00B91FDF">
      <w:pPr>
        <w:numPr>
          <w:ilvl w:val="0"/>
          <w:numId w:val="1"/>
        </w:numPr>
      </w:pPr>
      <w:r w:rsidRPr="00B91FDF">
        <w:rPr>
          <w:b/>
          <w:bCs/>
        </w:rPr>
        <w:t xml:space="preserve">For </w:t>
      </w:r>
      <w:proofErr w:type="spellStart"/>
      <w:r w:rsidRPr="00B91FDF">
        <w:rPr>
          <w:b/>
          <w:bCs/>
        </w:rPr>
        <w:t>NameNode</w:t>
      </w:r>
      <w:proofErr w:type="spellEnd"/>
      <w:r w:rsidRPr="00B91FDF">
        <w:rPr>
          <w:b/>
          <w:bCs/>
        </w:rPr>
        <w:t>, why it’s not necessary to store block locations persistently?</w:t>
      </w:r>
    </w:p>
    <w:p w14:paraId="72F192B5" w14:textId="7CF59A7C" w:rsidR="00B91FDF" w:rsidRPr="00B91FDF" w:rsidRDefault="00B91FDF" w:rsidP="00B91FDF">
      <w:pPr>
        <w:ind w:left="720"/>
      </w:pPr>
      <w:r w:rsidRPr="00B91FDF">
        <w:t xml:space="preserve">The block location can be moved or copied for fault tolerance. </w:t>
      </w:r>
      <w:r w:rsidR="009F5BDE">
        <w:t xml:space="preserve">The block location is updated to </w:t>
      </w:r>
      <w:proofErr w:type="spellStart"/>
      <w:r w:rsidR="009F5BDE">
        <w:t>NameNode</w:t>
      </w:r>
      <w:proofErr w:type="spellEnd"/>
      <w:r w:rsidR="009F5BDE">
        <w:t xml:space="preserve"> by every 10</w:t>
      </w:r>
      <w:r w:rsidR="009F5BDE" w:rsidRPr="009F5BDE">
        <w:rPr>
          <w:vertAlign w:val="superscript"/>
        </w:rPr>
        <w:t>th</w:t>
      </w:r>
      <w:r w:rsidR="009F5BDE">
        <w:t xml:space="preserve"> heartbeat signal.</w:t>
      </w:r>
    </w:p>
    <w:p w14:paraId="703E7DA6" w14:textId="77777777" w:rsidR="00B91FDF" w:rsidRPr="00B91FDF" w:rsidRDefault="00B91FDF" w:rsidP="00B91FDF">
      <w:pPr>
        <w:numPr>
          <w:ilvl w:val="0"/>
          <w:numId w:val="1"/>
        </w:numPr>
      </w:pPr>
      <w:r w:rsidRPr="00B91FDF">
        <w:rPr>
          <w:b/>
          <w:bCs/>
        </w:rPr>
        <w:t xml:space="preserve">Why is it important to make the </w:t>
      </w:r>
      <w:proofErr w:type="spellStart"/>
      <w:r w:rsidRPr="00B91FDF">
        <w:rPr>
          <w:b/>
          <w:bCs/>
        </w:rPr>
        <w:t>NameNode</w:t>
      </w:r>
      <w:proofErr w:type="spellEnd"/>
      <w:r w:rsidRPr="00B91FDF">
        <w:rPr>
          <w:b/>
          <w:bCs/>
        </w:rPr>
        <w:t xml:space="preserve"> resilient to failures?</w:t>
      </w:r>
    </w:p>
    <w:p w14:paraId="4D3F16C4" w14:textId="5862AED2" w:rsidR="00B91FDF" w:rsidRPr="00B91FDF" w:rsidRDefault="00B91FDF" w:rsidP="00B91FDF">
      <w:pPr>
        <w:ind w:left="720"/>
      </w:pPr>
      <w:r w:rsidRPr="00B91FDF">
        <w:t xml:space="preserve">The </w:t>
      </w:r>
      <w:proofErr w:type="spellStart"/>
      <w:r w:rsidRPr="00B91FDF">
        <w:t>NameNode</w:t>
      </w:r>
      <w:proofErr w:type="spellEnd"/>
      <w:r w:rsidRPr="00B91FDF">
        <w:t xml:space="preserve"> is the single point to store meta data for a cluster. </w:t>
      </w:r>
      <w:r w:rsidR="009F5BDE">
        <w:t xml:space="preserve">Client initiates using service by contacting the </w:t>
      </w:r>
      <w:proofErr w:type="spellStart"/>
      <w:r w:rsidR="009F5BDE">
        <w:t>NameNode</w:t>
      </w:r>
      <w:proofErr w:type="spellEnd"/>
      <w:r w:rsidR="009F5BDE">
        <w:t xml:space="preserve">. Without </w:t>
      </w:r>
      <w:proofErr w:type="spellStart"/>
      <w:r w:rsidR="009F5BDE">
        <w:t>NameNode</w:t>
      </w:r>
      <w:proofErr w:type="spellEnd"/>
      <w:r w:rsidR="009F5BDE">
        <w:t xml:space="preserve">, Client cannot contact and use </w:t>
      </w:r>
      <w:proofErr w:type="spellStart"/>
      <w:r w:rsidR="009F5BDE">
        <w:t>DataNode</w:t>
      </w:r>
      <w:proofErr w:type="spellEnd"/>
      <w:r w:rsidR="009F5BDE">
        <w:t>.</w:t>
      </w:r>
    </w:p>
    <w:p w14:paraId="28673AAC" w14:textId="77777777" w:rsidR="00B91FDF" w:rsidRPr="00B91FDF" w:rsidRDefault="00B91FDF" w:rsidP="00B91FDF">
      <w:pPr>
        <w:numPr>
          <w:ilvl w:val="0"/>
          <w:numId w:val="1"/>
        </w:numPr>
      </w:pPr>
      <w:r w:rsidRPr="00B91FDF">
        <w:rPr>
          <w:b/>
          <w:bCs/>
        </w:rPr>
        <w:t xml:space="preserve">What details are there in the </w:t>
      </w:r>
      <w:proofErr w:type="spellStart"/>
      <w:r w:rsidRPr="00B91FDF">
        <w:rPr>
          <w:b/>
          <w:bCs/>
        </w:rPr>
        <w:t>FsImage</w:t>
      </w:r>
      <w:proofErr w:type="spellEnd"/>
      <w:r w:rsidRPr="00B91FDF">
        <w:rPr>
          <w:b/>
          <w:bCs/>
        </w:rPr>
        <w:t xml:space="preserve"> file?</w:t>
      </w:r>
    </w:p>
    <w:p w14:paraId="472E4B9E" w14:textId="3056A72D" w:rsidR="00B91FDF" w:rsidRPr="00B91FDF" w:rsidRDefault="00B91FDF" w:rsidP="00B91FDF">
      <w:pPr>
        <w:ind w:left="720"/>
      </w:pPr>
      <w:r w:rsidRPr="00B91FDF">
        <w:t xml:space="preserve">The </w:t>
      </w:r>
      <w:proofErr w:type="spellStart"/>
      <w:r w:rsidRPr="00B91FDF">
        <w:t>FsImage</w:t>
      </w:r>
      <w:proofErr w:type="spellEnd"/>
      <w:r w:rsidRPr="00B91FDF">
        <w:t xml:space="preserve"> file contains block locations which is created dynamically.</w:t>
      </w:r>
    </w:p>
    <w:p w14:paraId="1B42AB95" w14:textId="77777777" w:rsidR="00B91FDF" w:rsidRPr="00B91FDF" w:rsidRDefault="00B91FDF" w:rsidP="00B91FDF">
      <w:pPr>
        <w:numPr>
          <w:ilvl w:val="0"/>
          <w:numId w:val="1"/>
        </w:numPr>
      </w:pPr>
      <w:r w:rsidRPr="00B91FDF">
        <w:rPr>
          <w:b/>
          <w:bCs/>
        </w:rPr>
        <w:t>What is the purpose of the secondary name-node?</w:t>
      </w:r>
    </w:p>
    <w:p w14:paraId="60C2D259" w14:textId="557A944B" w:rsidR="00B91FDF" w:rsidRPr="00B91FDF" w:rsidRDefault="00B91FDF" w:rsidP="00B91FDF">
      <w:pPr>
        <w:ind w:left="720"/>
      </w:pPr>
      <w:r w:rsidRPr="00B91FDF">
        <w:t xml:space="preserve">Secondary </w:t>
      </w:r>
      <w:proofErr w:type="spellStart"/>
      <w:r w:rsidRPr="00B91FDF">
        <w:t>NameNode</w:t>
      </w:r>
      <w:proofErr w:type="spellEnd"/>
      <w:r w:rsidRPr="00B91FDF">
        <w:t xml:space="preserve"> supports </w:t>
      </w:r>
      <w:r w:rsidR="009F5BDE">
        <w:t xml:space="preserve">build </w:t>
      </w:r>
      <w:proofErr w:type="spellStart"/>
      <w:r w:rsidR="009F5BDE">
        <w:t>FsImage</w:t>
      </w:r>
      <w:proofErr w:type="spellEnd"/>
      <w:r w:rsidR="009F5BDE">
        <w:t xml:space="preserve"> by check point.</w:t>
      </w:r>
    </w:p>
    <w:p w14:paraId="67BD3776" w14:textId="77777777" w:rsidR="00B91FDF" w:rsidRPr="00B91FDF" w:rsidRDefault="00B91FDF" w:rsidP="00B91FDF">
      <w:pPr>
        <w:numPr>
          <w:ilvl w:val="0"/>
          <w:numId w:val="1"/>
        </w:numPr>
      </w:pPr>
      <w:r w:rsidRPr="00B91FDF">
        <w:rPr>
          <w:b/>
          <w:bCs/>
        </w:rPr>
        <w:t xml:space="preserve">Does the </w:t>
      </w:r>
      <w:proofErr w:type="spellStart"/>
      <w:r w:rsidRPr="00B91FDF">
        <w:rPr>
          <w:b/>
          <w:bCs/>
        </w:rPr>
        <w:t>NameNode</w:t>
      </w:r>
      <w:proofErr w:type="spellEnd"/>
      <w:r w:rsidRPr="00B91FDF">
        <w:rPr>
          <w:b/>
          <w:bCs/>
        </w:rPr>
        <w:t xml:space="preserve"> stay in the safe mode until all under-replicated files are fully replicated? Why or why not?</w:t>
      </w:r>
    </w:p>
    <w:p w14:paraId="1B93E153" w14:textId="5CFD243D" w:rsidR="00B91FDF" w:rsidRPr="00B91FDF" w:rsidRDefault="00B91FDF" w:rsidP="00B91FDF">
      <w:pPr>
        <w:ind w:left="720"/>
      </w:pPr>
      <w:r w:rsidRPr="00B91FDF">
        <w:t>Yes, it does. Because all replication should be done before operation.</w:t>
      </w:r>
    </w:p>
    <w:p w14:paraId="61059CE1" w14:textId="77777777" w:rsidR="00B91FDF" w:rsidRPr="00B91FDF" w:rsidRDefault="00B91FDF" w:rsidP="00B91FDF">
      <w:pPr>
        <w:numPr>
          <w:ilvl w:val="0"/>
          <w:numId w:val="1"/>
        </w:numPr>
      </w:pPr>
      <w:r w:rsidRPr="00B91FDF">
        <w:rPr>
          <w:b/>
          <w:bCs/>
        </w:rPr>
        <w:t>What are the core changes in Hadoop 2.x compared to Hadoop 1.x? In other words, state major differences between Hadoop 1 and Hadoop 2.</w:t>
      </w:r>
    </w:p>
    <w:p w14:paraId="7A5AE16A" w14:textId="3C940331" w:rsidR="00B91FDF" w:rsidRDefault="009F5BDE" w:rsidP="00B91FDF">
      <w:pPr>
        <w:ind w:left="720"/>
      </w:pPr>
      <w:r>
        <w:t>Core changes in Hadoop 2.x compare to Hadoop 1.x</w:t>
      </w:r>
    </w:p>
    <w:p w14:paraId="00DBB389" w14:textId="69B5806E" w:rsidR="009F5BDE" w:rsidRDefault="009F5BDE" w:rsidP="009F5BDE">
      <w:pPr>
        <w:pStyle w:val="ListParagraph"/>
        <w:numPr>
          <w:ilvl w:val="1"/>
          <w:numId w:val="1"/>
        </w:numPr>
      </w:pPr>
      <w:r>
        <w:t xml:space="preserve">HA </w:t>
      </w:r>
      <w:proofErr w:type="spellStart"/>
      <w:r>
        <w:t>NameNode</w:t>
      </w:r>
      <w:proofErr w:type="spellEnd"/>
    </w:p>
    <w:p w14:paraId="3B2A914E" w14:textId="574D5A72" w:rsidR="009F5BDE" w:rsidRDefault="009F5BDE" w:rsidP="009F5BDE">
      <w:pPr>
        <w:pStyle w:val="ListParagraph"/>
        <w:numPr>
          <w:ilvl w:val="1"/>
          <w:numId w:val="1"/>
        </w:numPr>
      </w:pPr>
      <w:r>
        <w:t xml:space="preserve">Federation using multiple </w:t>
      </w:r>
      <w:proofErr w:type="spellStart"/>
      <w:r>
        <w:t>NameNode</w:t>
      </w:r>
      <w:proofErr w:type="spellEnd"/>
      <w:r>
        <w:t xml:space="preserve"> for scaling</w:t>
      </w:r>
    </w:p>
    <w:p w14:paraId="4FEE5A13" w14:textId="76CCCFDC" w:rsidR="009F5BDE" w:rsidRPr="00B91FDF" w:rsidRDefault="009F5BDE" w:rsidP="009F5BDE">
      <w:pPr>
        <w:pStyle w:val="ListParagraph"/>
        <w:numPr>
          <w:ilvl w:val="1"/>
          <w:numId w:val="1"/>
        </w:numPr>
      </w:pPr>
      <w:r>
        <w:t xml:space="preserve">Multitenancy allow more jobs running on </w:t>
      </w:r>
      <w:proofErr w:type="spellStart"/>
      <w:r>
        <w:t>DataNode</w:t>
      </w:r>
      <w:proofErr w:type="spellEnd"/>
    </w:p>
    <w:p w14:paraId="2F605CF9" w14:textId="77777777" w:rsidR="00B91FDF" w:rsidRPr="00124BA9" w:rsidRDefault="00B91FDF" w:rsidP="00B91FDF">
      <w:pPr>
        <w:numPr>
          <w:ilvl w:val="0"/>
          <w:numId w:val="2"/>
        </w:numPr>
      </w:pPr>
      <w:r w:rsidRPr="00B91FDF">
        <w:rPr>
          <w:b/>
          <w:bCs/>
        </w:rPr>
        <w:t>What is the difference between MR1 in Hadoop 1.0 and MR2 in Hadoop2.0?</w:t>
      </w:r>
    </w:p>
    <w:p w14:paraId="04825F86" w14:textId="086CAF26" w:rsidR="00124BA9" w:rsidRPr="00B91FDF" w:rsidRDefault="009F5BDE" w:rsidP="00124BA9">
      <w:pPr>
        <w:ind w:left="720"/>
      </w:pPr>
      <w:r>
        <w:t>MW2 in Hadoop 2.0 allows arrange resources (slot) to run task</w:t>
      </w:r>
    </w:p>
    <w:p w14:paraId="1EDB9241" w14:textId="77777777" w:rsidR="00B91FDF" w:rsidRPr="00124BA9" w:rsidRDefault="00B91FDF" w:rsidP="00B91FDF">
      <w:pPr>
        <w:numPr>
          <w:ilvl w:val="0"/>
          <w:numId w:val="3"/>
        </w:numPr>
      </w:pPr>
      <w:r w:rsidRPr="00B91FDF">
        <w:rPr>
          <w:b/>
          <w:bCs/>
        </w:rPr>
        <w:t>What is HDFS Federation? What advantage does it provide?</w:t>
      </w:r>
    </w:p>
    <w:p w14:paraId="0086DF8F" w14:textId="6EE20A96" w:rsidR="00124BA9" w:rsidRPr="00B91FDF" w:rsidRDefault="00124BA9" w:rsidP="00124BA9">
      <w:pPr>
        <w:ind w:left="720"/>
      </w:pPr>
      <w:r w:rsidRPr="00124BA9">
        <w:t xml:space="preserve">It contains multiple </w:t>
      </w:r>
      <w:proofErr w:type="spellStart"/>
      <w:r w:rsidRPr="00124BA9">
        <w:t>NameNode</w:t>
      </w:r>
      <w:proofErr w:type="spellEnd"/>
      <w:r w:rsidR="009F5BDE">
        <w:t>. It enable scaling.</w:t>
      </w:r>
    </w:p>
    <w:p w14:paraId="68867A43" w14:textId="77777777" w:rsidR="00B91FDF" w:rsidRPr="00124BA9" w:rsidRDefault="00B91FDF" w:rsidP="00B91FDF">
      <w:pPr>
        <w:numPr>
          <w:ilvl w:val="0"/>
          <w:numId w:val="4"/>
        </w:numPr>
      </w:pPr>
      <w:r w:rsidRPr="00B91FDF">
        <w:rPr>
          <w:b/>
          <w:bCs/>
        </w:rPr>
        <w:t xml:space="preserve">What is </w:t>
      </w:r>
      <w:proofErr w:type="spellStart"/>
      <w:r w:rsidRPr="00B91FDF">
        <w:rPr>
          <w:b/>
          <w:bCs/>
        </w:rPr>
        <w:t>NameNode</w:t>
      </w:r>
      <w:proofErr w:type="spellEnd"/>
      <w:r w:rsidRPr="00B91FDF">
        <w:rPr>
          <w:b/>
          <w:bCs/>
        </w:rPr>
        <w:t xml:space="preserve"> High Availability and how is it achieved in Hadoop 2?</w:t>
      </w:r>
    </w:p>
    <w:p w14:paraId="1EB55E0C" w14:textId="4C637DC5" w:rsidR="00124BA9" w:rsidRPr="00B91FDF" w:rsidRDefault="00124BA9" w:rsidP="00124BA9">
      <w:pPr>
        <w:ind w:left="720"/>
      </w:pPr>
      <w:proofErr w:type="spellStart"/>
      <w:r w:rsidRPr="00124BA9">
        <w:t>NameNode</w:t>
      </w:r>
      <w:proofErr w:type="spellEnd"/>
      <w:r w:rsidRPr="00124BA9">
        <w:t xml:space="preserve"> High Availability is to have working/standby mode</w:t>
      </w:r>
    </w:p>
    <w:p w14:paraId="0A0D5474" w14:textId="77777777" w:rsidR="00B91FDF" w:rsidRPr="00124BA9" w:rsidRDefault="00B91FDF" w:rsidP="00B91FDF">
      <w:pPr>
        <w:numPr>
          <w:ilvl w:val="0"/>
          <w:numId w:val="5"/>
        </w:numPr>
      </w:pPr>
      <w:r w:rsidRPr="00B91FDF">
        <w:rPr>
          <w:b/>
          <w:bCs/>
        </w:rPr>
        <w:t>What is the role of Application Master in YARN application execution?</w:t>
      </w:r>
    </w:p>
    <w:p w14:paraId="723B3372" w14:textId="27B3809D" w:rsidR="0054668D" w:rsidRDefault="00A07372" w:rsidP="00A07372">
      <w:pPr>
        <w:ind w:left="720"/>
      </w:pPr>
      <w:r>
        <w:t>It manages the life cycle of applications like MapReduce, Spark etc.</w:t>
      </w:r>
    </w:p>
    <w:sectPr w:rsidR="00546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A81"/>
    <w:multiLevelType w:val="multilevel"/>
    <w:tmpl w:val="C53A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905404">
    <w:abstractNumId w:val="0"/>
  </w:num>
  <w:num w:numId="2" w16cid:durableId="362831810">
    <w:abstractNumId w:val="0"/>
    <w:lvlOverride w:ilvl="0">
      <w:startOverride w:val="7"/>
    </w:lvlOverride>
  </w:num>
  <w:num w:numId="3" w16cid:durableId="745343125">
    <w:abstractNumId w:val="0"/>
    <w:lvlOverride w:ilvl="0">
      <w:startOverride w:val="8"/>
    </w:lvlOverride>
  </w:num>
  <w:num w:numId="4" w16cid:durableId="2091535397">
    <w:abstractNumId w:val="0"/>
    <w:lvlOverride w:ilvl="0">
      <w:startOverride w:val="9"/>
    </w:lvlOverride>
  </w:num>
  <w:num w:numId="5" w16cid:durableId="974532276">
    <w:abstractNumId w:val="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DF"/>
    <w:rsid w:val="000B3CDC"/>
    <w:rsid w:val="00124BA9"/>
    <w:rsid w:val="003945B3"/>
    <w:rsid w:val="0054668D"/>
    <w:rsid w:val="00574748"/>
    <w:rsid w:val="009F5BDE"/>
    <w:rsid w:val="00A07372"/>
    <w:rsid w:val="00B12CA6"/>
    <w:rsid w:val="00B73503"/>
    <w:rsid w:val="00B84FAF"/>
    <w:rsid w:val="00B91FDF"/>
    <w:rsid w:val="00E1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CEB8"/>
  <w15:chartTrackingRefBased/>
  <w15:docId w15:val="{C57919F3-ACDD-47DC-B4D6-5CA6582D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 Do</dc:creator>
  <cp:keywords/>
  <dc:description/>
  <cp:lastModifiedBy>Manh Cuong Do</cp:lastModifiedBy>
  <cp:revision>2</cp:revision>
  <dcterms:created xsi:type="dcterms:W3CDTF">2026-02-21T02:12:00Z</dcterms:created>
  <dcterms:modified xsi:type="dcterms:W3CDTF">2026-02-22T20:15:00Z</dcterms:modified>
</cp:coreProperties>
</file>