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00CEFC" w:rsidR="00A325D0" w:rsidRPr="006B4954" w:rsidRDefault="008D225C" w:rsidP="006B4954">
      <w:pPr>
        <w:pStyle w:val="Title"/>
        <w:suppressAutoHyphens/>
        <w:contextualSpacing/>
        <w:jc w:val="center"/>
        <w:rPr>
          <w:rFonts w:asciiTheme="majorHAnsi" w:hAnsiTheme="majorHAnsi" w:cstheme="majorHAnsi"/>
          <w:sz w:val="22"/>
          <w:szCs w:val="22"/>
        </w:rPr>
      </w:pPr>
      <w:r w:rsidRPr="008D225C">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90013F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CC440F">
              <w:rPr>
                <w:noProof/>
                <w:webHidden/>
              </w:rPr>
              <w:t>1</w:t>
            </w:r>
            <w:r w:rsidR="005E3957">
              <w:rPr>
                <w:noProof/>
                <w:webHidden/>
              </w:rPr>
              <w:fldChar w:fldCharType="end"/>
            </w:r>
          </w:hyperlink>
        </w:p>
        <w:p w14:paraId="2B38A495" w14:textId="67EE79B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5EA004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53775E3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7A2BB2B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23A636D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47DCE8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3FDC57B" w14:textId="08F0B2D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298DCB70" w14:textId="029DE06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546548F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C440F">
              <w:rPr>
                <w:rFonts w:asciiTheme="majorHAnsi" w:hAnsiTheme="majorHAnsi" w:cstheme="majorHAnsi"/>
                <w:b/>
                <w:bCs/>
                <w:noProof/>
                <w:webHidden/>
                <w:u w:val="single"/>
              </w:rPr>
              <w:t>9</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44E9C2"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1/22/2024</w:t>
            </w:r>
          </w:p>
        </w:tc>
        <w:tc>
          <w:tcPr>
            <w:tcW w:w="1725" w:type="dxa"/>
          </w:tcPr>
          <w:p w14:paraId="093CD81A" w14:textId="79CD2166"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Casey Doyle</w:t>
            </w:r>
          </w:p>
        </w:tc>
        <w:tc>
          <w:tcPr>
            <w:tcW w:w="5109" w:type="dxa"/>
          </w:tcPr>
          <w:p w14:paraId="7E3B24A0" w14:textId="4EF3F9E1"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Initial build and commit</w:t>
            </w:r>
          </w:p>
        </w:tc>
      </w:tr>
      <w:tr w:rsidR="00733F45" w:rsidRPr="006B4954" w14:paraId="46814584" w14:textId="77777777" w:rsidTr="005F49E3">
        <w:trPr>
          <w:tblHeader/>
        </w:trPr>
        <w:tc>
          <w:tcPr>
            <w:tcW w:w="978" w:type="dxa"/>
          </w:tcPr>
          <w:p w14:paraId="205904DD" w14:textId="59113FCC" w:rsidR="00733F45" w:rsidRPr="006B4954" w:rsidRDefault="00733F4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21C537A" w14:textId="00695D8D" w:rsidR="00733F45" w:rsidRDefault="00733F45" w:rsidP="006B4954">
            <w:pPr>
              <w:suppressAutoHyphens/>
              <w:contextualSpacing/>
              <w:rPr>
                <w:rFonts w:asciiTheme="majorHAnsi" w:hAnsiTheme="majorHAnsi" w:cstheme="majorHAnsi"/>
                <w:szCs w:val="22"/>
              </w:rPr>
            </w:pPr>
            <w:r>
              <w:rPr>
                <w:rFonts w:asciiTheme="majorHAnsi" w:hAnsiTheme="majorHAnsi" w:cstheme="majorHAnsi"/>
                <w:szCs w:val="22"/>
              </w:rPr>
              <w:t>2/</w:t>
            </w:r>
            <w:r w:rsidR="00F3772C">
              <w:rPr>
                <w:rFonts w:asciiTheme="majorHAnsi" w:hAnsiTheme="majorHAnsi" w:cstheme="majorHAnsi"/>
                <w:szCs w:val="22"/>
              </w:rPr>
              <w:t>7</w:t>
            </w:r>
            <w:r>
              <w:rPr>
                <w:rFonts w:asciiTheme="majorHAnsi" w:hAnsiTheme="majorHAnsi" w:cstheme="majorHAnsi"/>
                <w:szCs w:val="22"/>
              </w:rPr>
              <w:t>/2024</w:t>
            </w:r>
          </w:p>
        </w:tc>
        <w:tc>
          <w:tcPr>
            <w:tcW w:w="1725" w:type="dxa"/>
          </w:tcPr>
          <w:p w14:paraId="63BB23D8" w14:textId="012737FB" w:rsidR="00733F45" w:rsidRDefault="00733F45" w:rsidP="006B4954">
            <w:pPr>
              <w:suppressAutoHyphens/>
              <w:contextualSpacing/>
              <w:rPr>
                <w:rFonts w:asciiTheme="majorHAnsi" w:hAnsiTheme="majorHAnsi" w:cstheme="majorHAnsi"/>
                <w:szCs w:val="22"/>
              </w:rPr>
            </w:pPr>
            <w:r>
              <w:rPr>
                <w:rFonts w:asciiTheme="majorHAnsi" w:hAnsiTheme="majorHAnsi" w:cstheme="majorHAnsi"/>
                <w:szCs w:val="22"/>
              </w:rPr>
              <w:t>Casey Doyle</w:t>
            </w:r>
          </w:p>
        </w:tc>
        <w:tc>
          <w:tcPr>
            <w:tcW w:w="5109" w:type="dxa"/>
          </w:tcPr>
          <w:p w14:paraId="1D5AFBF9" w14:textId="49B3CACA" w:rsidR="00733F45" w:rsidRDefault="00733F45" w:rsidP="006B4954">
            <w:pPr>
              <w:suppressAutoHyphens/>
              <w:contextualSpacing/>
              <w:rPr>
                <w:rFonts w:asciiTheme="majorHAnsi" w:hAnsiTheme="majorHAnsi" w:cstheme="majorHAnsi"/>
                <w:szCs w:val="22"/>
              </w:rPr>
            </w:pPr>
            <w:r>
              <w:rPr>
                <w:rFonts w:asciiTheme="majorHAnsi" w:hAnsiTheme="majorHAnsi" w:cstheme="majorHAnsi"/>
                <w:szCs w:val="22"/>
              </w:rPr>
              <w:t xml:space="preserve">M5 Project </w:t>
            </w:r>
            <w:r w:rsidR="00DD440C">
              <w:rPr>
                <w:rFonts w:asciiTheme="majorHAnsi" w:hAnsiTheme="majorHAnsi" w:cstheme="majorHAnsi"/>
                <w:szCs w:val="22"/>
              </w:rPr>
              <w:t>2</w:t>
            </w:r>
            <w:r>
              <w:rPr>
                <w:rFonts w:asciiTheme="majorHAnsi" w:hAnsiTheme="majorHAnsi" w:cstheme="majorHAnsi"/>
                <w:szCs w:val="22"/>
              </w:rPr>
              <w:t xml:space="preserve"> </w:t>
            </w:r>
            <w:r w:rsidR="003B1BD7">
              <w:rPr>
                <w:rFonts w:asciiTheme="majorHAnsi" w:hAnsiTheme="majorHAnsi" w:cstheme="majorHAnsi"/>
                <w:szCs w:val="22"/>
              </w:rPr>
              <w:t xml:space="preserve">Environment </w:t>
            </w:r>
            <w:r>
              <w:rPr>
                <w:rFonts w:asciiTheme="majorHAnsi" w:hAnsiTheme="majorHAnsi" w:cstheme="majorHAnsi"/>
                <w:szCs w:val="22"/>
              </w:rPr>
              <w:t>update</w:t>
            </w:r>
            <w:r w:rsidR="00E82EEE">
              <w:rPr>
                <w:rFonts w:asciiTheme="majorHAnsi" w:hAnsiTheme="majorHAnsi" w:cstheme="majorHAnsi"/>
                <w:szCs w:val="22"/>
              </w:rPr>
              <w:t>s</w:t>
            </w:r>
          </w:p>
        </w:tc>
      </w:tr>
      <w:tr w:rsidR="00E82EEE" w:rsidRPr="006B4954" w14:paraId="79499635" w14:textId="77777777" w:rsidTr="005F49E3">
        <w:trPr>
          <w:tblHeader/>
        </w:trPr>
        <w:tc>
          <w:tcPr>
            <w:tcW w:w="978" w:type="dxa"/>
          </w:tcPr>
          <w:p w14:paraId="02BCABDC" w14:textId="5CD1EC84" w:rsidR="00E82EEE" w:rsidRDefault="00E82EE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B19B80B" w14:textId="61745532" w:rsidR="00E82EEE" w:rsidRDefault="00E82EEE" w:rsidP="006B4954">
            <w:pPr>
              <w:suppressAutoHyphens/>
              <w:contextualSpacing/>
              <w:rPr>
                <w:rFonts w:asciiTheme="majorHAnsi" w:hAnsiTheme="majorHAnsi" w:cstheme="majorHAnsi"/>
                <w:szCs w:val="22"/>
              </w:rPr>
            </w:pPr>
            <w:r>
              <w:rPr>
                <w:rFonts w:asciiTheme="majorHAnsi" w:hAnsiTheme="majorHAnsi" w:cstheme="majorHAnsi"/>
                <w:szCs w:val="22"/>
              </w:rPr>
              <w:t>2/24/2024</w:t>
            </w:r>
          </w:p>
        </w:tc>
        <w:tc>
          <w:tcPr>
            <w:tcW w:w="1725" w:type="dxa"/>
          </w:tcPr>
          <w:p w14:paraId="44B63C6A" w14:textId="271CC12A" w:rsidR="00E82EEE" w:rsidRDefault="00E82EEE" w:rsidP="006B4954">
            <w:pPr>
              <w:suppressAutoHyphens/>
              <w:contextualSpacing/>
              <w:rPr>
                <w:rFonts w:asciiTheme="majorHAnsi" w:hAnsiTheme="majorHAnsi" w:cstheme="majorHAnsi"/>
                <w:szCs w:val="22"/>
              </w:rPr>
            </w:pPr>
            <w:r>
              <w:rPr>
                <w:rFonts w:asciiTheme="majorHAnsi" w:hAnsiTheme="majorHAnsi" w:cstheme="majorHAnsi"/>
                <w:szCs w:val="22"/>
              </w:rPr>
              <w:t>Casey Doyle</w:t>
            </w:r>
          </w:p>
        </w:tc>
        <w:tc>
          <w:tcPr>
            <w:tcW w:w="5109" w:type="dxa"/>
          </w:tcPr>
          <w:p w14:paraId="1E3884C1" w14:textId="449A961A" w:rsidR="00E82EEE" w:rsidRDefault="00E82EEE" w:rsidP="006B4954">
            <w:pPr>
              <w:suppressAutoHyphens/>
              <w:contextualSpacing/>
              <w:rPr>
                <w:rFonts w:asciiTheme="majorHAnsi" w:hAnsiTheme="majorHAnsi" w:cstheme="majorHAnsi"/>
                <w:szCs w:val="22"/>
              </w:rPr>
            </w:pPr>
            <w:r>
              <w:rPr>
                <w:rFonts w:asciiTheme="majorHAnsi" w:hAnsiTheme="majorHAnsi" w:cstheme="majorHAnsi"/>
                <w:szCs w:val="22"/>
              </w:rPr>
              <w:t xml:space="preserve">M7 Project </w:t>
            </w:r>
            <w:r w:rsidR="00DD440C">
              <w:rPr>
                <w:rFonts w:asciiTheme="majorHAnsi" w:hAnsiTheme="majorHAnsi" w:cstheme="majorHAnsi"/>
                <w:szCs w:val="22"/>
              </w:rPr>
              <w:t>3</w:t>
            </w:r>
            <w:r>
              <w:rPr>
                <w:rFonts w:asciiTheme="majorHAnsi" w:hAnsiTheme="majorHAnsi" w:cstheme="majorHAnsi"/>
                <w:szCs w:val="22"/>
              </w:rPr>
              <w:t xml:space="preserve"> </w:t>
            </w:r>
            <w:r w:rsidR="00327BE5">
              <w:rPr>
                <w:rFonts w:asciiTheme="majorHAnsi" w:hAnsiTheme="majorHAnsi" w:cstheme="majorHAnsi"/>
                <w:szCs w:val="22"/>
              </w:rPr>
              <w:t xml:space="preserve">Platform </w:t>
            </w:r>
            <w:r w:rsidR="00861670">
              <w:rPr>
                <w:rFonts w:asciiTheme="majorHAnsi" w:hAnsiTheme="majorHAnsi" w:cstheme="majorHAnsi"/>
                <w:szCs w:val="22"/>
              </w:rPr>
              <w:t xml:space="preserve">Recommendation </w:t>
            </w:r>
            <w:r>
              <w:rPr>
                <w:rFonts w:asciiTheme="majorHAnsi" w:hAnsiTheme="majorHAnsi" w:cstheme="majorHAnsi"/>
                <w:szCs w:val="22"/>
              </w:rPr>
              <w:t>updates</w:t>
            </w:r>
            <w:r w:rsidR="00637BC0">
              <w:rPr>
                <w:rFonts w:asciiTheme="majorHAnsi" w:hAnsiTheme="majorHAnsi" w:cstheme="majorHAnsi"/>
                <w:szCs w:val="22"/>
              </w:rPr>
              <w:t xml:space="preserve"> </w:t>
            </w:r>
            <w:r w:rsidR="00C4106B">
              <w:rPr>
                <w:rFonts w:asciiTheme="majorHAnsi" w:hAnsiTheme="majorHAnsi" w:cstheme="majorHAnsi"/>
                <w:szCs w:val="22"/>
              </w:rPr>
              <w:t>(</w:t>
            </w:r>
            <w:r w:rsidR="0059249B">
              <w:rPr>
                <w:rFonts w:asciiTheme="majorHAnsi" w:hAnsiTheme="majorHAnsi" w:cstheme="majorHAnsi"/>
                <w:szCs w:val="22"/>
              </w:rPr>
              <w:t>^</w:t>
            </w:r>
            <w:r w:rsidR="00C4106B">
              <w:rPr>
                <w:rFonts w:asciiTheme="majorHAnsi" w:hAnsiTheme="majorHAnsi" w:cstheme="majorHAnsi"/>
                <w:szCs w:val="22"/>
              </w:rPr>
              <w:t>stable release</w:t>
            </w:r>
            <w:r w:rsidR="00A978BC">
              <w:rPr>
                <w:rFonts w:asciiTheme="majorHAnsi" w:hAnsiTheme="majorHAnsi" w:cstheme="majorHAnsi"/>
                <w:szCs w:val="22"/>
              </w:rPr>
              <w:t>$</w:t>
            </w:r>
            <w:r w:rsidR="00C4106B">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01241AB" w:rsidR="00A325D0" w:rsidRPr="006B4954" w:rsidRDefault="00F355EE" w:rsidP="005F49E3">
      <w:pPr>
        <w:rPr>
          <w:color w:val="2F5496"/>
        </w:rPr>
      </w:pPr>
      <w:r w:rsidRPr="006B4954">
        <w:t xml:space="preserve"> </w:t>
      </w:r>
      <w:r w:rsidR="00730BFB" w:rsidRPr="006B4954">
        <w:br w:type="page"/>
      </w:r>
    </w:p>
    <w:p w14:paraId="16824E87" w14:textId="77777777" w:rsidR="00A325D0" w:rsidRPr="006B4954" w:rsidRDefault="00000000" w:rsidP="006B4954">
      <w:pPr>
        <w:pStyle w:val="Heading2"/>
        <w:suppressAutoHyphens/>
        <w:contextualSpacing/>
        <w:rPr>
          <w:rFonts w:asciiTheme="majorHAnsi" w:hAnsiTheme="majorHAnsi" w:cstheme="majorHAnsi"/>
        </w:rPr>
      </w:pPr>
      <w:hyperlink w:anchor="_sbfa50wo7nsh">
        <w:bookmarkStart w:id="6" w:name="_Toc115077320"/>
        <w:r w:rsidR="00730BFB"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21AC4442" w14:textId="1E71C134" w:rsidR="00C91B0A" w:rsidRPr="00C91B0A" w:rsidRDefault="00C91B0A" w:rsidP="00C91B0A">
      <w:r w:rsidRPr="00C91B0A">
        <w:t xml:space="preserve">The Gaming Room wants to develop a web-based game that serves multiple platforms based on their </w:t>
      </w:r>
      <w:r w:rsidR="007A1D0E">
        <w:t>existing</w:t>
      </w:r>
      <w:r w:rsidRPr="00C91B0A">
        <w:t xml:space="preserve"> game, Draw It or Lose It, </w:t>
      </w:r>
      <w:r>
        <w:t xml:space="preserve">only </w:t>
      </w:r>
      <w:r w:rsidRPr="00C91B0A">
        <w:t xml:space="preserve">available </w:t>
      </w:r>
      <w:r>
        <w:t>as</w:t>
      </w:r>
      <w:r w:rsidRPr="00C91B0A">
        <w:t xml:space="preserve"> an Android ap</w:t>
      </w:r>
      <w:r>
        <w:t>p</w:t>
      </w:r>
      <w:r w:rsidRPr="00C91B0A">
        <w:t>.</w:t>
      </w:r>
      <w:r>
        <w:t xml:space="preserve"> </w:t>
      </w:r>
      <w:r w:rsidRPr="00C91B0A">
        <w:t>Creative Technology Solutions (CTS)</w:t>
      </w:r>
      <w:r>
        <w:t xml:space="preserve">, an accomplished </w:t>
      </w:r>
      <w:r w:rsidRPr="00C91B0A">
        <w:t>Technology Consultant</w:t>
      </w:r>
      <w:r>
        <w:t xml:space="preserve"> offering software solutions to businesses across the globe, has been tasked in coordinating with The Gaming Room to achieve their goal</w:t>
      </w:r>
      <w:r w:rsidR="00E311A6">
        <w:t>s</w:t>
      </w:r>
      <w:r>
        <w:t xml:space="preserve">. CTS </w:t>
      </w:r>
      <w:r w:rsidR="000F772F">
        <w:t>will</w:t>
      </w:r>
      <w:r>
        <w:t xml:space="preserve"> dedicate a team of developers to </w:t>
      </w:r>
      <w:r w:rsidR="00B23AB7">
        <w:t>produce the viable product</w:t>
      </w:r>
      <w:r>
        <w:t xml:space="preserve">, while also </w:t>
      </w:r>
      <w:r w:rsidR="000F772F">
        <w:t>recommending</w:t>
      </w:r>
      <w:r>
        <w:t xml:space="preserve"> that The Gaming Room ha</w:t>
      </w:r>
      <w:r w:rsidR="00B23AB7">
        <w:t>ve</w:t>
      </w:r>
      <w:r>
        <w:t xml:space="preserve"> their internal team coordinate </w:t>
      </w:r>
      <w:r w:rsidR="000F772F">
        <w:t xml:space="preserve">for </w:t>
      </w:r>
      <w:r>
        <w:t xml:space="preserve">the requirements to establish an environment for the Webpage version of ‘Draw It or Lose It’ to be homed. </w:t>
      </w:r>
    </w:p>
    <w:p w14:paraId="70268E42" w14:textId="77777777" w:rsidR="00C91B0A" w:rsidRDefault="00C91B0A"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19AF4D52" w14:textId="517C841C" w:rsidR="007B28D2" w:rsidRPr="003B3D04" w:rsidRDefault="007B28D2" w:rsidP="007B28D2">
      <w:pPr>
        <w:rPr>
          <w:i/>
          <w:strike/>
          <w:szCs w:val="22"/>
        </w:rPr>
      </w:pPr>
      <w:bookmarkStart w:id="8" w:name="_Hlk115077100"/>
      <w:r w:rsidRPr="003B3D04">
        <w:rPr>
          <w:i/>
          <w:strike/>
          <w:szCs w:val="22"/>
        </w:rPr>
        <w:t>&lt;</w:t>
      </w:r>
      <w:r w:rsidRPr="003B3D04">
        <w:rPr>
          <w:rFonts w:asciiTheme="majorHAnsi" w:hAnsiTheme="majorHAnsi" w:cstheme="majorHAnsi"/>
          <w:strike/>
          <w:szCs w:val="22"/>
        </w:rPr>
        <w:t xml:space="preserve"> Please note: While this section is not being assessed, it will support your outline of the design constraints below. </w:t>
      </w:r>
      <w:r w:rsidRPr="003B3D04">
        <w:rPr>
          <w:i/>
          <w:strike/>
          <w:szCs w:val="22"/>
        </w:rPr>
        <w:t>In your summary, identify each of the client’s business and technical requirements in a clear and concise manner.&gt;</w:t>
      </w: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696F4E5" w14:textId="2872FB19" w:rsidR="000F5396" w:rsidRDefault="000F5396" w:rsidP="006B4954">
      <w:pPr>
        <w:suppressAutoHyphens/>
        <w:contextualSpacing/>
        <w:rPr>
          <w:rFonts w:asciiTheme="majorHAnsi" w:hAnsiTheme="majorHAnsi" w:cstheme="majorHAnsi"/>
          <w:szCs w:val="22"/>
        </w:rPr>
      </w:pPr>
      <w:r w:rsidRPr="000F5396">
        <w:rPr>
          <w:rFonts w:asciiTheme="majorHAnsi" w:hAnsiTheme="majorHAnsi" w:cstheme="majorHAnsi"/>
          <w:szCs w:val="22"/>
        </w:rPr>
        <w:t xml:space="preserve">The Gaming Room wants to develop a web-based version </w:t>
      </w:r>
      <w:r>
        <w:rPr>
          <w:rFonts w:asciiTheme="majorHAnsi" w:hAnsiTheme="majorHAnsi" w:cstheme="majorHAnsi"/>
          <w:szCs w:val="22"/>
        </w:rPr>
        <w:t>of their game</w:t>
      </w:r>
      <w:r w:rsidRPr="000F5396">
        <w:rPr>
          <w:rFonts w:asciiTheme="majorHAnsi" w:hAnsiTheme="majorHAnsi" w:cstheme="majorHAnsi"/>
          <w:szCs w:val="22"/>
        </w:rPr>
        <w:t xml:space="preserve"> Draw It or Lose It</w:t>
      </w:r>
      <w:r>
        <w:rPr>
          <w:rFonts w:asciiTheme="majorHAnsi" w:hAnsiTheme="majorHAnsi" w:cstheme="majorHAnsi"/>
          <w:szCs w:val="22"/>
        </w:rPr>
        <w:t xml:space="preserve"> to serve users </w:t>
      </w:r>
      <w:r w:rsidR="003A4FEA">
        <w:rPr>
          <w:rFonts w:asciiTheme="majorHAnsi" w:hAnsiTheme="majorHAnsi" w:cstheme="majorHAnsi"/>
          <w:szCs w:val="22"/>
        </w:rPr>
        <w:t>of</w:t>
      </w:r>
      <w:r>
        <w:rPr>
          <w:rFonts w:asciiTheme="majorHAnsi" w:hAnsiTheme="majorHAnsi" w:cstheme="majorHAnsi"/>
          <w:szCs w:val="22"/>
        </w:rPr>
        <w:t xml:space="preserve"> the internet. </w:t>
      </w:r>
      <w:r w:rsidRPr="000F5396">
        <w:rPr>
          <w:rFonts w:asciiTheme="majorHAnsi" w:hAnsiTheme="majorHAnsi" w:cstheme="majorHAnsi"/>
          <w:szCs w:val="22"/>
        </w:rPr>
        <w:t>This objective is solvable, as the</w:t>
      </w:r>
      <w:r>
        <w:rPr>
          <w:rFonts w:asciiTheme="majorHAnsi" w:hAnsiTheme="majorHAnsi" w:cstheme="majorHAnsi"/>
          <w:szCs w:val="22"/>
        </w:rPr>
        <w:t xml:space="preserve"> flexibility and accessibility provided by web development tools are a proven technology</w:t>
      </w:r>
      <w:r w:rsidR="007534F9">
        <w:rPr>
          <w:rFonts w:asciiTheme="majorHAnsi" w:hAnsiTheme="majorHAnsi" w:cstheme="majorHAnsi"/>
          <w:szCs w:val="22"/>
        </w:rPr>
        <w:t>, where the chosen language Java has a strong lineage in the industry</w:t>
      </w:r>
      <w:r w:rsidR="00307FBE">
        <w:rPr>
          <w:rFonts w:asciiTheme="majorHAnsi" w:hAnsiTheme="majorHAnsi" w:cstheme="majorHAnsi"/>
          <w:szCs w:val="22"/>
        </w:rPr>
        <w:t>, providing almost universal compatibility for all sides: Server, Mobile, Client, and Developer</w:t>
      </w:r>
      <w:r>
        <w:rPr>
          <w:rFonts w:asciiTheme="majorHAnsi" w:hAnsiTheme="majorHAnsi" w:cstheme="majorHAnsi"/>
          <w:szCs w:val="22"/>
        </w:rPr>
        <w:t xml:space="preserve">. </w:t>
      </w:r>
      <w:r w:rsidR="00BA7453">
        <w:rPr>
          <w:rFonts w:asciiTheme="majorHAnsi" w:hAnsiTheme="majorHAnsi" w:cstheme="majorHAnsi"/>
          <w:szCs w:val="22"/>
        </w:rPr>
        <w:t>CTS recommends utilizing a private cloud provider rather than establishing their own datacenter presence, in effort</w:t>
      </w:r>
      <w:r w:rsidR="00EC3264">
        <w:rPr>
          <w:rFonts w:asciiTheme="majorHAnsi" w:hAnsiTheme="majorHAnsi" w:cstheme="majorHAnsi"/>
          <w:szCs w:val="22"/>
        </w:rPr>
        <w:t>s</w:t>
      </w:r>
      <w:r w:rsidR="00BA7453">
        <w:rPr>
          <w:rFonts w:asciiTheme="majorHAnsi" w:hAnsiTheme="majorHAnsi" w:cstheme="majorHAnsi"/>
          <w:szCs w:val="22"/>
        </w:rPr>
        <w:t xml:space="preserve"> to meet the budget constraints over the intended </w:t>
      </w:r>
      <w:r w:rsidR="00315436">
        <w:rPr>
          <w:rFonts w:asciiTheme="majorHAnsi" w:hAnsiTheme="majorHAnsi" w:cstheme="majorHAnsi"/>
          <w:szCs w:val="22"/>
        </w:rPr>
        <w:t>lifespan</w:t>
      </w:r>
      <w:r w:rsidR="0029006B">
        <w:rPr>
          <w:rFonts w:asciiTheme="majorHAnsi" w:hAnsiTheme="majorHAnsi" w:cstheme="majorHAnsi"/>
          <w:szCs w:val="22"/>
        </w:rPr>
        <w:t>, as greater geographic availability is desired</w:t>
      </w:r>
      <w:r w:rsidR="00BA7453">
        <w:rPr>
          <w:rFonts w:asciiTheme="majorHAnsi" w:hAnsiTheme="majorHAnsi" w:cstheme="majorHAnsi"/>
          <w:szCs w:val="22"/>
        </w:rPr>
        <w:t xml:space="preserve">. </w:t>
      </w:r>
      <w:r w:rsidR="007534F9">
        <w:rPr>
          <w:rFonts w:asciiTheme="majorHAnsi" w:hAnsiTheme="majorHAnsi" w:cstheme="majorHAnsi"/>
          <w:szCs w:val="22"/>
        </w:rPr>
        <w:t>Some of the requirements and constraints</w:t>
      </w:r>
      <w:r w:rsidR="001D7259">
        <w:rPr>
          <w:rFonts w:asciiTheme="majorHAnsi" w:hAnsiTheme="majorHAnsi" w:cstheme="majorHAnsi"/>
          <w:szCs w:val="22"/>
        </w:rPr>
        <w:t>,</w:t>
      </w:r>
      <w:r w:rsidR="007534F9">
        <w:rPr>
          <w:rFonts w:asciiTheme="majorHAnsi" w:hAnsiTheme="majorHAnsi" w:cstheme="majorHAnsi"/>
          <w:szCs w:val="22"/>
        </w:rPr>
        <w:t xml:space="preserve"> as highlighted below</w:t>
      </w:r>
      <w:r w:rsidR="001D7259">
        <w:rPr>
          <w:rFonts w:asciiTheme="majorHAnsi" w:hAnsiTheme="majorHAnsi" w:cstheme="majorHAnsi"/>
          <w:szCs w:val="22"/>
        </w:rPr>
        <w:t>,</w:t>
      </w:r>
      <w:r w:rsidR="007534F9">
        <w:rPr>
          <w:rFonts w:asciiTheme="majorHAnsi" w:hAnsiTheme="majorHAnsi" w:cstheme="majorHAnsi"/>
          <w:szCs w:val="22"/>
        </w:rPr>
        <w:t xml:space="preserve"> are to </w:t>
      </w:r>
      <w:r w:rsidR="008040F6">
        <w:rPr>
          <w:rFonts w:asciiTheme="majorHAnsi" w:hAnsiTheme="majorHAnsi" w:cstheme="majorHAnsi"/>
          <w:szCs w:val="22"/>
        </w:rPr>
        <w:t xml:space="preserve">be </w:t>
      </w:r>
      <w:r w:rsidR="007534F9">
        <w:rPr>
          <w:rFonts w:asciiTheme="majorHAnsi" w:hAnsiTheme="majorHAnsi" w:cstheme="majorHAnsi"/>
          <w:szCs w:val="22"/>
        </w:rPr>
        <w:t xml:space="preserve">expanded upon in the </w:t>
      </w:r>
      <w:r w:rsidR="002B6F03">
        <w:rPr>
          <w:rFonts w:asciiTheme="majorHAnsi" w:hAnsiTheme="majorHAnsi" w:cstheme="majorHAnsi"/>
          <w:szCs w:val="22"/>
        </w:rPr>
        <w:t>recommendations</w:t>
      </w:r>
      <w:r w:rsidR="007534F9">
        <w:rPr>
          <w:rFonts w:asciiTheme="majorHAnsi" w:hAnsiTheme="majorHAnsi" w:cstheme="majorHAnsi"/>
          <w:szCs w:val="22"/>
        </w:rPr>
        <w:t xml:space="preserve"> section of this design plan. </w:t>
      </w:r>
      <w:r w:rsidR="00C32877">
        <w:rPr>
          <w:rFonts w:asciiTheme="majorHAnsi" w:hAnsiTheme="majorHAnsi" w:cstheme="majorHAnsi"/>
          <w:szCs w:val="22"/>
        </w:rPr>
        <w:t>C</w:t>
      </w:r>
      <w:r w:rsidR="00AB0B77">
        <w:rPr>
          <w:rFonts w:asciiTheme="majorHAnsi" w:hAnsiTheme="majorHAnsi" w:cstheme="majorHAnsi"/>
          <w:szCs w:val="22"/>
        </w:rPr>
        <w:t>onstraints</w:t>
      </w:r>
      <w:r w:rsidR="007534F9">
        <w:rPr>
          <w:rFonts w:asciiTheme="majorHAnsi" w:hAnsiTheme="majorHAnsi" w:cstheme="majorHAnsi"/>
          <w:szCs w:val="22"/>
        </w:rPr>
        <w:t xml:space="preserve"> to consider include:</w:t>
      </w:r>
    </w:p>
    <w:p w14:paraId="21FD50C4" w14:textId="22B5D7A3" w:rsidR="008B3EE8" w:rsidRPr="000F5396" w:rsidRDefault="008B3EE8"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Virtual or physical Server and networking hardware infrastructure required to house the project</w:t>
      </w:r>
      <w:r w:rsidR="00555B6A" w:rsidRPr="000F5396">
        <w:rPr>
          <w:rFonts w:asciiTheme="majorHAnsi" w:hAnsiTheme="majorHAnsi" w:cstheme="majorHAnsi"/>
          <w:szCs w:val="22"/>
        </w:rPr>
        <w:t>.</w:t>
      </w:r>
    </w:p>
    <w:p w14:paraId="37BAA56D" w14:textId="351E5A1D" w:rsidR="008B3EE8" w:rsidRPr="000F5396" w:rsidRDefault="00555B6A"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Platform (Game) Testing for each individual use case (users of Mac, Windows, Linux can play?).</w:t>
      </w:r>
    </w:p>
    <w:p w14:paraId="01DAD7B2" w14:textId="5AD58431" w:rsidR="00555B6A" w:rsidRDefault="00555B6A"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 xml:space="preserve">Cloud Services utilized to provide redundancy, failover, and general </w:t>
      </w:r>
      <w:r w:rsidR="00E62F0A" w:rsidRPr="000F5396">
        <w:rPr>
          <w:rFonts w:asciiTheme="majorHAnsi" w:hAnsiTheme="majorHAnsi" w:cstheme="majorHAnsi"/>
          <w:szCs w:val="22"/>
        </w:rPr>
        <w:t>high availability</w:t>
      </w:r>
      <w:r w:rsidRPr="000F5396">
        <w:rPr>
          <w:rFonts w:asciiTheme="majorHAnsi" w:hAnsiTheme="majorHAnsi" w:cstheme="majorHAnsi"/>
          <w:szCs w:val="22"/>
        </w:rPr>
        <w:t xml:space="preserve"> to users globally.</w:t>
      </w:r>
    </w:p>
    <w:p w14:paraId="117A1210" w14:textId="09FBB53D" w:rsidR="000F5396" w:rsidRDefault="00E62F0A" w:rsidP="000F53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Storage, Memory, Bandwidth, Backup, and Security plans</w:t>
      </w:r>
      <w:r w:rsidR="00394EB8">
        <w:rPr>
          <w:rFonts w:asciiTheme="majorHAnsi" w:hAnsiTheme="majorHAnsi" w:cstheme="majorHAnsi"/>
          <w:szCs w:val="22"/>
        </w:rPr>
        <w:t xml:space="preserve"> for the hardware and data.</w:t>
      </w:r>
    </w:p>
    <w:p w14:paraId="658E3EE7" w14:textId="79FE06FA" w:rsidR="00394EB8" w:rsidRPr="000F5396" w:rsidRDefault="00394EB8" w:rsidP="000F53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Type of software to be used, with any licensing the business must abide. </w:t>
      </w:r>
    </w:p>
    <w:p w14:paraId="3269551C" w14:textId="77777777" w:rsidR="000F5396" w:rsidRPr="006B4954" w:rsidRDefault="000F5396" w:rsidP="006B4954">
      <w:pPr>
        <w:suppressAutoHyphens/>
        <w:contextualSpacing/>
        <w:rPr>
          <w:rFonts w:asciiTheme="majorHAnsi" w:hAnsiTheme="majorHAnsi" w:cstheme="majorHAnsi"/>
          <w:szCs w:val="22"/>
        </w:rPr>
      </w:pPr>
    </w:p>
    <w:p w14:paraId="49517B2E" w14:textId="67425F0A" w:rsidR="00DC47B3" w:rsidRDefault="00DC47B3">
      <w:pPr>
        <w:rPr>
          <w:rFonts w:asciiTheme="majorHAnsi" w:hAnsiTheme="majorHAnsi" w:cstheme="majorHAnsi"/>
          <w:szCs w:val="22"/>
        </w:rPr>
      </w:pPr>
      <w:r>
        <w:rPr>
          <w:rFonts w:asciiTheme="majorHAnsi" w:hAnsiTheme="majorHAnsi" w:cstheme="majorHAnsi"/>
          <w:szCs w:val="22"/>
        </w:rPr>
        <w:br w:type="page"/>
      </w:r>
    </w:p>
    <w:p w14:paraId="7844E16A"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AE0CE0" w:rsidRDefault="00730BFB" w:rsidP="006B4954">
      <w:pPr>
        <w:suppressAutoHyphens/>
        <w:contextualSpacing/>
        <w:rPr>
          <w:rFonts w:asciiTheme="majorHAnsi" w:hAnsiTheme="majorHAnsi" w:cstheme="majorHAnsi"/>
          <w:strike/>
          <w:szCs w:val="22"/>
        </w:rPr>
      </w:pPr>
      <w:r w:rsidRPr="00AE0CE0">
        <w:rPr>
          <w:rFonts w:asciiTheme="majorHAnsi" w:hAnsiTheme="majorHAnsi" w:cstheme="majorHAnsi"/>
          <w:strike/>
          <w:szCs w:val="22"/>
        </w:rPr>
        <w:t>Please note: There is nothing required here</w:t>
      </w:r>
      <w:r w:rsidR="00F53DDC" w:rsidRPr="00AE0CE0">
        <w:rPr>
          <w:rFonts w:asciiTheme="majorHAnsi" w:hAnsiTheme="majorHAnsi" w:cstheme="majorHAnsi"/>
          <w:strike/>
          <w:szCs w:val="22"/>
        </w:rPr>
        <w:t xml:space="preserve"> for these projects</w:t>
      </w:r>
      <w:r w:rsidRPr="00AE0CE0">
        <w:rPr>
          <w:rFonts w:asciiTheme="majorHAnsi" w:hAnsiTheme="majorHAnsi" w:cstheme="majorHAnsi"/>
          <w:strike/>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240AF7A8" w:rsidR="005C1CEF" w:rsidRDefault="005C1CEF">
      <w:pPr>
        <w:rPr>
          <w:rFonts w:asciiTheme="majorHAnsi" w:hAnsiTheme="majorHAnsi" w:cstheme="majorHAnsi"/>
          <w:szCs w:val="22"/>
        </w:rPr>
      </w:pPr>
      <w:r>
        <w:rPr>
          <w:rFonts w:asciiTheme="majorHAnsi" w:hAnsiTheme="majorHAnsi" w:cstheme="majorHAnsi"/>
          <w:szCs w:val="22"/>
        </w:rPr>
        <w:br w:type="page"/>
      </w:r>
    </w:p>
    <w:p w14:paraId="53CBB19C"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730BFB" w:rsidP="006B4954">
      <w:pPr>
        <w:pStyle w:val="Heading2"/>
        <w:suppressAutoHyphens/>
        <w:contextualSpacing/>
        <w:rPr>
          <w:rFonts w:asciiTheme="majorHAnsi" w:hAnsiTheme="majorHAnsi" w:cstheme="majorHAnsi"/>
        </w:rPr>
      </w:pPr>
      <w:hyperlink w:anchor="_8h2ehzxfam4o">
        <w:bookmarkStart w:id="11" w:name="_Toc115077324"/>
        <w:r w:rsidRPr="006B4954">
          <w:rPr>
            <w:rFonts w:asciiTheme="majorHAnsi" w:hAnsiTheme="majorHAnsi" w:cstheme="majorHAnsi"/>
            <w:u w:val="single"/>
          </w:rPr>
          <w:t>Domain Model</w:t>
        </w:r>
        <w:bookmarkEnd w:id="11"/>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BA7600" w:rsidR="00A325D0" w:rsidRPr="006B4954" w:rsidRDefault="00E311A6" w:rsidP="006B4954">
      <w:pPr>
        <w:suppressAutoHyphens/>
        <w:contextualSpacing/>
        <w:rPr>
          <w:rFonts w:asciiTheme="majorHAnsi" w:hAnsiTheme="majorHAnsi" w:cstheme="majorHAnsi"/>
          <w:szCs w:val="22"/>
        </w:rPr>
      </w:pPr>
      <w:r>
        <w:rPr>
          <w:rFonts w:asciiTheme="majorHAnsi" w:hAnsiTheme="majorHAnsi" w:cstheme="majorHAnsi"/>
          <w:szCs w:val="22"/>
        </w:rPr>
        <w:t>T</w:t>
      </w:r>
      <w:r w:rsidRPr="006B4954">
        <w:rPr>
          <w:rFonts w:asciiTheme="majorHAnsi" w:hAnsiTheme="majorHAnsi" w:cstheme="majorHAnsi"/>
          <w:szCs w:val="22"/>
        </w:rPr>
        <w:t>he UML class diagram provided below</w:t>
      </w:r>
      <w:r w:rsidR="00F4301F">
        <w:rPr>
          <w:rFonts w:asciiTheme="majorHAnsi" w:hAnsiTheme="majorHAnsi" w:cstheme="majorHAnsi"/>
          <w:szCs w:val="22"/>
        </w:rPr>
        <w:t xml:space="preserve"> shows the relationship between the different components implemented for the Draw It or Lose It System and how they work together to present the overall player experience. </w:t>
      </w:r>
      <w:r w:rsidR="00D86AE4">
        <w:rPr>
          <w:rFonts w:asciiTheme="majorHAnsi" w:hAnsiTheme="majorHAnsi" w:cstheme="majorHAnsi"/>
          <w:szCs w:val="22"/>
        </w:rPr>
        <w:t>Each of the different components represent a different class, where different attributes and functions are provided to accomplish necessary interactions</w:t>
      </w:r>
      <w:r w:rsidR="006E5FD4">
        <w:rPr>
          <w:rFonts w:asciiTheme="majorHAnsi" w:hAnsiTheme="majorHAnsi" w:cstheme="majorHAnsi"/>
          <w:szCs w:val="22"/>
        </w:rPr>
        <w:t>, and required associations,</w:t>
      </w:r>
      <w:r w:rsidR="00D86AE4">
        <w:rPr>
          <w:rFonts w:asciiTheme="majorHAnsi" w:hAnsiTheme="majorHAnsi" w:cstheme="majorHAnsi"/>
          <w:szCs w:val="22"/>
        </w:rPr>
        <w:t xml:space="preserve"> for and between themselves. Though the same type of data container is being programmed here, the Iterator pattern is being used, allowing simplified access to the data elements of a sibling class, encapsulating the data while providing the necessary information when needed. We also see presented in the UML </w:t>
      </w:r>
      <w:r w:rsidR="006E5FD4">
        <w:rPr>
          <w:rFonts w:asciiTheme="majorHAnsi" w:hAnsiTheme="majorHAnsi" w:cstheme="majorHAnsi"/>
          <w:szCs w:val="22"/>
        </w:rPr>
        <w:t>the S</w:t>
      </w:r>
      <w:r w:rsidR="00D86AE4">
        <w:rPr>
          <w:rFonts w:asciiTheme="majorHAnsi" w:hAnsiTheme="majorHAnsi" w:cstheme="majorHAnsi"/>
          <w:szCs w:val="22"/>
        </w:rPr>
        <w:t>ingleton</w:t>
      </w:r>
      <w:r w:rsidR="006E5FD4">
        <w:rPr>
          <w:rFonts w:asciiTheme="majorHAnsi" w:hAnsiTheme="majorHAnsi" w:cstheme="majorHAnsi"/>
          <w:szCs w:val="22"/>
        </w:rPr>
        <w:t xml:space="preserve"> pattern</w:t>
      </w:r>
      <w:r w:rsidR="00D86AE4">
        <w:rPr>
          <w:rFonts w:asciiTheme="majorHAnsi" w:hAnsiTheme="majorHAnsi" w:cstheme="majorHAnsi"/>
          <w:szCs w:val="22"/>
        </w:rPr>
        <w:t xml:space="preserve">, where in development the singleton pattern is tested to be functional. The data is designed through singleton to be accessible to other classes, while also ensuring that only one instance of the class be established, </w:t>
      </w:r>
      <w:r w:rsidR="00985DA2">
        <w:rPr>
          <w:rFonts w:asciiTheme="majorHAnsi" w:hAnsiTheme="majorHAnsi" w:cstheme="majorHAnsi"/>
          <w:szCs w:val="22"/>
        </w:rPr>
        <w:t xml:space="preserve">validating that each unique object is indeed instantiated only once, and used only where necessary. </w:t>
      </w:r>
      <w:r w:rsidR="00A348B1">
        <w:rPr>
          <w:rFonts w:asciiTheme="majorHAnsi" w:hAnsiTheme="majorHAnsi" w:cstheme="majorHAnsi"/>
          <w:szCs w:val="22"/>
        </w:rPr>
        <w:t>Polymorphism through t</w:t>
      </w:r>
      <w:r w:rsidR="00573C10">
        <w:rPr>
          <w:rFonts w:asciiTheme="majorHAnsi" w:hAnsiTheme="majorHAnsi" w:cstheme="majorHAnsi"/>
          <w:szCs w:val="22"/>
        </w:rPr>
        <w:t>he Inheritance principal is exemplified in that we see t</w:t>
      </w:r>
      <w:r w:rsidR="00985DA2">
        <w:rPr>
          <w:rFonts w:asciiTheme="majorHAnsi" w:hAnsiTheme="majorHAnsi" w:cstheme="majorHAnsi"/>
          <w:szCs w:val="22"/>
        </w:rPr>
        <w:t xml:space="preserve">he Entity class is the </w:t>
      </w:r>
      <w:r w:rsidR="00A348B1">
        <w:rPr>
          <w:rFonts w:asciiTheme="majorHAnsi" w:hAnsiTheme="majorHAnsi" w:cstheme="majorHAnsi"/>
          <w:szCs w:val="22"/>
        </w:rPr>
        <w:t>base super</w:t>
      </w:r>
      <w:r w:rsidR="00985DA2" w:rsidRPr="00985DA2">
        <w:rPr>
          <w:rFonts w:asciiTheme="majorHAnsi" w:hAnsiTheme="majorHAnsi" w:cstheme="majorHAnsi"/>
          <w:szCs w:val="22"/>
        </w:rPr>
        <w:t xml:space="preserve">class </w:t>
      </w:r>
      <w:r w:rsidR="00985DA2">
        <w:rPr>
          <w:rFonts w:asciiTheme="majorHAnsi" w:hAnsiTheme="majorHAnsi" w:cstheme="majorHAnsi"/>
          <w:szCs w:val="22"/>
        </w:rPr>
        <w:t>housing the</w:t>
      </w:r>
      <w:r w:rsidR="00985DA2" w:rsidRPr="00985DA2">
        <w:rPr>
          <w:rFonts w:asciiTheme="majorHAnsi" w:hAnsiTheme="majorHAnsi" w:cstheme="majorHAnsi"/>
          <w:szCs w:val="22"/>
        </w:rPr>
        <w:t xml:space="preserve"> common attributes and behaviors</w:t>
      </w:r>
      <w:r w:rsidR="00985DA2">
        <w:rPr>
          <w:rFonts w:asciiTheme="majorHAnsi" w:hAnsiTheme="majorHAnsi" w:cstheme="majorHAnsi"/>
          <w:szCs w:val="22"/>
        </w:rPr>
        <w:t>, where directly Game, Team, and Player class</w:t>
      </w:r>
      <w:r w:rsidR="00A348B1">
        <w:rPr>
          <w:rFonts w:asciiTheme="majorHAnsi" w:hAnsiTheme="majorHAnsi" w:cstheme="majorHAnsi"/>
          <w:szCs w:val="22"/>
        </w:rPr>
        <w:t>es</w:t>
      </w:r>
      <w:r w:rsidR="00985DA2">
        <w:rPr>
          <w:rFonts w:asciiTheme="majorHAnsi" w:hAnsiTheme="majorHAnsi" w:cstheme="majorHAnsi"/>
          <w:szCs w:val="22"/>
        </w:rPr>
        <w:t xml:space="preserve"> all inherit and utilize those attributes and </w:t>
      </w:r>
      <w:r w:rsidR="00A348B1">
        <w:rPr>
          <w:rFonts w:asciiTheme="majorHAnsi" w:hAnsiTheme="majorHAnsi" w:cstheme="majorHAnsi"/>
          <w:szCs w:val="22"/>
        </w:rPr>
        <w:t>methods</w:t>
      </w:r>
      <w:r w:rsidR="00985DA2">
        <w:rPr>
          <w:rFonts w:asciiTheme="majorHAnsi" w:hAnsiTheme="majorHAnsi" w:cstheme="majorHAnsi"/>
          <w:szCs w:val="22"/>
        </w:rPr>
        <w:t>. The Game Service has a 0</w:t>
      </w:r>
      <w:r w:rsidR="005A06F9">
        <w:rPr>
          <w:rFonts w:asciiTheme="majorHAnsi" w:hAnsiTheme="majorHAnsi" w:cstheme="majorHAnsi"/>
          <w:szCs w:val="22"/>
        </w:rPr>
        <w:t>-</w:t>
      </w:r>
      <w:r w:rsidR="00985DA2">
        <w:rPr>
          <w:rFonts w:asciiTheme="majorHAnsi" w:hAnsiTheme="majorHAnsi" w:cstheme="majorHAnsi"/>
          <w:szCs w:val="22"/>
        </w:rPr>
        <w:t>to</w:t>
      </w:r>
      <w:r w:rsidR="005A06F9">
        <w:rPr>
          <w:rFonts w:asciiTheme="majorHAnsi" w:hAnsiTheme="majorHAnsi" w:cstheme="majorHAnsi"/>
          <w:szCs w:val="22"/>
        </w:rPr>
        <w:t>-</w:t>
      </w:r>
      <w:r w:rsidR="00985DA2">
        <w:rPr>
          <w:rFonts w:asciiTheme="majorHAnsi" w:hAnsiTheme="majorHAnsi" w:cstheme="majorHAnsi"/>
          <w:szCs w:val="22"/>
        </w:rPr>
        <w:t>many relationship with Game</w:t>
      </w:r>
      <w:r w:rsidR="00150115">
        <w:rPr>
          <w:rFonts w:asciiTheme="majorHAnsi" w:hAnsiTheme="majorHAnsi" w:cstheme="majorHAnsi"/>
          <w:szCs w:val="22"/>
        </w:rPr>
        <w:t xml:space="preserve"> objects</w:t>
      </w:r>
      <w:r w:rsidR="00985DA2">
        <w:rPr>
          <w:rFonts w:asciiTheme="majorHAnsi" w:hAnsiTheme="majorHAnsi" w:cstheme="majorHAnsi"/>
          <w:szCs w:val="22"/>
        </w:rPr>
        <w:t>, Game has a 0</w:t>
      </w:r>
      <w:r w:rsidR="005A06F9">
        <w:rPr>
          <w:rFonts w:asciiTheme="majorHAnsi" w:hAnsiTheme="majorHAnsi" w:cstheme="majorHAnsi"/>
          <w:szCs w:val="22"/>
        </w:rPr>
        <w:t>-</w:t>
      </w:r>
      <w:r w:rsidR="00985DA2">
        <w:rPr>
          <w:rFonts w:asciiTheme="majorHAnsi" w:hAnsiTheme="majorHAnsi" w:cstheme="majorHAnsi"/>
          <w:szCs w:val="22"/>
        </w:rPr>
        <w:t>to</w:t>
      </w:r>
      <w:r w:rsidR="005A06F9">
        <w:rPr>
          <w:rFonts w:asciiTheme="majorHAnsi" w:hAnsiTheme="majorHAnsi" w:cstheme="majorHAnsi"/>
          <w:szCs w:val="22"/>
        </w:rPr>
        <w:t>-</w:t>
      </w:r>
      <w:r w:rsidR="00985DA2">
        <w:rPr>
          <w:rFonts w:asciiTheme="majorHAnsi" w:hAnsiTheme="majorHAnsi" w:cstheme="majorHAnsi"/>
          <w:szCs w:val="22"/>
        </w:rPr>
        <w:t>many relationship with the Team</w:t>
      </w:r>
      <w:r w:rsidR="00150115">
        <w:rPr>
          <w:rFonts w:asciiTheme="majorHAnsi" w:hAnsiTheme="majorHAnsi" w:cstheme="majorHAnsi"/>
          <w:szCs w:val="22"/>
        </w:rPr>
        <w:t xml:space="preserve"> objects</w:t>
      </w:r>
      <w:r w:rsidR="00985DA2">
        <w:rPr>
          <w:rFonts w:asciiTheme="majorHAnsi" w:hAnsiTheme="majorHAnsi" w:cstheme="majorHAnsi"/>
          <w:szCs w:val="22"/>
        </w:rPr>
        <w:t>, Team has a 0</w:t>
      </w:r>
      <w:r w:rsidR="00660BA8">
        <w:rPr>
          <w:rFonts w:asciiTheme="majorHAnsi" w:hAnsiTheme="majorHAnsi" w:cstheme="majorHAnsi"/>
          <w:szCs w:val="22"/>
        </w:rPr>
        <w:t>-</w:t>
      </w:r>
      <w:r w:rsidR="00985DA2">
        <w:rPr>
          <w:rFonts w:asciiTheme="majorHAnsi" w:hAnsiTheme="majorHAnsi" w:cstheme="majorHAnsi"/>
          <w:szCs w:val="22"/>
        </w:rPr>
        <w:t>to</w:t>
      </w:r>
      <w:r w:rsidR="00660BA8">
        <w:rPr>
          <w:rFonts w:asciiTheme="majorHAnsi" w:hAnsiTheme="majorHAnsi" w:cstheme="majorHAnsi"/>
          <w:szCs w:val="22"/>
        </w:rPr>
        <w:t>-</w:t>
      </w:r>
      <w:r w:rsidR="00985DA2">
        <w:rPr>
          <w:rFonts w:asciiTheme="majorHAnsi" w:hAnsiTheme="majorHAnsi" w:cstheme="majorHAnsi"/>
          <w:szCs w:val="22"/>
        </w:rPr>
        <w:t>many relationship with Player</w:t>
      </w:r>
      <w:r w:rsidR="00150115">
        <w:rPr>
          <w:rFonts w:asciiTheme="majorHAnsi" w:hAnsiTheme="majorHAnsi" w:cstheme="majorHAnsi"/>
          <w:szCs w:val="22"/>
        </w:rPr>
        <w:t xml:space="preserve"> objects</w:t>
      </w:r>
      <w:r w:rsidR="00985DA2">
        <w:rPr>
          <w:rFonts w:asciiTheme="majorHAnsi" w:hAnsiTheme="majorHAnsi" w:cstheme="majorHAnsi"/>
          <w:szCs w:val="22"/>
        </w:rPr>
        <w:t>, allowing many unique instances of each to be represented within. Public attributes and methods are represented with a + sign before, while – attributes and methods are objects private to that class, where the Types are shows after semicolon.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E526E83" w:rsidR="00062B09" w:rsidRDefault="00062B09">
      <w:pPr>
        <w:rPr>
          <w:rFonts w:asciiTheme="majorHAnsi" w:hAnsiTheme="majorHAnsi" w:cstheme="majorHAnsi"/>
          <w:b/>
          <w:szCs w:val="22"/>
        </w:rPr>
      </w:pPr>
    </w:p>
    <w:p w14:paraId="153CDF58" w14:textId="009611FE" w:rsidR="00A325D0"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396868" w:rsidR="00956770" w:rsidRPr="006B4954" w:rsidRDefault="00956770" w:rsidP="006B4954">
            <w:pPr>
              <w:suppressAutoHyphens/>
              <w:contextualSpacing/>
              <w:rPr>
                <w:rFonts w:asciiTheme="majorHAnsi" w:hAnsiTheme="majorHAnsi" w:cstheme="majorHAnsi"/>
                <w:szCs w:val="22"/>
              </w:rPr>
            </w:pPr>
            <w:r>
              <w:rPr>
                <w:rFonts w:asciiTheme="majorHAnsi" w:hAnsiTheme="majorHAnsi" w:cstheme="majorHAnsi"/>
                <w:szCs w:val="22"/>
              </w:rPr>
              <w:t xml:space="preserve">OSX is a Darwin based operating system, a variant of Unix, is perfectly suitable in serving </w:t>
            </w:r>
            <w:r w:rsidR="00593A15">
              <w:rPr>
                <w:rFonts w:asciiTheme="majorHAnsi" w:hAnsiTheme="majorHAnsi" w:cstheme="majorHAnsi"/>
                <w:szCs w:val="22"/>
              </w:rPr>
              <w:t>web-based</w:t>
            </w:r>
            <w:r>
              <w:rPr>
                <w:rFonts w:asciiTheme="majorHAnsi" w:hAnsiTheme="majorHAnsi" w:cstheme="majorHAnsi"/>
                <w:szCs w:val="22"/>
              </w:rPr>
              <w:t xml:space="preserve"> </w:t>
            </w:r>
            <w:r w:rsidR="00B21010">
              <w:rPr>
                <w:rFonts w:asciiTheme="majorHAnsi" w:hAnsiTheme="majorHAnsi" w:cstheme="majorHAnsi"/>
                <w:szCs w:val="22"/>
              </w:rPr>
              <w:t>(MAMP</w:t>
            </w:r>
            <w:r w:rsidR="00AC65D9">
              <w:rPr>
                <w:rFonts w:asciiTheme="majorHAnsi" w:hAnsiTheme="majorHAnsi" w:cstheme="majorHAnsi"/>
                <w:szCs w:val="22"/>
              </w:rPr>
              <w:t xml:space="preserve"> stack</w:t>
            </w:r>
            <w:r w:rsidR="00B21010">
              <w:rPr>
                <w:rFonts w:asciiTheme="majorHAnsi" w:hAnsiTheme="majorHAnsi" w:cstheme="majorHAnsi"/>
                <w:szCs w:val="22"/>
              </w:rPr>
              <w:t xml:space="preserve">) </w:t>
            </w:r>
            <w:r>
              <w:rPr>
                <w:rFonts w:asciiTheme="majorHAnsi" w:hAnsiTheme="majorHAnsi" w:cstheme="majorHAnsi"/>
                <w:szCs w:val="22"/>
              </w:rPr>
              <w:t xml:space="preserve">applications to users of the internet, where the software packages required in doing so are generally open-source and freely available, </w:t>
            </w:r>
            <w:r w:rsidR="0094607A">
              <w:rPr>
                <w:rFonts w:asciiTheme="majorHAnsi" w:hAnsiTheme="majorHAnsi" w:cstheme="majorHAnsi"/>
                <w:szCs w:val="22"/>
              </w:rPr>
              <w:t>in addition to Apple’s branded software packages geared toward hosting environments</w:t>
            </w:r>
            <w:r w:rsidR="001849C7">
              <w:rPr>
                <w:rFonts w:asciiTheme="majorHAnsi" w:hAnsiTheme="majorHAnsi" w:cstheme="majorHAnsi"/>
                <w:szCs w:val="22"/>
              </w:rPr>
              <w:t>.</w:t>
            </w:r>
            <w:r w:rsidR="0094607A">
              <w:rPr>
                <w:rFonts w:asciiTheme="majorHAnsi" w:hAnsiTheme="majorHAnsi" w:cstheme="majorHAnsi"/>
                <w:szCs w:val="22"/>
              </w:rPr>
              <w:t xml:space="preserve"> H</w:t>
            </w:r>
            <w:r>
              <w:rPr>
                <w:rFonts w:asciiTheme="majorHAnsi" w:hAnsiTheme="majorHAnsi" w:cstheme="majorHAnsi"/>
                <w:szCs w:val="22"/>
              </w:rPr>
              <w:t>owever</w:t>
            </w:r>
            <w:r w:rsidR="0094607A">
              <w:rPr>
                <w:rFonts w:asciiTheme="majorHAnsi" w:hAnsiTheme="majorHAnsi" w:cstheme="majorHAnsi"/>
                <w:szCs w:val="22"/>
              </w:rPr>
              <w:t>,</w:t>
            </w:r>
            <w:r>
              <w:rPr>
                <w:rFonts w:asciiTheme="majorHAnsi" w:hAnsiTheme="majorHAnsi" w:cstheme="majorHAnsi"/>
                <w:szCs w:val="22"/>
              </w:rPr>
              <w:t xml:space="preserve"> the cost associated with Apple hardware, as well as the associated administration labor</w:t>
            </w:r>
            <w:r w:rsidR="001849C7">
              <w:rPr>
                <w:rFonts w:asciiTheme="majorHAnsi" w:hAnsiTheme="majorHAnsi" w:cstheme="majorHAnsi"/>
                <w:szCs w:val="22"/>
              </w:rPr>
              <w:t xml:space="preserve"> costs</w:t>
            </w:r>
            <w:r>
              <w:rPr>
                <w:rFonts w:asciiTheme="majorHAnsi" w:hAnsiTheme="majorHAnsi" w:cstheme="majorHAnsi"/>
                <w:szCs w:val="22"/>
              </w:rPr>
              <w:t xml:space="preserve">, are typically higher than market offerings.  </w:t>
            </w:r>
          </w:p>
        </w:tc>
        <w:tc>
          <w:tcPr>
            <w:tcW w:w="1890" w:type="dxa"/>
            <w:shd w:val="clear" w:color="auto" w:fill="auto"/>
            <w:tcMar>
              <w:top w:w="0" w:type="dxa"/>
              <w:left w:w="115" w:type="dxa"/>
              <w:bottom w:w="0" w:type="dxa"/>
              <w:right w:w="115" w:type="dxa"/>
            </w:tcMar>
          </w:tcPr>
          <w:p w14:paraId="26FEAA67" w14:textId="34361F7F" w:rsidR="00E006DE" w:rsidRPr="006B4954" w:rsidRDefault="00E006D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best option in serving </w:t>
            </w:r>
            <w:r w:rsidR="00593A15">
              <w:rPr>
                <w:rFonts w:asciiTheme="majorHAnsi" w:hAnsiTheme="majorHAnsi" w:cstheme="majorHAnsi"/>
                <w:szCs w:val="22"/>
              </w:rPr>
              <w:t>web-based</w:t>
            </w:r>
            <w:r>
              <w:rPr>
                <w:rFonts w:asciiTheme="majorHAnsi" w:hAnsiTheme="majorHAnsi" w:cstheme="majorHAnsi"/>
                <w:szCs w:val="22"/>
              </w:rPr>
              <w:t xml:space="preserve"> </w:t>
            </w:r>
            <w:r w:rsidR="00AC65D9">
              <w:rPr>
                <w:rFonts w:asciiTheme="majorHAnsi" w:hAnsiTheme="majorHAnsi" w:cstheme="majorHAnsi"/>
                <w:szCs w:val="22"/>
              </w:rPr>
              <w:t xml:space="preserve">(LAMP stack) </w:t>
            </w:r>
            <w:r>
              <w:rPr>
                <w:rFonts w:asciiTheme="majorHAnsi" w:hAnsiTheme="majorHAnsi" w:cstheme="majorHAnsi"/>
                <w:szCs w:val="22"/>
              </w:rPr>
              <w:t xml:space="preserve">applications to users of the internet, where in addition to the Linux OS distribution itself, the software packages required are generally open-source and freely available. Hardware costs are comparable to Windows, while requiring slightly less performance, equating to further cost savings (in addition to the </w:t>
            </w:r>
            <w:r w:rsidR="004F47E4">
              <w:rPr>
                <w:rFonts w:asciiTheme="majorHAnsi" w:hAnsiTheme="majorHAnsi" w:cstheme="majorHAnsi"/>
                <w:szCs w:val="22"/>
              </w:rPr>
              <w:t>licensing</w:t>
            </w:r>
            <w:r>
              <w:rPr>
                <w:rFonts w:asciiTheme="majorHAnsi" w:hAnsiTheme="majorHAnsi" w:cstheme="majorHAnsi"/>
                <w:szCs w:val="22"/>
              </w:rPr>
              <w:t>, a further factored savings in comparison</w:t>
            </w:r>
            <w:r w:rsidR="004F47E4">
              <w:rPr>
                <w:rFonts w:asciiTheme="majorHAnsi" w:hAnsiTheme="majorHAnsi" w:cstheme="majorHAnsi"/>
                <w:szCs w:val="22"/>
              </w:rPr>
              <w:t xml:space="preserve"> to others</w:t>
            </w:r>
            <w:r>
              <w:rPr>
                <w:rFonts w:asciiTheme="majorHAnsi" w:hAnsiTheme="majorHAnsi" w:cstheme="majorHAnsi"/>
                <w:szCs w:val="22"/>
              </w:rPr>
              <w:t xml:space="preserve">). </w:t>
            </w:r>
            <w:r w:rsidR="00F0511C">
              <w:rPr>
                <w:rFonts w:asciiTheme="majorHAnsi" w:hAnsiTheme="majorHAnsi" w:cstheme="majorHAnsi"/>
                <w:szCs w:val="22"/>
              </w:rPr>
              <w:t xml:space="preserve">The associated administration costs are roughly in the range of competitors, though slightly less </w:t>
            </w:r>
            <w:r w:rsidR="00D85A5D">
              <w:rPr>
                <w:rFonts w:asciiTheme="majorHAnsi" w:hAnsiTheme="majorHAnsi" w:cstheme="majorHAnsi"/>
                <w:szCs w:val="22"/>
              </w:rPr>
              <w:t>regarding</w:t>
            </w:r>
            <w:r w:rsidR="00F0511C">
              <w:rPr>
                <w:rFonts w:asciiTheme="majorHAnsi" w:hAnsiTheme="majorHAnsi" w:cstheme="majorHAnsi"/>
                <w:szCs w:val="22"/>
              </w:rPr>
              <w:t xml:space="preserve"> the realm of service web-based </w:t>
            </w:r>
            <w:r w:rsidR="00390BB6">
              <w:rPr>
                <w:rFonts w:asciiTheme="majorHAnsi" w:hAnsiTheme="majorHAnsi" w:cstheme="majorHAnsi"/>
                <w:szCs w:val="22"/>
              </w:rPr>
              <w:t xml:space="preserve">developments </w:t>
            </w:r>
            <w:r w:rsidR="00396444">
              <w:rPr>
                <w:rFonts w:asciiTheme="majorHAnsi" w:hAnsiTheme="majorHAnsi" w:cstheme="majorHAnsi"/>
                <w:szCs w:val="22"/>
              </w:rPr>
              <w:t>demand</w:t>
            </w:r>
            <w:r w:rsidR="00F0511C">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B51EE1C"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p w14:paraId="12DBF5D5" w14:textId="639E3728" w:rsidR="005537A9" w:rsidRPr="006B4954" w:rsidRDefault="005537A9" w:rsidP="006B4954">
            <w:pPr>
              <w:suppressAutoHyphens/>
              <w:contextualSpacing/>
              <w:rPr>
                <w:rFonts w:asciiTheme="majorHAnsi" w:hAnsiTheme="majorHAnsi" w:cstheme="majorHAnsi"/>
                <w:szCs w:val="22"/>
              </w:rPr>
            </w:pPr>
            <w:r>
              <w:rPr>
                <w:rFonts w:asciiTheme="majorHAnsi" w:hAnsiTheme="majorHAnsi" w:cstheme="majorHAnsi"/>
                <w:szCs w:val="22"/>
              </w:rPr>
              <w:t>Windows has many of the same available open-source offerings required</w:t>
            </w:r>
            <w:r w:rsidR="0096034F">
              <w:rPr>
                <w:rFonts w:asciiTheme="majorHAnsi" w:hAnsiTheme="majorHAnsi" w:cstheme="majorHAnsi"/>
                <w:szCs w:val="22"/>
              </w:rPr>
              <w:t xml:space="preserve"> for hosting</w:t>
            </w:r>
            <w:r>
              <w:rPr>
                <w:rFonts w:asciiTheme="majorHAnsi" w:hAnsiTheme="majorHAnsi" w:cstheme="majorHAnsi"/>
                <w:szCs w:val="22"/>
              </w:rPr>
              <w:t xml:space="preserve">, though they also have proprietary </w:t>
            </w:r>
            <w:r w:rsidR="0096034F">
              <w:rPr>
                <w:rFonts w:asciiTheme="majorHAnsi" w:hAnsiTheme="majorHAnsi" w:cstheme="majorHAnsi"/>
                <w:szCs w:val="22"/>
              </w:rPr>
              <w:t>Microsoft</w:t>
            </w:r>
            <w:r>
              <w:rPr>
                <w:rFonts w:asciiTheme="majorHAnsi" w:hAnsiTheme="majorHAnsi" w:cstheme="majorHAnsi"/>
                <w:szCs w:val="22"/>
              </w:rPr>
              <w:t xml:space="preserve"> based internet services. Licensing costs are associated in running the OS, available in many different forms. Many vendors provide </w:t>
            </w:r>
            <w:r w:rsidR="007C5B43">
              <w:rPr>
                <w:rFonts w:asciiTheme="majorHAnsi" w:hAnsiTheme="majorHAnsi" w:cstheme="majorHAnsi"/>
                <w:szCs w:val="22"/>
              </w:rPr>
              <w:t xml:space="preserve">purchase </w:t>
            </w:r>
            <w:r>
              <w:rPr>
                <w:rFonts w:asciiTheme="majorHAnsi" w:hAnsiTheme="majorHAnsi" w:cstheme="majorHAnsi"/>
                <w:szCs w:val="22"/>
              </w:rPr>
              <w:t xml:space="preserve">options the </w:t>
            </w:r>
            <w:r w:rsidR="007C5B43">
              <w:rPr>
                <w:rFonts w:asciiTheme="majorHAnsi" w:hAnsiTheme="majorHAnsi" w:cstheme="majorHAnsi"/>
                <w:szCs w:val="22"/>
              </w:rPr>
              <w:t xml:space="preserve">different versions of </w:t>
            </w:r>
            <w:r>
              <w:rPr>
                <w:rFonts w:asciiTheme="majorHAnsi" w:hAnsiTheme="majorHAnsi" w:cstheme="majorHAnsi"/>
                <w:szCs w:val="22"/>
              </w:rPr>
              <w:t xml:space="preserve">OS </w:t>
            </w:r>
            <w:r w:rsidR="007C5B43">
              <w:rPr>
                <w:rFonts w:asciiTheme="majorHAnsi" w:hAnsiTheme="majorHAnsi" w:cstheme="majorHAnsi"/>
                <w:szCs w:val="22"/>
              </w:rPr>
              <w:t>licensing</w:t>
            </w:r>
            <w:r>
              <w:rPr>
                <w:rFonts w:asciiTheme="majorHAnsi" w:hAnsiTheme="majorHAnsi" w:cstheme="majorHAnsi"/>
                <w:szCs w:val="22"/>
              </w:rPr>
              <w:t xml:space="preserve"> </w:t>
            </w:r>
            <w:r w:rsidR="007C5B43">
              <w:rPr>
                <w:rFonts w:asciiTheme="majorHAnsi" w:hAnsiTheme="majorHAnsi" w:cstheme="majorHAnsi"/>
                <w:szCs w:val="22"/>
              </w:rPr>
              <w:t>at time of</w:t>
            </w:r>
            <w:r>
              <w:rPr>
                <w:rFonts w:asciiTheme="majorHAnsi" w:hAnsiTheme="majorHAnsi" w:cstheme="majorHAnsi"/>
                <w:szCs w:val="22"/>
              </w:rPr>
              <w:t xml:space="preserve"> the hardware</w:t>
            </w:r>
            <w:r w:rsidR="007C5B43">
              <w:rPr>
                <w:rFonts w:asciiTheme="majorHAnsi" w:hAnsiTheme="majorHAnsi" w:cstheme="majorHAnsi"/>
                <w:szCs w:val="22"/>
              </w:rPr>
              <w:t xml:space="preserve"> purchase</w:t>
            </w:r>
            <w:r>
              <w:rPr>
                <w:rFonts w:asciiTheme="majorHAnsi" w:hAnsiTheme="majorHAnsi" w:cstheme="majorHAnsi"/>
                <w:szCs w:val="22"/>
              </w:rPr>
              <w:t xml:space="preserve">. Administration costs are also near </w:t>
            </w:r>
            <w:r w:rsidR="00593A15">
              <w:rPr>
                <w:rFonts w:asciiTheme="majorHAnsi" w:hAnsiTheme="majorHAnsi" w:cstheme="majorHAnsi"/>
                <w:szCs w:val="22"/>
              </w:rPr>
              <w:t>the market</w:t>
            </w:r>
            <w:r>
              <w:rPr>
                <w:rFonts w:asciiTheme="majorHAnsi" w:hAnsiTheme="majorHAnsi" w:cstheme="majorHAnsi"/>
                <w:szCs w:val="22"/>
              </w:rPr>
              <w:t xml:space="preserve"> rate. </w:t>
            </w:r>
          </w:p>
        </w:tc>
        <w:tc>
          <w:tcPr>
            <w:tcW w:w="2080" w:type="dxa"/>
            <w:shd w:val="clear" w:color="auto" w:fill="auto"/>
            <w:tcMar>
              <w:top w:w="0" w:type="dxa"/>
              <w:left w:w="115" w:type="dxa"/>
              <w:bottom w:w="0" w:type="dxa"/>
              <w:right w:w="115" w:type="dxa"/>
            </w:tcMar>
          </w:tcPr>
          <w:p w14:paraId="7BD22083" w14:textId="76961AB7" w:rsidR="00D431F4" w:rsidRDefault="00D431F4" w:rsidP="006B4954">
            <w:pPr>
              <w:suppressAutoHyphens/>
              <w:contextualSpacing/>
              <w:rPr>
                <w:rFonts w:asciiTheme="majorHAnsi" w:hAnsiTheme="majorHAnsi" w:cstheme="majorHAnsi"/>
                <w:szCs w:val="22"/>
              </w:rPr>
            </w:pPr>
            <w:r w:rsidRPr="00913CFF">
              <w:rPr>
                <w:rFonts w:asciiTheme="majorHAnsi" w:hAnsiTheme="majorHAnsi" w:cstheme="majorHAnsi"/>
                <w:b/>
                <w:bCs/>
                <w:i/>
                <w:iCs/>
                <w:szCs w:val="22"/>
                <w:u w:val="single"/>
              </w:rPr>
              <w:t>FROM</w:t>
            </w:r>
            <w:r>
              <w:rPr>
                <w:rFonts w:asciiTheme="majorHAnsi" w:hAnsiTheme="majorHAnsi" w:cstheme="majorHAnsi"/>
                <w:szCs w:val="22"/>
              </w:rPr>
              <w:t xml:space="preserve">: </w:t>
            </w:r>
            <w:r w:rsidR="0062672C">
              <w:rPr>
                <w:rFonts w:asciiTheme="majorHAnsi" w:hAnsiTheme="majorHAnsi" w:cstheme="majorHAnsi"/>
                <w:szCs w:val="22"/>
              </w:rPr>
              <w:t xml:space="preserve">N/A </w:t>
            </w:r>
            <w:r w:rsidR="006504D2">
              <w:rPr>
                <w:rFonts w:asciiTheme="majorHAnsi" w:hAnsiTheme="majorHAnsi" w:cstheme="majorHAnsi"/>
                <w:szCs w:val="22"/>
              </w:rPr>
              <w:t>–</w:t>
            </w:r>
            <w:r w:rsidR="0062672C">
              <w:rPr>
                <w:rFonts w:asciiTheme="majorHAnsi" w:hAnsiTheme="majorHAnsi" w:cstheme="majorHAnsi"/>
                <w:szCs w:val="22"/>
              </w:rPr>
              <w:t xml:space="preserve"> </w:t>
            </w:r>
            <w:r w:rsidR="006504D2">
              <w:rPr>
                <w:rFonts w:asciiTheme="majorHAnsi" w:hAnsiTheme="majorHAnsi" w:cstheme="majorHAnsi"/>
                <w:szCs w:val="22"/>
              </w:rPr>
              <w:t>Demand cannot</w:t>
            </w:r>
            <w:r w:rsidR="00046548">
              <w:rPr>
                <w:rFonts w:asciiTheme="majorHAnsi" w:hAnsiTheme="majorHAnsi" w:cstheme="majorHAnsi"/>
                <w:szCs w:val="22"/>
              </w:rPr>
              <w:t xml:space="preserve"> sane</w:t>
            </w:r>
            <w:r w:rsidR="006504D2">
              <w:rPr>
                <w:rFonts w:asciiTheme="majorHAnsi" w:hAnsiTheme="majorHAnsi" w:cstheme="majorHAnsi"/>
                <w:szCs w:val="22"/>
              </w:rPr>
              <w:t>ly</w:t>
            </w:r>
            <w:r w:rsidR="0062672C">
              <w:rPr>
                <w:rFonts w:asciiTheme="majorHAnsi" w:hAnsiTheme="majorHAnsi" w:cstheme="majorHAnsi"/>
                <w:szCs w:val="22"/>
              </w:rPr>
              <w:t xml:space="preserve"> or desirabl</w:t>
            </w:r>
            <w:r w:rsidR="006504D2">
              <w:rPr>
                <w:rFonts w:asciiTheme="majorHAnsi" w:hAnsiTheme="majorHAnsi" w:cstheme="majorHAnsi"/>
                <w:szCs w:val="22"/>
              </w:rPr>
              <w:t>y</w:t>
            </w:r>
            <w:r w:rsidR="0062672C">
              <w:rPr>
                <w:rFonts w:asciiTheme="majorHAnsi" w:hAnsiTheme="majorHAnsi" w:cstheme="majorHAnsi"/>
                <w:szCs w:val="22"/>
              </w:rPr>
              <w:t xml:space="preserve"> </w:t>
            </w:r>
            <w:r w:rsidR="006504D2">
              <w:rPr>
                <w:rFonts w:asciiTheme="majorHAnsi" w:hAnsiTheme="majorHAnsi" w:cstheme="majorHAnsi"/>
                <w:szCs w:val="22"/>
              </w:rPr>
              <w:t xml:space="preserve">be </w:t>
            </w:r>
            <w:r w:rsidR="00B9048E">
              <w:rPr>
                <w:rFonts w:asciiTheme="majorHAnsi" w:hAnsiTheme="majorHAnsi" w:cstheme="majorHAnsi"/>
                <w:szCs w:val="22"/>
              </w:rPr>
              <w:t xml:space="preserve">associated </w:t>
            </w:r>
            <w:r w:rsidR="00B67A60">
              <w:rPr>
                <w:rFonts w:asciiTheme="majorHAnsi" w:hAnsiTheme="majorHAnsi" w:cstheme="majorHAnsi"/>
                <w:szCs w:val="22"/>
              </w:rPr>
              <w:t>with</w:t>
            </w:r>
            <w:r w:rsidR="0062672C">
              <w:rPr>
                <w:rFonts w:asciiTheme="majorHAnsi" w:hAnsiTheme="majorHAnsi" w:cstheme="majorHAnsi"/>
                <w:szCs w:val="22"/>
              </w:rPr>
              <w:t xml:space="preserve"> porting </w:t>
            </w:r>
            <w:r w:rsidR="00B9048E">
              <w:rPr>
                <w:rFonts w:asciiTheme="majorHAnsi" w:hAnsiTheme="majorHAnsi" w:cstheme="majorHAnsi"/>
                <w:szCs w:val="22"/>
              </w:rPr>
              <w:t xml:space="preserve">commercial grade </w:t>
            </w:r>
            <w:r w:rsidR="0062672C">
              <w:rPr>
                <w:rFonts w:asciiTheme="majorHAnsi" w:hAnsiTheme="majorHAnsi" w:cstheme="majorHAnsi"/>
                <w:szCs w:val="22"/>
              </w:rPr>
              <w:t xml:space="preserve">webhosting software solutions to mobile devices </w:t>
            </w:r>
            <w:r w:rsidR="005053D0">
              <w:rPr>
                <w:rFonts w:asciiTheme="majorHAnsi" w:hAnsiTheme="majorHAnsi" w:cstheme="majorHAnsi"/>
                <w:szCs w:val="22"/>
              </w:rPr>
              <w:t>at</w:t>
            </w:r>
            <w:r w:rsidR="0062672C">
              <w:rPr>
                <w:rFonts w:asciiTheme="majorHAnsi" w:hAnsiTheme="majorHAnsi" w:cstheme="majorHAnsi"/>
                <w:szCs w:val="22"/>
              </w:rPr>
              <w:t xml:space="preserve"> any commercial capacity. </w:t>
            </w:r>
            <w:r w:rsidR="00764EEB">
              <w:rPr>
                <w:rFonts w:asciiTheme="majorHAnsi" w:hAnsiTheme="majorHAnsi" w:cstheme="majorHAnsi"/>
                <w:szCs w:val="22"/>
              </w:rPr>
              <w:t xml:space="preserve">This reality may </w:t>
            </w:r>
            <w:r w:rsidR="00B2397A">
              <w:rPr>
                <w:rFonts w:asciiTheme="majorHAnsi" w:hAnsiTheme="majorHAnsi" w:cstheme="majorHAnsi"/>
                <w:szCs w:val="22"/>
              </w:rPr>
              <w:t xml:space="preserve">be </w:t>
            </w:r>
            <w:r w:rsidR="00E05FBF">
              <w:rPr>
                <w:rFonts w:asciiTheme="majorHAnsi" w:hAnsiTheme="majorHAnsi" w:cstheme="majorHAnsi"/>
                <w:szCs w:val="22"/>
              </w:rPr>
              <w:t xml:space="preserve">capitalized </w:t>
            </w:r>
            <w:r w:rsidR="00764EEB">
              <w:rPr>
                <w:rFonts w:asciiTheme="majorHAnsi" w:hAnsiTheme="majorHAnsi" w:cstheme="majorHAnsi"/>
                <w:szCs w:val="22"/>
              </w:rPr>
              <w:t>in the future</w:t>
            </w:r>
            <w:r w:rsidR="00E05FBF">
              <w:rPr>
                <w:rFonts w:asciiTheme="majorHAnsi" w:hAnsiTheme="majorHAnsi" w:cstheme="majorHAnsi"/>
                <w:szCs w:val="22"/>
              </w:rPr>
              <w:t xml:space="preserve"> in observation a relatively trending </w:t>
            </w:r>
            <w:r w:rsidR="00764EEB">
              <w:rPr>
                <w:rFonts w:asciiTheme="majorHAnsi" w:hAnsiTheme="majorHAnsi" w:cstheme="majorHAnsi"/>
                <w:szCs w:val="22"/>
              </w:rPr>
              <w:t>increase</w:t>
            </w:r>
            <w:r w:rsidR="00E05FBF">
              <w:rPr>
                <w:rFonts w:asciiTheme="majorHAnsi" w:hAnsiTheme="majorHAnsi" w:cstheme="majorHAnsi"/>
                <w:szCs w:val="22"/>
              </w:rPr>
              <w:t xml:space="preserve"> of</w:t>
            </w:r>
            <w:r w:rsidR="00764EEB">
              <w:rPr>
                <w:rFonts w:asciiTheme="majorHAnsi" w:hAnsiTheme="majorHAnsi" w:cstheme="majorHAnsi"/>
                <w:szCs w:val="22"/>
              </w:rPr>
              <w:t xml:space="preserve"> attention on arm since </w:t>
            </w:r>
            <w:r w:rsidR="00E05FBF">
              <w:rPr>
                <w:rFonts w:asciiTheme="majorHAnsi" w:hAnsiTheme="majorHAnsi" w:cstheme="majorHAnsi"/>
                <w:szCs w:val="22"/>
              </w:rPr>
              <w:t>Apple’s M series</w:t>
            </w:r>
            <w:r w:rsidR="00764EEB">
              <w:rPr>
                <w:rFonts w:asciiTheme="majorHAnsi" w:hAnsiTheme="majorHAnsi" w:cstheme="majorHAnsi"/>
                <w:szCs w:val="22"/>
              </w:rPr>
              <w:t xml:space="preserve"> emerged.  </w:t>
            </w:r>
          </w:p>
          <w:p w14:paraId="1B7299A3" w14:textId="5FCAF9DE" w:rsidR="00A325D0" w:rsidRPr="006B4954" w:rsidRDefault="00D431F4" w:rsidP="006B4954">
            <w:pPr>
              <w:suppressAutoHyphens/>
              <w:contextualSpacing/>
              <w:rPr>
                <w:rFonts w:asciiTheme="majorHAnsi" w:hAnsiTheme="majorHAnsi" w:cstheme="majorHAnsi"/>
                <w:szCs w:val="22"/>
              </w:rPr>
            </w:pPr>
            <w:r w:rsidRPr="00913CFF">
              <w:rPr>
                <w:rFonts w:asciiTheme="majorHAnsi" w:hAnsiTheme="majorHAnsi" w:cstheme="majorHAnsi"/>
                <w:b/>
                <w:bCs/>
                <w:i/>
                <w:iCs/>
                <w:szCs w:val="22"/>
                <w:u w:val="single"/>
              </w:rPr>
              <w:t>TO</w:t>
            </w:r>
            <w:r>
              <w:rPr>
                <w:rFonts w:asciiTheme="majorHAnsi" w:hAnsiTheme="majorHAnsi" w:cstheme="majorHAnsi"/>
                <w:szCs w:val="22"/>
              </w:rPr>
              <w:t xml:space="preserve">: </w:t>
            </w:r>
            <w:r w:rsidR="00183CE2">
              <w:rPr>
                <w:rFonts w:asciiTheme="majorHAnsi" w:hAnsiTheme="majorHAnsi" w:cstheme="majorHAnsi"/>
                <w:szCs w:val="22"/>
              </w:rPr>
              <w:t xml:space="preserve">However, when considering the </w:t>
            </w:r>
            <w:r w:rsidR="002A5084">
              <w:rPr>
                <w:rFonts w:asciiTheme="majorHAnsi" w:hAnsiTheme="majorHAnsi" w:cstheme="majorHAnsi"/>
                <w:szCs w:val="22"/>
              </w:rPr>
              <w:t>server-side</w:t>
            </w:r>
            <w:r w:rsidR="00183CE2">
              <w:rPr>
                <w:rFonts w:asciiTheme="majorHAnsi" w:hAnsiTheme="majorHAnsi" w:cstheme="majorHAnsi"/>
                <w:szCs w:val="22"/>
              </w:rPr>
              <w:t xml:space="preserve"> requirements for serving TO mobile clients, REST API calls will be </w:t>
            </w:r>
            <w:r w:rsidR="000F3532">
              <w:rPr>
                <w:rFonts w:asciiTheme="majorHAnsi" w:hAnsiTheme="majorHAnsi" w:cstheme="majorHAnsi"/>
                <w:szCs w:val="22"/>
              </w:rPr>
              <w:t xml:space="preserve">made </w:t>
            </w:r>
            <w:r w:rsidR="008A50A0">
              <w:rPr>
                <w:rFonts w:asciiTheme="majorHAnsi" w:hAnsiTheme="majorHAnsi" w:cstheme="majorHAnsi"/>
                <w:szCs w:val="22"/>
              </w:rPr>
              <w:t>from the mobile app side</w:t>
            </w:r>
            <w:r w:rsidR="00183CE2">
              <w:rPr>
                <w:rFonts w:asciiTheme="majorHAnsi" w:hAnsiTheme="majorHAnsi" w:cstheme="majorHAnsi"/>
                <w:szCs w:val="22"/>
              </w:rPr>
              <w:t xml:space="preserve">, therefor </w:t>
            </w:r>
            <w:r w:rsidR="000F3532">
              <w:rPr>
                <w:rFonts w:asciiTheme="majorHAnsi" w:hAnsiTheme="majorHAnsi" w:cstheme="majorHAnsi"/>
                <w:szCs w:val="22"/>
              </w:rPr>
              <w:t>utilizing the</w:t>
            </w:r>
            <w:r w:rsidR="00183CE2">
              <w:rPr>
                <w:rFonts w:asciiTheme="majorHAnsi" w:hAnsiTheme="majorHAnsi" w:cstheme="majorHAnsi"/>
                <w:szCs w:val="22"/>
              </w:rPr>
              <w:t xml:space="preserve"> existing Server-side stack implementation.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2EC67EE"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efforts will include testing the web-based version of the game across the mainstream internet browsers </w:t>
            </w:r>
            <w:r w:rsidR="00D2601C">
              <w:rPr>
                <w:rFonts w:asciiTheme="majorHAnsi" w:hAnsiTheme="majorHAnsi" w:cstheme="majorHAnsi"/>
                <w:szCs w:val="22"/>
              </w:rPr>
              <w:t>for MacOS</w:t>
            </w:r>
            <w:r>
              <w:rPr>
                <w:rFonts w:asciiTheme="majorHAnsi" w:hAnsiTheme="majorHAnsi" w:cstheme="majorHAnsi"/>
                <w:szCs w:val="22"/>
              </w:rPr>
              <w:t xml:space="preserve">. A functionality test and verify plan will be defined and attested to upon each rolling </w:t>
            </w:r>
            <w:r w:rsidR="00C5381B">
              <w:rPr>
                <w:rFonts w:asciiTheme="majorHAnsi" w:hAnsiTheme="majorHAnsi" w:cstheme="majorHAnsi"/>
                <w:szCs w:val="22"/>
              </w:rPr>
              <w:t xml:space="preserve">public </w:t>
            </w:r>
            <w:r>
              <w:rPr>
                <w:rFonts w:asciiTheme="majorHAnsi" w:hAnsiTheme="majorHAnsi" w:cstheme="majorHAnsi"/>
                <w:szCs w:val="22"/>
              </w:rPr>
              <w:t>major</w:t>
            </w:r>
            <w:r w:rsidR="00C5381B">
              <w:rPr>
                <w:rFonts w:asciiTheme="majorHAnsi" w:hAnsiTheme="majorHAnsi" w:cstheme="majorHAnsi"/>
                <w:szCs w:val="22"/>
              </w:rPr>
              <w:t>/minor</w:t>
            </w:r>
            <w:r>
              <w:rPr>
                <w:rFonts w:asciiTheme="majorHAnsi" w:hAnsiTheme="majorHAnsi" w:cstheme="majorHAnsi"/>
                <w:szCs w:val="22"/>
              </w:rPr>
              <w:t xml:space="preserve"> release of the game as they become available to the end-users. As of today, Safari, Firefox, and Chrome are the main browsers worth testing across (others don’t </w:t>
            </w:r>
            <w:r w:rsidR="00010640">
              <w:rPr>
                <w:rFonts w:asciiTheme="majorHAnsi" w:hAnsiTheme="majorHAnsi" w:cstheme="majorHAnsi"/>
                <w:szCs w:val="22"/>
              </w:rPr>
              <w:t xml:space="preserve">have </w:t>
            </w:r>
            <w:r>
              <w:rPr>
                <w:rFonts w:asciiTheme="majorHAnsi" w:hAnsiTheme="majorHAnsi" w:cstheme="majorHAnsi"/>
                <w:szCs w:val="22"/>
              </w:rPr>
              <w:t>a user-base</w:t>
            </w:r>
            <w:r w:rsidR="00010640">
              <w:rPr>
                <w:rFonts w:asciiTheme="majorHAnsi" w:hAnsiTheme="majorHAnsi" w:cstheme="majorHAnsi"/>
                <w:szCs w:val="22"/>
              </w:rPr>
              <w:t xml:space="preserve"> to warrant</w:t>
            </w:r>
            <w:r>
              <w:rPr>
                <w:rFonts w:asciiTheme="majorHAnsi" w:hAnsiTheme="majorHAnsi" w:cstheme="majorHAnsi"/>
                <w:szCs w:val="22"/>
              </w:rPr>
              <w:t xml:space="preserve"> development effort).</w:t>
            </w:r>
          </w:p>
        </w:tc>
        <w:tc>
          <w:tcPr>
            <w:tcW w:w="1890" w:type="dxa"/>
            <w:shd w:val="clear" w:color="auto" w:fill="auto"/>
            <w:tcMar>
              <w:top w:w="0" w:type="dxa"/>
              <w:left w:w="115" w:type="dxa"/>
              <w:bottom w:w="0" w:type="dxa"/>
              <w:right w:w="115" w:type="dxa"/>
            </w:tcMar>
          </w:tcPr>
          <w:p w14:paraId="71F419DD" w14:textId="745BB39A"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efforts will include testing the web-based version of the game across the mainstream internet browsers </w:t>
            </w:r>
            <w:r w:rsidR="00D2601C">
              <w:rPr>
                <w:rFonts w:asciiTheme="majorHAnsi" w:hAnsiTheme="majorHAnsi" w:cstheme="majorHAnsi"/>
                <w:szCs w:val="22"/>
              </w:rPr>
              <w:t>for Linux</w:t>
            </w:r>
            <w:r>
              <w:rPr>
                <w:rFonts w:asciiTheme="majorHAnsi" w:hAnsiTheme="majorHAnsi" w:cstheme="majorHAnsi"/>
                <w:szCs w:val="22"/>
              </w:rPr>
              <w:t>. A functionality test and verify plan will be defined and attested to upon each rolling</w:t>
            </w:r>
            <w:r w:rsidR="00C5381B">
              <w:rPr>
                <w:rFonts w:asciiTheme="majorHAnsi" w:hAnsiTheme="majorHAnsi" w:cstheme="majorHAnsi"/>
                <w:szCs w:val="22"/>
              </w:rPr>
              <w:t xml:space="preserve"> public major/minor</w:t>
            </w:r>
            <w:r>
              <w:rPr>
                <w:rFonts w:asciiTheme="majorHAnsi" w:hAnsiTheme="majorHAnsi" w:cstheme="majorHAnsi"/>
                <w:szCs w:val="22"/>
              </w:rPr>
              <w:t xml:space="preserve"> major release of the game as they become available to the end-users. As of today, Firefox and Chrome are the two main browsers worth testing across </w:t>
            </w:r>
            <w:r w:rsidR="00010640">
              <w:rPr>
                <w:rFonts w:asciiTheme="majorHAnsi" w:hAnsiTheme="majorHAnsi" w:cstheme="majorHAnsi"/>
                <w:szCs w:val="22"/>
              </w:rPr>
              <w:t>(others don’t have a user-base to warrant development effort).</w:t>
            </w:r>
          </w:p>
        </w:tc>
        <w:tc>
          <w:tcPr>
            <w:tcW w:w="1890" w:type="dxa"/>
            <w:shd w:val="clear" w:color="auto" w:fill="auto"/>
            <w:tcMar>
              <w:top w:w="0" w:type="dxa"/>
              <w:left w:w="115" w:type="dxa"/>
              <w:bottom w:w="0" w:type="dxa"/>
              <w:right w:w="115" w:type="dxa"/>
            </w:tcMar>
          </w:tcPr>
          <w:p w14:paraId="3C911584" w14:textId="6E4692CF"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efforts will include testing the web-based version of the game across the mainstream internet browsers </w:t>
            </w:r>
            <w:r w:rsidR="00D2601C">
              <w:rPr>
                <w:rFonts w:asciiTheme="majorHAnsi" w:hAnsiTheme="majorHAnsi" w:cstheme="majorHAnsi"/>
                <w:szCs w:val="22"/>
              </w:rPr>
              <w:t>for Windows</w:t>
            </w:r>
            <w:r>
              <w:rPr>
                <w:rFonts w:asciiTheme="majorHAnsi" w:hAnsiTheme="majorHAnsi" w:cstheme="majorHAnsi"/>
                <w:szCs w:val="22"/>
              </w:rPr>
              <w:t xml:space="preserve">. A functionality test and verify plan will be defined and attested to upon each rolling </w:t>
            </w:r>
            <w:r w:rsidR="00C5381B">
              <w:rPr>
                <w:rFonts w:asciiTheme="majorHAnsi" w:hAnsiTheme="majorHAnsi" w:cstheme="majorHAnsi"/>
                <w:szCs w:val="22"/>
              </w:rPr>
              <w:t xml:space="preserve">public major/minor </w:t>
            </w:r>
            <w:r>
              <w:rPr>
                <w:rFonts w:asciiTheme="majorHAnsi" w:hAnsiTheme="majorHAnsi" w:cstheme="majorHAnsi"/>
                <w:szCs w:val="22"/>
              </w:rPr>
              <w:t xml:space="preserve">major release of the game as they become available to the end-users. As of today, Firefox and Chrome are the two main browsers worth testing across </w:t>
            </w:r>
            <w:r w:rsidR="00010640">
              <w:rPr>
                <w:rFonts w:asciiTheme="majorHAnsi" w:hAnsiTheme="majorHAnsi" w:cstheme="majorHAnsi"/>
                <w:szCs w:val="22"/>
              </w:rPr>
              <w:t>(others don’t have a user-base to warrant development effort).</w:t>
            </w:r>
          </w:p>
        </w:tc>
        <w:tc>
          <w:tcPr>
            <w:tcW w:w="2080" w:type="dxa"/>
            <w:shd w:val="clear" w:color="auto" w:fill="auto"/>
            <w:tcMar>
              <w:top w:w="0" w:type="dxa"/>
              <w:left w:w="115" w:type="dxa"/>
              <w:bottom w:w="0" w:type="dxa"/>
              <w:right w:w="115" w:type="dxa"/>
            </w:tcMar>
          </w:tcPr>
          <w:p w14:paraId="24F347E4" w14:textId="37BF07AA" w:rsidR="00A325D0" w:rsidRPr="006B4954" w:rsidRDefault="00DC601D"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the server-side follows the REST API standard, Android and IOS will be </w:t>
            </w:r>
            <w:r w:rsidR="00A874D8">
              <w:rPr>
                <w:rFonts w:asciiTheme="majorHAnsi" w:hAnsiTheme="majorHAnsi" w:cstheme="majorHAnsi"/>
                <w:szCs w:val="22"/>
              </w:rPr>
              <w:t xml:space="preserve">designed as </w:t>
            </w:r>
            <w:r>
              <w:rPr>
                <w:rFonts w:asciiTheme="majorHAnsi" w:hAnsiTheme="majorHAnsi" w:cstheme="majorHAnsi"/>
                <w:szCs w:val="22"/>
              </w:rPr>
              <w:t>feature complete</w:t>
            </w:r>
            <w:r w:rsidR="00F53F0F">
              <w:rPr>
                <w:rFonts w:asciiTheme="majorHAnsi" w:hAnsiTheme="majorHAnsi" w:cstheme="majorHAnsi"/>
                <w:szCs w:val="22"/>
              </w:rPr>
              <w:t xml:space="preserve"> replicas of each other</w:t>
            </w:r>
            <w:r>
              <w:rPr>
                <w:rFonts w:asciiTheme="majorHAnsi" w:hAnsiTheme="majorHAnsi" w:cstheme="majorHAnsi"/>
                <w:szCs w:val="22"/>
              </w:rPr>
              <w:t xml:space="preserve">. </w:t>
            </w:r>
            <w:r w:rsidR="00135DEA">
              <w:rPr>
                <w:rFonts w:asciiTheme="majorHAnsi" w:hAnsiTheme="majorHAnsi" w:cstheme="majorHAnsi"/>
                <w:szCs w:val="22"/>
              </w:rPr>
              <w:t xml:space="preserve">The </w:t>
            </w:r>
            <w:r w:rsidR="00354457">
              <w:rPr>
                <w:rFonts w:asciiTheme="majorHAnsi" w:hAnsiTheme="majorHAnsi" w:cstheme="majorHAnsi"/>
                <w:szCs w:val="22"/>
              </w:rPr>
              <w:t xml:space="preserve">IOS app </w:t>
            </w:r>
            <w:r w:rsidR="00230771">
              <w:rPr>
                <w:rFonts w:asciiTheme="majorHAnsi" w:hAnsiTheme="majorHAnsi" w:cstheme="majorHAnsi"/>
                <w:szCs w:val="22"/>
              </w:rPr>
              <w:t>requires</w:t>
            </w:r>
            <w:r w:rsidR="00D0318C">
              <w:rPr>
                <w:rFonts w:asciiTheme="majorHAnsi" w:hAnsiTheme="majorHAnsi" w:cstheme="majorHAnsi"/>
                <w:szCs w:val="22"/>
              </w:rPr>
              <w:t xml:space="preserve"> a dedicated develop</w:t>
            </w:r>
            <w:r w:rsidR="00230771">
              <w:rPr>
                <w:rFonts w:asciiTheme="majorHAnsi" w:hAnsiTheme="majorHAnsi" w:cstheme="majorHAnsi"/>
                <w:szCs w:val="22"/>
              </w:rPr>
              <w:t>ment team to</w:t>
            </w:r>
            <w:r w:rsidR="00D0318C">
              <w:rPr>
                <w:rFonts w:asciiTheme="majorHAnsi" w:hAnsiTheme="majorHAnsi" w:cstheme="majorHAnsi"/>
                <w:szCs w:val="22"/>
              </w:rPr>
              <w:t xml:space="preserve"> </w:t>
            </w:r>
            <w:r>
              <w:rPr>
                <w:rFonts w:asciiTheme="majorHAnsi" w:hAnsiTheme="majorHAnsi" w:cstheme="majorHAnsi"/>
                <w:szCs w:val="22"/>
              </w:rPr>
              <w:t>coordinating</w:t>
            </w:r>
            <w:r w:rsidR="00D0318C">
              <w:rPr>
                <w:rFonts w:asciiTheme="majorHAnsi" w:hAnsiTheme="majorHAnsi" w:cstheme="majorHAnsi"/>
                <w:szCs w:val="22"/>
              </w:rPr>
              <w:t xml:space="preserve"> system design and</w:t>
            </w:r>
            <w:r w:rsidR="00337B87">
              <w:rPr>
                <w:rFonts w:asciiTheme="majorHAnsi" w:hAnsiTheme="majorHAnsi" w:cstheme="majorHAnsi"/>
                <w:szCs w:val="22"/>
              </w:rPr>
              <w:t xml:space="preserve"> verify</w:t>
            </w:r>
            <w:r w:rsidR="00D0318C">
              <w:rPr>
                <w:rFonts w:asciiTheme="majorHAnsi" w:hAnsiTheme="majorHAnsi" w:cstheme="majorHAnsi"/>
                <w:szCs w:val="22"/>
              </w:rPr>
              <w:t xml:space="preserve"> functionality is </w:t>
            </w:r>
            <w:r w:rsidR="00337B87">
              <w:rPr>
                <w:rFonts w:asciiTheme="majorHAnsi" w:hAnsiTheme="majorHAnsi" w:cstheme="majorHAnsi"/>
                <w:szCs w:val="22"/>
              </w:rPr>
              <w:t>consistent with the Android version</w:t>
            </w:r>
            <w:r w:rsidR="004219E9">
              <w:rPr>
                <w:rFonts w:asciiTheme="majorHAnsi" w:hAnsiTheme="majorHAnsi" w:cstheme="majorHAnsi"/>
                <w:szCs w:val="22"/>
              </w:rPr>
              <w:t>, where Apple AppStore licensing costs are to be included in their maintenance contract for the life cycle of the app</w:t>
            </w:r>
            <w:r w:rsidR="00D0318C">
              <w:rPr>
                <w:rFonts w:asciiTheme="majorHAnsi" w:hAnsiTheme="majorHAnsi" w:cstheme="majorHAnsi"/>
                <w:szCs w:val="22"/>
              </w:rPr>
              <w:t xml:space="preserve">. </w:t>
            </w:r>
            <w:r w:rsidR="00E17660">
              <w:rPr>
                <w:rFonts w:asciiTheme="majorHAnsi" w:hAnsiTheme="majorHAnsi" w:cstheme="majorHAnsi"/>
                <w:szCs w:val="22"/>
              </w:rPr>
              <w:t>Mobile Browsers: s</w:t>
            </w:r>
            <w:r w:rsidR="00D0318C">
              <w:rPr>
                <w:rFonts w:asciiTheme="majorHAnsi" w:hAnsiTheme="majorHAnsi" w:cstheme="majorHAnsi"/>
                <w:szCs w:val="22"/>
              </w:rPr>
              <w:t xml:space="preserve">ince the ‘Web Based’ </w:t>
            </w:r>
            <w:r>
              <w:rPr>
                <w:rFonts w:asciiTheme="majorHAnsi" w:hAnsiTheme="majorHAnsi" w:cstheme="majorHAnsi"/>
                <w:szCs w:val="22"/>
              </w:rPr>
              <w:t xml:space="preserve">client </w:t>
            </w:r>
            <w:r w:rsidR="00D0318C">
              <w:rPr>
                <w:rFonts w:asciiTheme="majorHAnsi" w:hAnsiTheme="majorHAnsi" w:cstheme="majorHAnsi"/>
                <w:szCs w:val="22"/>
              </w:rPr>
              <w:t>development team will verify cross platform browser compatibility</w:t>
            </w:r>
            <w:r w:rsidR="00077AE2">
              <w:rPr>
                <w:rFonts w:asciiTheme="majorHAnsi" w:hAnsiTheme="majorHAnsi" w:cstheme="majorHAnsi"/>
                <w:szCs w:val="22"/>
              </w:rPr>
              <w:t xml:space="preserve"> across the board</w:t>
            </w:r>
            <w:r w:rsidR="00D0318C">
              <w:rPr>
                <w:rFonts w:asciiTheme="majorHAnsi" w:hAnsiTheme="majorHAnsi" w:cstheme="majorHAnsi"/>
                <w:szCs w:val="22"/>
              </w:rPr>
              <w:t>, mobile optimization for the mainstream mobile browsers of Android and IOS will also be consider</w:t>
            </w:r>
            <w:r w:rsidR="0086558A">
              <w:rPr>
                <w:rFonts w:asciiTheme="majorHAnsi" w:hAnsiTheme="majorHAnsi" w:cstheme="majorHAnsi"/>
                <w:szCs w:val="22"/>
              </w:rPr>
              <w:t xml:space="preserve">ed in the </w:t>
            </w:r>
            <w:r w:rsidR="00CC5E04">
              <w:rPr>
                <w:rFonts w:asciiTheme="majorHAnsi" w:hAnsiTheme="majorHAnsi" w:cstheme="majorHAnsi"/>
                <w:szCs w:val="22"/>
              </w:rPr>
              <w:t>design</w:t>
            </w:r>
            <w:r w:rsidR="00077AE2">
              <w:rPr>
                <w:rFonts w:asciiTheme="majorHAnsi" w:hAnsiTheme="majorHAnsi" w:cstheme="majorHAnsi"/>
                <w:szCs w:val="22"/>
              </w:rPr>
              <w:t>,</w:t>
            </w:r>
            <w:r w:rsidR="00CC5E04">
              <w:rPr>
                <w:rFonts w:asciiTheme="majorHAnsi" w:hAnsiTheme="majorHAnsi" w:cstheme="majorHAnsi"/>
                <w:szCs w:val="22"/>
              </w:rPr>
              <w:t xml:space="preserve"> layout</w:t>
            </w:r>
            <w:r w:rsidR="00077AE2">
              <w:rPr>
                <w:rFonts w:asciiTheme="majorHAnsi" w:hAnsiTheme="majorHAnsi" w:cstheme="majorHAnsi"/>
                <w:szCs w:val="22"/>
              </w:rPr>
              <w:t>, and functionality testing efforts.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F402D3E" w:rsidR="00A325D0"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 </w:t>
            </w:r>
            <w:r w:rsidR="00104016">
              <w:rPr>
                <w:rFonts w:asciiTheme="majorHAnsi" w:hAnsiTheme="majorHAnsi" w:cstheme="majorHAnsi"/>
                <w:szCs w:val="22"/>
              </w:rPr>
              <w:t xml:space="preserve">for Developers using </w:t>
            </w:r>
            <w:r>
              <w:rPr>
                <w:rFonts w:asciiTheme="majorHAnsi" w:hAnsiTheme="majorHAnsi" w:cstheme="majorHAnsi"/>
                <w:szCs w:val="22"/>
              </w:rPr>
              <w:t xml:space="preserve">Mac. </w:t>
            </w:r>
          </w:p>
        </w:tc>
        <w:tc>
          <w:tcPr>
            <w:tcW w:w="1890" w:type="dxa"/>
            <w:shd w:val="clear" w:color="auto" w:fill="auto"/>
            <w:tcMar>
              <w:top w:w="0" w:type="dxa"/>
              <w:left w:w="115" w:type="dxa"/>
              <w:bottom w:w="0" w:type="dxa"/>
              <w:right w:w="115" w:type="dxa"/>
            </w:tcMar>
          </w:tcPr>
          <w:p w14:paraId="3466B885" w14:textId="10BF1FE2" w:rsidR="00390C7E"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w:t>
            </w:r>
            <w:r w:rsidR="00D30839">
              <w:rPr>
                <w:rFonts w:asciiTheme="majorHAnsi" w:hAnsiTheme="majorHAnsi" w:cstheme="majorHAnsi"/>
                <w:szCs w:val="22"/>
              </w:rPr>
              <w:t xml:space="preserve"> </w:t>
            </w:r>
            <w:r w:rsidR="00104016">
              <w:rPr>
                <w:rFonts w:asciiTheme="majorHAnsi" w:hAnsiTheme="majorHAnsi" w:cstheme="majorHAnsi"/>
                <w:szCs w:val="22"/>
              </w:rPr>
              <w:t>for Developers using</w:t>
            </w:r>
            <w:r w:rsidR="00D30839">
              <w:rPr>
                <w:rFonts w:asciiTheme="majorHAnsi" w:hAnsiTheme="majorHAnsi" w:cstheme="majorHAnsi"/>
                <w:szCs w:val="22"/>
              </w:rPr>
              <w:t xml:space="preserve"> Linux</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34C6F28F" w:rsidR="00390C7E"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 </w:t>
            </w:r>
            <w:r w:rsidR="00104016">
              <w:rPr>
                <w:rFonts w:asciiTheme="majorHAnsi" w:hAnsiTheme="majorHAnsi" w:cstheme="majorHAnsi"/>
                <w:szCs w:val="22"/>
              </w:rPr>
              <w:t>for Develop</w:t>
            </w:r>
            <w:r w:rsidR="00926707">
              <w:rPr>
                <w:rFonts w:asciiTheme="majorHAnsi" w:hAnsiTheme="majorHAnsi" w:cstheme="majorHAnsi"/>
                <w:szCs w:val="22"/>
              </w:rPr>
              <w:t>ing from</w:t>
            </w:r>
            <w:r w:rsidR="00104016">
              <w:rPr>
                <w:rFonts w:asciiTheme="majorHAnsi" w:hAnsiTheme="majorHAnsi" w:cstheme="majorHAnsi"/>
                <w:szCs w:val="22"/>
              </w:rPr>
              <w:t xml:space="preserve"> </w:t>
            </w:r>
            <w:r>
              <w:rPr>
                <w:rFonts w:asciiTheme="majorHAnsi" w:hAnsiTheme="majorHAnsi" w:cstheme="majorHAnsi"/>
                <w:szCs w:val="22"/>
              </w:rPr>
              <w:t xml:space="preserve">Windows.  </w:t>
            </w:r>
          </w:p>
        </w:tc>
        <w:tc>
          <w:tcPr>
            <w:tcW w:w="2080" w:type="dxa"/>
            <w:shd w:val="clear" w:color="auto" w:fill="auto"/>
            <w:tcMar>
              <w:top w:w="0" w:type="dxa"/>
              <w:left w:w="115" w:type="dxa"/>
              <w:bottom w:w="0" w:type="dxa"/>
              <w:right w:w="115" w:type="dxa"/>
            </w:tcMar>
          </w:tcPr>
          <w:p w14:paraId="6524D4FE" w14:textId="77777777" w:rsidR="00A325D0" w:rsidRDefault="005D050D" w:rsidP="006B4954">
            <w:pPr>
              <w:suppressAutoHyphens/>
              <w:contextualSpacing/>
              <w:rPr>
                <w:rFonts w:asciiTheme="majorHAnsi" w:hAnsiTheme="majorHAnsi" w:cstheme="majorHAnsi"/>
                <w:szCs w:val="22"/>
              </w:rPr>
            </w:pPr>
            <w:r w:rsidRPr="00F07FE0">
              <w:rPr>
                <w:rFonts w:asciiTheme="majorHAnsi" w:hAnsiTheme="majorHAnsi" w:cstheme="majorHAnsi"/>
                <w:b/>
                <w:bCs/>
                <w:i/>
                <w:iCs/>
                <w:szCs w:val="22"/>
                <w:u w:val="single"/>
              </w:rPr>
              <w:t>Develop FROM mobile</w:t>
            </w:r>
            <w:r>
              <w:rPr>
                <w:rFonts w:asciiTheme="majorHAnsi" w:hAnsiTheme="majorHAnsi" w:cstheme="majorHAnsi"/>
                <w:szCs w:val="22"/>
              </w:rPr>
              <w:t xml:space="preserve">: </w:t>
            </w:r>
            <w:r w:rsidR="001022E6">
              <w:rPr>
                <w:rFonts w:asciiTheme="majorHAnsi" w:hAnsiTheme="majorHAnsi" w:cstheme="majorHAnsi"/>
                <w:szCs w:val="22"/>
              </w:rPr>
              <w:t xml:space="preserve">N/A - Development </w:t>
            </w:r>
            <w:r w:rsidR="00A75EAA">
              <w:rPr>
                <w:rFonts w:asciiTheme="majorHAnsi" w:hAnsiTheme="majorHAnsi" w:cstheme="majorHAnsi"/>
                <w:szCs w:val="22"/>
              </w:rPr>
              <w:t>environments for</w:t>
            </w:r>
            <w:r w:rsidR="001022E6">
              <w:rPr>
                <w:rFonts w:asciiTheme="majorHAnsi" w:hAnsiTheme="majorHAnsi" w:cstheme="majorHAnsi"/>
                <w:szCs w:val="22"/>
              </w:rPr>
              <w:t xml:space="preserve"> mobile devices </w:t>
            </w:r>
            <w:r w:rsidR="00A75EAA">
              <w:rPr>
                <w:rFonts w:asciiTheme="majorHAnsi" w:hAnsiTheme="majorHAnsi" w:cstheme="majorHAnsi"/>
                <w:szCs w:val="22"/>
              </w:rPr>
              <w:t>have</w:t>
            </w:r>
            <w:r w:rsidR="001022E6">
              <w:rPr>
                <w:rFonts w:asciiTheme="majorHAnsi" w:hAnsiTheme="majorHAnsi" w:cstheme="majorHAnsi"/>
                <w:szCs w:val="22"/>
              </w:rPr>
              <w:t xml:space="preserve"> not matured enough to warrant recommendation in any </w:t>
            </w:r>
            <w:r w:rsidR="00E0119A">
              <w:rPr>
                <w:rFonts w:asciiTheme="majorHAnsi" w:hAnsiTheme="majorHAnsi" w:cstheme="majorHAnsi"/>
                <w:szCs w:val="22"/>
              </w:rPr>
              <w:t>professional capacity</w:t>
            </w:r>
            <w:r w:rsidR="001022E6">
              <w:rPr>
                <w:rFonts w:asciiTheme="majorHAnsi" w:hAnsiTheme="majorHAnsi" w:cstheme="majorHAnsi"/>
                <w:szCs w:val="22"/>
              </w:rPr>
              <w:t>.</w:t>
            </w:r>
            <w:r w:rsidR="00E0119A">
              <w:rPr>
                <w:rFonts w:asciiTheme="majorHAnsi" w:hAnsiTheme="majorHAnsi" w:cstheme="majorHAnsi"/>
                <w:szCs w:val="22"/>
              </w:rPr>
              <w:t xml:space="preserve"> </w:t>
            </w:r>
            <w:r>
              <w:rPr>
                <w:rFonts w:asciiTheme="majorHAnsi" w:hAnsiTheme="majorHAnsi" w:cstheme="majorHAnsi"/>
                <w:szCs w:val="22"/>
              </w:rPr>
              <w:br/>
            </w:r>
            <w:r w:rsidRPr="00D121D2">
              <w:rPr>
                <w:rFonts w:asciiTheme="majorHAnsi" w:hAnsiTheme="majorHAnsi" w:cstheme="majorHAnsi"/>
                <w:b/>
                <w:bCs/>
                <w:i/>
                <w:iCs/>
                <w:szCs w:val="22"/>
                <w:u w:val="single"/>
              </w:rPr>
              <w:t xml:space="preserve">Develop TO </w:t>
            </w:r>
            <w:r w:rsidR="00715A28" w:rsidRPr="00D121D2">
              <w:rPr>
                <w:rFonts w:asciiTheme="majorHAnsi" w:hAnsiTheme="majorHAnsi" w:cstheme="majorHAnsi"/>
                <w:b/>
                <w:bCs/>
                <w:i/>
                <w:iCs/>
                <w:szCs w:val="22"/>
                <w:u w:val="single"/>
              </w:rPr>
              <w:t>mobile</w:t>
            </w:r>
            <w:r>
              <w:rPr>
                <w:rFonts w:asciiTheme="majorHAnsi" w:hAnsiTheme="majorHAnsi" w:cstheme="majorHAnsi"/>
                <w:szCs w:val="22"/>
              </w:rPr>
              <w:t>:</w:t>
            </w:r>
          </w:p>
          <w:p w14:paraId="16D38893" w14:textId="35ED67BC" w:rsidR="00694C61" w:rsidRPr="006B4954" w:rsidRDefault="00694C61"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IOS each have their own environments, with access to developer documentation, resources, and support community. The IOS app store has maintenance fees associated with making the app publicly available through their market. High OS </w:t>
            </w:r>
            <w:r w:rsidR="00CE55FF">
              <w:rPr>
                <w:rFonts w:asciiTheme="majorHAnsi" w:hAnsiTheme="majorHAnsi" w:cstheme="majorHAnsi"/>
                <w:szCs w:val="22"/>
              </w:rPr>
              <w:t>version</w:t>
            </w:r>
            <w:r w:rsidR="00135301">
              <w:rPr>
                <w:rFonts w:asciiTheme="majorHAnsi" w:hAnsiTheme="majorHAnsi" w:cstheme="majorHAnsi"/>
                <w:szCs w:val="22"/>
              </w:rPr>
              <w:t xml:space="preserve">ing and </w:t>
            </w:r>
            <w:r w:rsidR="00CE55FF">
              <w:rPr>
                <w:rFonts w:asciiTheme="majorHAnsi" w:hAnsiTheme="majorHAnsi" w:cstheme="majorHAnsi"/>
                <w:szCs w:val="22"/>
              </w:rPr>
              <w:t xml:space="preserve">testing </w:t>
            </w:r>
            <w:r>
              <w:rPr>
                <w:rFonts w:asciiTheme="majorHAnsi" w:hAnsiTheme="majorHAnsi" w:cstheme="majorHAnsi"/>
                <w:szCs w:val="22"/>
              </w:rPr>
              <w:t xml:space="preserve">requirements due to frequent releases.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444963" w:rsidR="00A325D0" w:rsidRPr="0005302A" w:rsidRDefault="00730BFB" w:rsidP="00DD4C36">
      <w:pPr>
        <w:pStyle w:val="List"/>
      </w:pPr>
      <w:r w:rsidRPr="0005302A">
        <w:rPr>
          <w:b/>
        </w:rPr>
        <w:t>Operating Platform</w:t>
      </w:r>
      <w:r w:rsidRPr="006B4954">
        <w:t>:</w:t>
      </w:r>
      <w:r w:rsidR="0074014A">
        <w:t xml:space="preserve"> </w:t>
      </w:r>
      <w:r w:rsidR="0005302A">
        <w:t xml:space="preserve">The Amazon Cloud offering is a popular and stable platform we recommend </w:t>
      </w:r>
      <w:r w:rsidR="00DD4C36">
        <w:t>to</w:t>
      </w:r>
      <w:r w:rsidR="0005302A">
        <w:t xml:space="preserve"> </w:t>
      </w:r>
      <w:r w:rsidR="00DD4C36">
        <w:t xml:space="preserve">the benefit of </w:t>
      </w:r>
      <w:r w:rsidR="00F10B03">
        <w:t>its</w:t>
      </w:r>
      <w:r w:rsidR="0005302A">
        <w:t xml:space="preserve"> global reach, high availability, scale of resources</w:t>
      </w:r>
      <w:r w:rsidR="0041771A">
        <w:t xml:space="preserve"> (physical, financial, and corporate/entrepreneurial)</w:t>
      </w:r>
      <w:r w:rsidR="0005302A">
        <w:t>,</w:t>
      </w:r>
      <w:r w:rsidR="0041771A">
        <w:t xml:space="preserve"> </w:t>
      </w:r>
      <w:r w:rsidR="0005302A">
        <w:t xml:space="preserve">and </w:t>
      </w:r>
      <w:r w:rsidR="00643E63">
        <w:t>demand-based</w:t>
      </w:r>
      <w:r w:rsidR="0005302A">
        <w:t xml:space="preserve"> cost approach. </w:t>
      </w:r>
      <w:r w:rsidR="001345E4">
        <w:t>Each of the main players, Microsoft, Apple, IBM, Amazon, and Google, amongst the variety of smaller webhosting companies and private datacenter and LEC operators, showcase a perceived benefit by utilizing their own product</w:t>
      </w:r>
      <w:r w:rsidR="00DD4C36">
        <w:t>. Access to</w:t>
      </w:r>
      <w:r w:rsidR="001345E4">
        <w:t xml:space="preserve"> the full </w:t>
      </w:r>
      <w:r w:rsidR="00DD4C36">
        <w:t xml:space="preserve">catalogue </w:t>
      </w:r>
      <w:r w:rsidR="001345E4">
        <w:t xml:space="preserve">of </w:t>
      </w:r>
      <w:r w:rsidR="00DD4C36">
        <w:t xml:space="preserve">different </w:t>
      </w:r>
      <w:r w:rsidR="001345E4">
        <w:t xml:space="preserve">architectures </w:t>
      </w:r>
      <w:r w:rsidR="00DD4C36">
        <w:t>is</w:t>
      </w:r>
      <w:r w:rsidR="006D134F">
        <w:t xml:space="preserve"> </w:t>
      </w:r>
      <w:r w:rsidR="00DD4C36">
        <w:t>shared amongst vendor offerings.</w:t>
      </w:r>
      <w:r w:rsidR="006D134F">
        <w:t xml:space="preserve"> </w:t>
      </w:r>
      <w:r w:rsidR="002A7446">
        <w:t>Regarding</w:t>
      </w:r>
      <w:r w:rsidR="006D134F">
        <w:t xml:space="preserve"> vendor</w:t>
      </w:r>
      <w:r w:rsidR="002A7446">
        <w:t xml:space="preserve"> lock-in,</w:t>
      </w:r>
      <w:r w:rsidR="006D134F">
        <w:t xml:space="preserve"> choosing any one</w:t>
      </w:r>
      <w:r w:rsidR="002A7446">
        <w:t xml:space="preserve"> platform over</w:t>
      </w:r>
      <w:r w:rsidR="006D134F">
        <w:t xml:space="preserve"> the other</w:t>
      </w:r>
      <w:r w:rsidR="002A7446">
        <w:t>, employing</w:t>
      </w:r>
      <w:r w:rsidR="006D134F">
        <w:t xml:space="preserve"> a popular automation framework like Ansible or Puppet will </w:t>
      </w:r>
      <w:r w:rsidR="00EF0CFA">
        <w:t>minimize</w:t>
      </w:r>
      <w:r w:rsidR="006D134F">
        <w:t xml:space="preserve"> a</w:t>
      </w:r>
      <w:r w:rsidR="00EF0CFA">
        <w:t>ny associated impact</w:t>
      </w:r>
      <w:r w:rsidR="00DD4C36">
        <w:t xml:space="preserve"> to expand and/or migrate components of Draw it or lose it to other computing environments.</w:t>
      </w:r>
      <w:r w:rsidR="006D134F">
        <w:t xml:space="preserve"> </w:t>
      </w:r>
    </w:p>
    <w:p w14:paraId="5318DDA9" w14:textId="5DC2549D" w:rsidR="007D30E0" w:rsidRDefault="00730BFB" w:rsidP="0005302A">
      <w:pPr>
        <w:pStyle w:val="List"/>
      </w:pPr>
      <w:r w:rsidRPr="006B4954">
        <w:rPr>
          <w:b/>
        </w:rPr>
        <w:t>Operating Systems Architectures</w:t>
      </w:r>
      <w:r w:rsidRPr="006B4954">
        <w:t>:</w:t>
      </w:r>
      <w:r w:rsidR="0005302A">
        <w:t xml:space="preserve"> </w:t>
      </w:r>
      <w:r w:rsidR="00A31EEA">
        <w:t xml:space="preserve">Amazon cloud provides all possible </w:t>
      </w:r>
      <w:r w:rsidR="00513FD6">
        <w:t xml:space="preserve">variety of the </w:t>
      </w:r>
      <w:r w:rsidR="00A31EEA">
        <w:t>mainstream Operating System Architecture</w:t>
      </w:r>
      <w:r w:rsidR="00513FD6">
        <w:t>s</w:t>
      </w:r>
      <w:r w:rsidR="00A31EEA">
        <w:t>;</w:t>
      </w:r>
      <w:r w:rsidR="00AC09FC">
        <w:t xml:space="preserve"> Microsoft </w:t>
      </w:r>
      <w:r w:rsidR="00884F72">
        <w:t>‘</w:t>
      </w:r>
      <w:r w:rsidR="00AC09FC">
        <w:t>Windows Server</w:t>
      </w:r>
      <w:r w:rsidR="00884F72">
        <w:t>’</w:t>
      </w:r>
      <w:r w:rsidR="00AC09FC">
        <w:t xml:space="preserve">, Apple </w:t>
      </w:r>
      <w:r w:rsidR="00884F72">
        <w:t>‘</w:t>
      </w:r>
      <w:r w:rsidR="00FB1FD0">
        <w:t>macOS</w:t>
      </w:r>
      <w:r w:rsidR="00884F72">
        <w:t>’</w:t>
      </w:r>
      <w:r w:rsidR="00FB1FD0">
        <w:t xml:space="preserve">, and GNU </w:t>
      </w:r>
      <w:r w:rsidR="00884F72">
        <w:t>‘</w:t>
      </w:r>
      <w:r w:rsidR="00FB1FD0">
        <w:t>Linux</w:t>
      </w:r>
      <w:r w:rsidR="00884F72">
        <w:t>’</w:t>
      </w:r>
      <w:r w:rsidR="00A31EEA">
        <w:t xml:space="preserve"> </w:t>
      </w:r>
      <w:r w:rsidR="00FB1FD0">
        <w:t>‘distributions’</w:t>
      </w:r>
      <w:r w:rsidR="00884F72">
        <w:t xml:space="preserve"> (just as important not to forget Unix, BSD, and other edge-case variants like </w:t>
      </w:r>
      <w:proofErr w:type="spellStart"/>
      <w:r w:rsidR="00884F72">
        <w:t>RtOS</w:t>
      </w:r>
      <w:proofErr w:type="spellEnd"/>
      <w:r w:rsidR="00884F72">
        <w:t>),</w:t>
      </w:r>
      <w:r w:rsidR="00FB1FD0">
        <w:t xml:space="preserve"> </w:t>
      </w:r>
      <w:r w:rsidR="00A31EEA">
        <w:t xml:space="preserve">where the system’s platform components are </w:t>
      </w:r>
      <w:r w:rsidR="00F2327D">
        <w:t xml:space="preserve">satisfied </w:t>
      </w:r>
      <w:r w:rsidR="00487428">
        <w:t>through</w:t>
      </w:r>
      <w:r w:rsidR="00A31EEA">
        <w:t xml:space="preserve"> </w:t>
      </w:r>
      <w:r w:rsidR="0005302A">
        <w:t xml:space="preserve">Linux to </w:t>
      </w:r>
      <w:r w:rsidR="00487428">
        <w:t>run</w:t>
      </w:r>
      <w:r w:rsidR="0005302A">
        <w:t xml:space="preserve"> Draw It or Lose It </w:t>
      </w:r>
      <w:r w:rsidR="00FB1FD0">
        <w:t>workloads</w:t>
      </w:r>
      <w:r w:rsidR="00A31EEA">
        <w:t>. In comparison to Windows and Apple, Linux is</w:t>
      </w:r>
      <w:r w:rsidR="00F2327D">
        <w:t xml:space="preserve"> removed </w:t>
      </w:r>
      <w:r w:rsidR="00A31EEA">
        <w:t>most</w:t>
      </w:r>
      <w:r w:rsidR="00F2327D">
        <w:t>ly</w:t>
      </w:r>
      <w:r w:rsidR="00A31EEA">
        <w:t xml:space="preserve"> of </w:t>
      </w:r>
      <w:r w:rsidR="0074228C">
        <w:t>expenditure burdens, planned and unforeseen, associated with hardware, software, and respective licensing purchase, and upkeep</w:t>
      </w:r>
      <w:r w:rsidR="00F2327D">
        <w:t>.</w:t>
      </w:r>
      <w:r w:rsidR="00884F72">
        <w:t xml:space="preserve"> Linux provides a</w:t>
      </w:r>
      <w:r w:rsidR="0005302A">
        <w:t xml:space="preserve">ll the necessary </w:t>
      </w:r>
      <w:r w:rsidR="00FB1FD0">
        <w:t xml:space="preserve">programming </w:t>
      </w:r>
      <w:r w:rsidR="0005302A">
        <w:t>language</w:t>
      </w:r>
      <w:r w:rsidR="00A31EEA">
        <w:t>s</w:t>
      </w:r>
      <w:r w:rsidR="0033262E">
        <w:t xml:space="preserve">, utilities, and packages, </w:t>
      </w:r>
      <w:r w:rsidR="0074228C">
        <w:t xml:space="preserve">while </w:t>
      </w:r>
      <w:r w:rsidR="00FB1FD0">
        <w:t>each</w:t>
      </w:r>
      <w:r w:rsidR="00CF2A10">
        <w:t xml:space="preserve"> </w:t>
      </w:r>
      <w:r w:rsidR="00884F72">
        <w:t xml:space="preserve">unique variant of Linux complies </w:t>
      </w:r>
      <w:r w:rsidR="0074228C">
        <w:t>with</w:t>
      </w:r>
      <w:r w:rsidR="00884F72">
        <w:t xml:space="preserve"> RFC’s, frameworks, and standards</w:t>
      </w:r>
      <w:r w:rsidR="007D30E0">
        <w:t>.</w:t>
      </w:r>
    </w:p>
    <w:p w14:paraId="16D2F32B" w14:textId="4F1BDCF9" w:rsidR="00A325D0" w:rsidRPr="006B4954" w:rsidRDefault="00A325D0" w:rsidP="0005302A">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2BFA3D7D" w14:textId="7CFD1F4B" w:rsidR="004F4D12" w:rsidRPr="006B4954" w:rsidRDefault="00730BFB" w:rsidP="004F4D12">
      <w:pPr>
        <w:pStyle w:val="List"/>
      </w:pPr>
      <w:r w:rsidRPr="006B4954">
        <w:rPr>
          <w:b/>
        </w:rPr>
        <w:t>Storage Management</w:t>
      </w:r>
      <w:r w:rsidRPr="006B4954">
        <w:t xml:space="preserve">: </w:t>
      </w:r>
      <w:r w:rsidR="004F4D12">
        <w:t xml:space="preserve">Linux </w:t>
      </w:r>
      <w:r w:rsidR="00A50987">
        <w:t>readily</w:t>
      </w:r>
      <w:r w:rsidR="004F4D12">
        <w:t xml:space="preserve"> supports LUN technologies, </w:t>
      </w:r>
      <w:r w:rsidR="00631DF1">
        <w:t>a networked storage solution providing high</w:t>
      </w:r>
      <w:r w:rsidR="00A50987">
        <w:t>-</w:t>
      </w:r>
      <w:r w:rsidR="00631DF1">
        <w:t xml:space="preserve">performance and capacity, </w:t>
      </w:r>
      <w:r w:rsidR="004F4D12">
        <w:t xml:space="preserve">where </w:t>
      </w:r>
      <w:r w:rsidR="00631DF1">
        <w:t>s</w:t>
      </w:r>
      <w:r w:rsidR="004F4D12">
        <w:t xml:space="preserve">ervers </w:t>
      </w:r>
      <w:r w:rsidR="00631DF1">
        <w:t xml:space="preserve">of the platform </w:t>
      </w:r>
      <w:r w:rsidR="004F4D12">
        <w:t xml:space="preserve">associated with hosting the web-based application will be configured to make regular backups of </w:t>
      </w:r>
      <w:r w:rsidR="001C4171">
        <w:t xml:space="preserve">their local </w:t>
      </w:r>
      <w:r w:rsidR="004F4D12">
        <w:t>critical operating and access data. Each server plan considers redundancy, capacity, and throughput</w:t>
      </w:r>
      <w:r w:rsidR="00BD69EC">
        <w:t>,</w:t>
      </w:r>
      <w:r w:rsidR="004F4D12">
        <w:t xml:space="preserve"> </w:t>
      </w:r>
      <w:r w:rsidR="001C4171">
        <w:t>regarding</w:t>
      </w:r>
      <w:r w:rsidR="004F4D12">
        <w:t xml:space="preserve"> each </w:t>
      </w:r>
      <w:r w:rsidR="000776AC">
        <w:t xml:space="preserve">as an </w:t>
      </w:r>
      <w:r w:rsidR="003C4923">
        <w:t xml:space="preserve">individual </w:t>
      </w:r>
      <w:r w:rsidR="000776AC">
        <w:t>responsibility</w:t>
      </w:r>
      <w:r w:rsidR="00BD69EC">
        <w:t>,</w:t>
      </w:r>
      <w:r w:rsidR="000776AC">
        <w:t xml:space="preserve"> as well as coherently</w:t>
      </w:r>
      <w:r w:rsidR="00BD69EC">
        <w:t>,</w:t>
      </w:r>
      <w:r w:rsidR="000776AC">
        <w:t xml:space="preserve"> a role shared </w:t>
      </w:r>
      <w:r w:rsidR="004F4D12">
        <w:t xml:space="preserve">across the </w:t>
      </w:r>
      <w:r w:rsidR="000776AC">
        <w:t>infrastructure; Many of the file system descriptors, medium</w:t>
      </w:r>
      <w:r w:rsidR="007D30E0">
        <w:t>s</w:t>
      </w:r>
      <w:r w:rsidR="000776AC">
        <w:t xml:space="preserve">, caches, and databases are </w:t>
      </w:r>
      <w:r w:rsidR="007D30E0">
        <w:t>sprawled</w:t>
      </w:r>
      <w:r w:rsidR="000776AC">
        <w:t xml:space="preserve"> across components, internal to each ‘server’, and external across the collecti</w:t>
      </w:r>
      <w:r w:rsidR="00BD69EC">
        <w:t>on</w:t>
      </w:r>
      <w:r w:rsidR="000776AC">
        <w:t>.</w:t>
      </w:r>
      <w:r w:rsidR="004F4D12">
        <w:t xml:space="preserve"> Backup servers have long-term storage maximized,</w:t>
      </w:r>
      <w:r w:rsidR="00631DF1">
        <w:t xml:space="preserve"> with a medium-</w:t>
      </w:r>
      <w:r w:rsidR="000776AC">
        <w:t>high</w:t>
      </w:r>
      <w:r w:rsidR="00631DF1">
        <w:t xml:space="preserve"> requirement for throughput</w:t>
      </w:r>
      <w:r w:rsidR="000776AC">
        <w:t xml:space="preserve"> capacity</w:t>
      </w:r>
      <w:r w:rsidR="00631DF1">
        <w:t>,</w:t>
      </w:r>
      <w:r w:rsidR="004F4D12">
        <w:t xml:space="preserve"> while </w:t>
      </w:r>
      <w:r w:rsidR="000776AC">
        <w:t xml:space="preserve">internal </w:t>
      </w:r>
      <w:r w:rsidR="00631DF1">
        <w:t>and edge</w:t>
      </w:r>
      <w:r w:rsidR="004F4D12">
        <w:t xml:space="preserve"> servers require less</w:t>
      </w:r>
      <w:r w:rsidR="00631DF1">
        <w:t xml:space="preserve"> </w:t>
      </w:r>
      <w:r w:rsidR="000776AC">
        <w:t xml:space="preserve">storage </w:t>
      </w:r>
      <w:r w:rsidR="00631DF1">
        <w:t xml:space="preserve">capacity, </w:t>
      </w:r>
      <w:r w:rsidR="000776AC">
        <w:t>with</w:t>
      </w:r>
      <w:r w:rsidR="007D30E0">
        <w:t xml:space="preserve">, ideally, </w:t>
      </w:r>
      <w:r w:rsidR="000776AC">
        <w:t xml:space="preserve">the </w:t>
      </w:r>
      <w:r w:rsidR="007D30E0">
        <w:t>lowest</w:t>
      </w:r>
      <w:r w:rsidR="00631DF1">
        <w:t xml:space="preserve"> </w:t>
      </w:r>
      <w:r w:rsidR="000776AC">
        <w:t xml:space="preserve">response time and </w:t>
      </w:r>
      <w:r w:rsidR="007D30E0">
        <w:t xml:space="preserve">highest </w:t>
      </w:r>
      <w:r w:rsidR="00631DF1">
        <w:t>throughput</w:t>
      </w:r>
      <w:r w:rsidR="004F4D12">
        <w:t xml:space="preserve">. </w:t>
      </w:r>
      <w:r w:rsidR="000776AC">
        <w:t>The a</w:t>
      </w:r>
      <w:r w:rsidR="004F4D12">
        <w:t xml:space="preserve">pplication servers need a general middle-ground </w:t>
      </w:r>
      <w:r w:rsidR="008C6B5C">
        <w:t>level of</w:t>
      </w:r>
      <w:r w:rsidR="004F4D12">
        <w:t xml:space="preserve"> capacity but require a high </w:t>
      </w:r>
      <w:r w:rsidR="008C6B5C">
        <w:t>throughput</w:t>
      </w:r>
      <w:r w:rsidR="004F4D12">
        <w:t xml:space="preserve">. </w:t>
      </w:r>
      <w:r w:rsidR="008966E5">
        <w:t xml:space="preserve">Storage </w:t>
      </w:r>
      <w:r w:rsidR="004F4D12">
        <w:t>Redundancy is maximized</w:t>
      </w:r>
      <w:r w:rsidR="008966E5">
        <w:t xml:space="preserve"> initially</w:t>
      </w:r>
      <w:r w:rsidR="004F4D12">
        <w:t xml:space="preserve"> </w:t>
      </w:r>
      <w:r w:rsidR="000776AC">
        <w:t xml:space="preserve">local </w:t>
      </w:r>
      <w:r w:rsidR="008966E5">
        <w:t>to</w:t>
      </w:r>
      <w:r w:rsidR="000776AC">
        <w:t xml:space="preserve"> </w:t>
      </w:r>
      <w:r w:rsidR="004F4D12">
        <w:t>each server</w:t>
      </w:r>
      <w:r w:rsidR="008C6B5C">
        <w:t xml:space="preserve"> </w:t>
      </w:r>
      <w:r w:rsidR="000776AC">
        <w:t>of</w:t>
      </w:r>
      <w:r w:rsidR="008C6B5C">
        <w:t xml:space="preserve"> the fleet</w:t>
      </w:r>
      <w:r w:rsidR="000776AC">
        <w:t xml:space="preserve">, with long-term </w:t>
      </w:r>
      <w:r w:rsidR="008966E5">
        <w:t xml:space="preserve">storage for </w:t>
      </w:r>
      <w:r w:rsidR="000776AC">
        <w:t>backup</w:t>
      </w:r>
      <w:r w:rsidR="008966E5">
        <w:t xml:space="preserve"> and databases, concerning all application, operations, and administration, to be housed o</w:t>
      </w:r>
      <w:r w:rsidR="000776AC">
        <w:t xml:space="preserve">n-site </w:t>
      </w:r>
      <w:r w:rsidR="008966E5">
        <w:t xml:space="preserve">amongst </w:t>
      </w:r>
      <w:r w:rsidR="000776AC">
        <w:t xml:space="preserve">different member servers of </w:t>
      </w:r>
      <w:r w:rsidR="008966E5">
        <w:t xml:space="preserve">a unique </w:t>
      </w:r>
      <w:r w:rsidR="000776AC">
        <w:t>region</w:t>
      </w:r>
      <w:r w:rsidR="008966E5">
        <w:t>al group of datacenters and failover groups</w:t>
      </w:r>
      <w:r w:rsidR="000776AC">
        <w:t>, where off-site backup</w:t>
      </w:r>
      <w:r w:rsidR="008966E5">
        <w:t>-</w:t>
      </w:r>
      <w:r w:rsidR="00471260">
        <w:t>and</w:t>
      </w:r>
      <w:r w:rsidR="008966E5">
        <w:t>-</w:t>
      </w:r>
      <w:r w:rsidR="000776AC">
        <w:t>redundancy</w:t>
      </w:r>
      <w:r w:rsidR="00471260">
        <w:t xml:space="preserve"> </w:t>
      </w:r>
      <w:r w:rsidR="000776AC">
        <w:t xml:space="preserve">requirements </w:t>
      </w:r>
      <w:r w:rsidR="00471260">
        <w:t xml:space="preserve">are satisfied </w:t>
      </w:r>
      <w:r w:rsidR="008966E5">
        <w:t>further</w:t>
      </w:r>
      <w:r w:rsidR="004F4D12">
        <w:t>.</w:t>
      </w:r>
      <w:r w:rsidR="009746FC">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3281D4" w:rsidR="00A325D0" w:rsidRPr="006B4954" w:rsidRDefault="00730BFB" w:rsidP="00FD2C32">
      <w:pPr>
        <w:pStyle w:val="List"/>
      </w:pPr>
      <w:r w:rsidRPr="006B4954">
        <w:rPr>
          <w:b/>
        </w:rPr>
        <w:t>Memory Management</w:t>
      </w:r>
      <w:r w:rsidRPr="006B4954">
        <w:t xml:space="preserve">: </w:t>
      </w:r>
      <w:r w:rsidR="00D16BEC">
        <w:t xml:space="preserve">The built-in memory management </w:t>
      </w:r>
      <w:r w:rsidR="002F5100">
        <w:t xml:space="preserve">within Java handles most of the </w:t>
      </w:r>
      <w:r w:rsidR="00E755AB">
        <w:t>memory</w:t>
      </w:r>
      <w:r w:rsidR="002F5100">
        <w:t xml:space="preserve"> work necessary at the programming level. Garbage Collection along with other enhancements of the JVM allocates memory to threads and classes upon instantiation of the necessary code.</w:t>
      </w:r>
      <w:r w:rsidR="002456A0">
        <w:t xml:space="preserve"> Proper patterns are coded at the application level to satisfy design constraints, while also efficiently deduplicating object data in RAM, ensuring unique instances of objects exist while sharing reference to the collection of images. </w:t>
      </w:r>
      <w:r w:rsidR="002F5100">
        <w:t xml:space="preserve">Data is assigned to the heap, where we can see a relationship to active user-base (gamers) and memory usage load of the system. </w:t>
      </w:r>
      <w:r w:rsidR="00372D52">
        <w:t xml:space="preserve">The Linux servers have a very low footprint for operation, leaving a predictable </w:t>
      </w:r>
      <w:r w:rsidR="004C4F9A">
        <w:t>capacity</w:t>
      </w:r>
      <w:r w:rsidR="00372D52">
        <w:t xml:space="preserve"> of memory available to the application</w:t>
      </w:r>
      <w:r w:rsidR="004C4F9A">
        <w:t xml:space="preserve">, database, </w:t>
      </w:r>
      <w:r w:rsidR="00372D52">
        <w:t>hosting</w:t>
      </w:r>
      <w:r w:rsidR="004C4F9A">
        <w:t>, and network</w:t>
      </w:r>
      <w:r w:rsidR="00372D52">
        <w:t xml:space="preserve"> stack</w:t>
      </w:r>
      <w:r w:rsidR="004C4F9A">
        <w:t>s</w:t>
      </w:r>
      <w:r w:rsidR="00372D52">
        <w:t xml:space="preserve">. </w:t>
      </w:r>
      <w:r w:rsidR="004C4F9A">
        <w:t xml:space="preserve">Memory management is </w:t>
      </w:r>
      <w:r w:rsidR="004C4F9A">
        <w:lastRenderedPageBreak/>
        <w:t xml:space="preserve">placed on high priority </w:t>
      </w:r>
      <w:r w:rsidR="00BA039A">
        <w:t>in considering the design requirements and configurations of</w:t>
      </w:r>
      <w:r w:rsidR="004C4F9A">
        <w:t xml:space="preserve"> </w:t>
      </w:r>
      <w:r w:rsidR="00BA039A">
        <w:t>a region’s</w:t>
      </w:r>
      <w:r w:rsidR="004C4F9A">
        <w:t xml:space="preserve"> application</w:t>
      </w:r>
      <w:r w:rsidR="00BA039A">
        <w:t>-</w:t>
      </w:r>
      <w:r w:rsidR="004C4F9A">
        <w:t xml:space="preserve">server </w:t>
      </w:r>
      <w:r w:rsidR="00BA039A">
        <w:t>group</w:t>
      </w:r>
      <w:r w:rsidR="00820A6D">
        <w:t>. A</w:t>
      </w:r>
      <w:r w:rsidR="004C4F9A">
        <w:t xml:space="preserve">nticipating load increase, there will be a </w:t>
      </w:r>
      <w:r w:rsidR="00BA039A">
        <w:t xml:space="preserve">utilization </w:t>
      </w:r>
      <w:r w:rsidR="004C4F9A">
        <w:t>threshold for when it makes more sense not to transact</w:t>
      </w:r>
      <w:r w:rsidR="002456A0">
        <w:t xml:space="preserve">, if and when possible, </w:t>
      </w:r>
      <w:r w:rsidR="004C4F9A">
        <w:t>the image data across typical</w:t>
      </w:r>
      <w:r w:rsidR="00820A6D">
        <w:t>ly</w:t>
      </w:r>
      <w:r w:rsidR="00BA039A">
        <w:t>-</w:t>
      </w:r>
      <w:r w:rsidR="004C4F9A">
        <w:t>slower</w:t>
      </w:r>
      <w:r w:rsidR="00820A6D">
        <w:t xml:space="preserve"> local and remote, </w:t>
      </w:r>
      <w:r w:rsidR="004C4F9A">
        <w:t>network and storage</w:t>
      </w:r>
      <w:r w:rsidR="00BA039A">
        <w:t>,</w:t>
      </w:r>
      <w:r w:rsidR="004C4F9A">
        <w:t xml:space="preserve"> media</w:t>
      </w:r>
      <w:r w:rsidR="00820A6D">
        <w:t xml:space="preserve">, </w:t>
      </w:r>
      <w:r w:rsidR="004C4F9A">
        <w:t>using DMA, interrupt</w:t>
      </w:r>
      <w:r w:rsidR="00820A6D">
        <w:t>s, and registers</w:t>
      </w:r>
      <w:r w:rsidR="00BA039A">
        <w:t>,</w:t>
      </w:r>
      <w:r w:rsidR="00820A6D">
        <w:t xml:space="preserve"> to schedule, access, and transmit data through different queues, tables, chains, buffers, and logging</w:t>
      </w:r>
      <w:r w:rsidR="004C4F9A">
        <w:t xml:space="preserve"> systems</w:t>
      </w:r>
      <w:r w:rsidR="00820A6D">
        <w:t xml:space="preserve">, </w:t>
      </w:r>
      <w:r w:rsidR="004C4F9A">
        <w:t>across local</w:t>
      </w:r>
      <w:r w:rsidR="00BA039A">
        <w:t>-</w:t>
      </w:r>
      <w:r w:rsidR="004C4F9A">
        <w:t>BU</w:t>
      </w:r>
      <w:r w:rsidR="00820A6D">
        <w:t xml:space="preserve">S and network-linked </w:t>
      </w:r>
      <w:r w:rsidR="004C4F9A">
        <w:t>pathways</w:t>
      </w:r>
      <w:r w:rsidR="00820A6D">
        <w:t xml:space="preserve"> </w:t>
      </w:r>
      <w:r w:rsidR="00BA039A">
        <w:t>amongst</w:t>
      </w:r>
      <w:r w:rsidR="00820A6D">
        <w:t xml:space="preserve"> remote and peer controllers and servers. The main takeaway here</w:t>
      </w:r>
      <w:r w:rsidR="004C4F9A">
        <w:t xml:space="preserve"> </w:t>
      </w:r>
      <w:r w:rsidR="00BA039A">
        <w:t>is to have that sweet spot of ~1.6GB of memory available at the application edge</w:t>
      </w:r>
      <w:r w:rsidR="00F210EE">
        <w:t>, (in addition to operationally required allotment of memory, considered at a scale proportionate to the load)</w:t>
      </w:r>
      <w:r w:rsidR="00BA039A">
        <w:t xml:space="preserve"> to alleviate congestion at </w:t>
      </w:r>
      <w:r w:rsidR="0090266F">
        <w:t>hot spots</w:t>
      </w:r>
      <w:r w:rsidR="00BA039A">
        <w:t xml:space="preserve"> </w:t>
      </w:r>
      <w:r w:rsidR="00F210EE">
        <w:t xml:space="preserve">in each server, </w:t>
      </w:r>
      <w:r w:rsidR="00BA039A">
        <w:t>across the platform</w:t>
      </w:r>
      <w:r w:rsidR="00F210EE">
        <w:t>,</w:t>
      </w:r>
      <w:r w:rsidR="00BA039A">
        <w:t xml:space="preserve"> and </w:t>
      </w:r>
      <w:r w:rsidR="00EF346D">
        <w:t>its</w:t>
      </w:r>
      <w:r w:rsidR="00BA039A">
        <w:t xml:space="preserve"> </w:t>
      </w:r>
      <w:r w:rsidR="00F210EE">
        <w:t xml:space="preserve">various </w:t>
      </w:r>
      <w:r w:rsidR="00BA039A">
        <w:t xml:space="preserve">layers. </w:t>
      </w:r>
    </w:p>
    <w:p w14:paraId="2635872A" w14:textId="77777777" w:rsidR="00A325D0" w:rsidRPr="006B4954" w:rsidRDefault="00A325D0" w:rsidP="006B4954">
      <w:pPr>
        <w:suppressAutoHyphens/>
        <w:contextualSpacing/>
        <w:rPr>
          <w:rFonts w:asciiTheme="majorHAnsi" w:hAnsiTheme="majorHAnsi" w:cstheme="majorHAnsi"/>
          <w:szCs w:val="22"/>
        </w:rPr>
      </w:pPr>
    </w:p>
    <w:p w14:paraId="0C3FED85" w14:textId="689BC17D" w:rsidR="00CF5DF0" w:rsidRDefault="00730BFB" w:rsidP="0031707E">
      <w:pPr>
        <w:pStyle w:val="List"/>
      </w:pPr>
      <w:r w:rsidRPr="00887CEC">
        <w:rPr>
          <w:b/>
        </w:rPr>
        <w:t>Distributed Systems and Networks</w:t>
      </w:r>
      <w:r w:rsidRPr="006B4954">
        <w:t xml:space="preserve">: </w:t>
      </w:r>
      <w:r w:rsidR="00DD4C36">
        <w:t xml:space="preserve">Given </w:t>
      </w:r>
      <w:r w:rsidR="00485A7C">
        <w:t>that Amazon</w:t>
      </w:r>
      <w:r w:rsidR="007D30E0">
        <w:t xml:space="preserve"> </w:t>
      </w:r>
      <w:r w:rsidR="00485A7C">
        <w:t xml:space="preserve">scatters </w:t>
      </w:r>
      <w:r w:rsidR="00DD4C36">
        <w:t xml:space="preserve">datacenters </w:t>
      </w:r>
      <w:r w:rsidR="00485A7C">
        <w:t>to cover</w:t>
      </w:r>
      <w:r w:rsidR="00DD4C36">
        <w:t xml:space="preserve"> the globe,</w:t>
      </w:r>
      <w:r w:rsidR="00F210EE">
        <w:t xml:space="preserve"> i</w:t>
      </w:r>
      <w:r w:rsidR="00DD4C36">
        <w:t xml:space="preserve">mplementing Geo-Redundancy through </w:t>
      </w:r>
      <w:r w:rsidR="00485A7C">
        <w:t xml:space="preserve">the </w:t>
      </w:r>
      <w:r w:rsidR="00DD4C36">
        <w:t>Amazon</w:t>
      </w:r>
      <w:r w:rsidR="00F210EE">
        <w:t xml:space="preserve"> cloud</w:t>
      </w:r>
      <w:r w:rsidR="00DD4C36">
        <w:t xml:space="preserve"> satisfies the application’s global availability requirement. </w:t>
      </w:r>
      <w:r w:rsidR="00F210EE">
        <w:t xml:space="preserve">The client and server model expands beyond that of Draw it or Lose it </w:t>
      </w:r>
      <w:r w:rsidR="00485A7C">
        <w:t>P</w:t>
      </w:r>
      <w:r w:rsidR="00F210EE">
        <w:t>layers and The Gaming Room, where components of the different regional platform datacenters and servers are all linked</w:t>
      </w:r>
      <w:r w:rsidR="00CF5DF0">
        <w:t>. GSL</w:t>
      </w:r>
      <w:r w:rsidR="00D03A65">
        <w:t xml:space="preserve">B provide datacenters the ability to share common domain spaces from different geolocations, to make balance, availability, and failover decisions for services of different regional platforms. BGP provides availability and condition-based internet routing between different peering ASN’s across the networks. Firewalls divvy up incoming requests from the </w:t>
      </w:r>
      <w:r w:rsidR="00EF5A5F">
        <w:t>clients’</w:t>
      </w:r>
      <w:r w:rsidR="00D03A65">
        <w:t xml:space="preserve"> requesting services from the outside world, where connections are </w:t>
      </w:r>
      <w:r w:rsidR="004630F5">
        <w:t>tracked,</w:t>
      </w:r>
      <w:r w:rsidR="00D03A65">
        <w:t xml:space="preserve"> and traffic is forwarded off to the haproxy servers. From there, </w:t>
      </w:r>
      <w:r w:rsidR="00EF5A5F">
        <w:t>load is determined based on the existing connections being tracked, packets are mangled, and sent on down the APP-v</w:t>
      </w:r>
      <w:r w:rsidR="00067840">
        <w:t>L</w:t>
      </w:r>
      <w:r w:rsidR="00EF5A5F">
        <w:t xml:space="preserve">an where </w:t>
      </w:r>
      <w:r w:rsidR="00D03A65">
        <w:t xml:space="preserve">a member server </w:t>
      </w:r>
      <w:r w:rsidR="00EF5A5F">
        <w:t>to</w:t>
      </w:r>
      <w:r w:rsidR="00D03A65">
        <w:t xml:space="preserve"> the quorum </w:t>
      </w:r>
      <w:r w:rsidR="00EF5A5F">
        <w:t xml:space="preserve">will </w:t>
      </w:r>
      <w:r w:rsidR="00D03A65">
        <w:t>volunteer</w:t>
      </w:r>
      <w:r w:rsidR="00EF5A5F">
        <w:t xml:space="preserve"> </w:t>
      </w:r>
      <w:r w:rsidR="00D03A65">
        <w:t xml:space="preserve">to service </w:t>
      </w:r>
      <w:r w:rsidR="00EF5A5F">
        <w:t>a</w:t>
      </w:r>
      <w:r w:rsidR="00D03A65">
        <w:t xml:space="preserve"> request, </w:t>
      </w:r>
      <w:r w:rsidR="00EF5A5F">
        <w:t>the traffic traveling</w:t>
      </w:r>
      <w:r w:rsidR="00D03A65">
        <w:t xml:space="preserve"> of some balanced fashion</w:t>
      </w:r>
      <w:r w:rsidR="00EF5A5F">
        <w:t>,</w:t>
      </w:r>
      <w:r w:rsidR="00D03A65">
        <w:t xml:space="preserve"> or other round-robin-type logic</w:t>
      </w:r>
      <w:r w:rsidR="00EF5A5F">
        <w:t xml:space="preserve"> over channel bonded fiber or ethernet connections redundantly communicating over all interfaces while </w:t>
      </w:r>
      <w:r w:rsidR="00EF5A5F">
        <w:t xml:space="preserve">simultaneously </w:t>
      </w:r>
      <w:r w:rsidR="00EF5A5F">
        <w:t xml:space="preserve">maintaining VRRP heartbeats at interval across an aggregate lane. The application server who volunteered to handle that client’s layer 4 REST request will now </w:t>
      </w:r>
      <w:r w:rsidR="004630F5">
        <w:t>divvy up</w:t>
      </w:r>
      <w:r w:rsidR="00EF5A5F">
        <w:t xml:space="preserve"> what is left</w:t>
      </w:r>
      <w:r w:rsidR="004630F5">
        <w:t xml:space="preserve"> of the packet </w:t>
      </w:r>
      <w:r w:rsidR="00EF5A5F">
        <w:t xml:space="preserve">and hand that layer 7 off to the JAVA code running </w:t>
      </w:r>
      <w:r w:rsidR="00887CEC">
        <w:t>on metal</w:t>
      </w:r>
      <w:r w:rsidR="00A824B3">
        <w:t>(^virtual)</w:t>
      </w:r>
      <w:r w:rsidR="00887CEC">
        <w:t>. From there, a traditionally unloaded and relatively quiet server that just finished rebooting after a maintenance window early that morning will need to request the images from a peering database server to freshen it’s memory, which it does so from across the DB-v</w:t>
      </w:r>
      <w:r w:rsidR="00067840">
        <w:t>L</w:t>
      </w:r>
      <w:r w:rsidR="00887CEC">
        <w:t xml:space="preserve">an to that same haproxy server who handled the clients request, </w:t>
      </w:r>
      <w:r w:rsidR="001675B7">
        <w:t>which</w:t>
      </w:r>
      <w:r w:rsidR="00887CEC">
        <w:t xml:space="preserve"> passes the packet along to the </w:t>
      </w:r>
      <w:r w:rsidR="00067840">
        <w:t>Memcached</w:t>
      </w:r>
      <w:r w:rsidR="00887CEC">
        <w:t xml:space="preserve"> server group</w:t>
      </w:r>
      <w:r w:rsidR="001675B7">
        <w:t xml:space="preserve"> (doesn’t have to mangle again, as a localized private origin communication)</w:t>
      </w:r>
      <w:r w:rsidR="00887CEC">
        <w:t>, which just so happens to have that image loaded up in memory and ready to</w:t>
      </w:r>
      <w:r w:rsidR="001675B7">
        <w:t xml:space="preserve"> </w:t>
      </w:r>
      <w:r w:rsidR="00887CEC">
        <w:t xml:space="preserve">go, no lookup steps necessary, so it ships the reference to the first image group back in a hurry. App server handles a small penalty in breaking up that image group </w:t>
      </w:r>
      <w:r w:rsidR="007F36A6">
        <w:t xml:space="preserve">to store in an instance of the </w:t>
      </w:r>
      <w:r w:rsidR="00410FFF">
        <w:t>Game()</w:t>
      </w:r>
      <w:r w:rsidR="007F36A6">
        <w:t xml:space="preserve"> </w:t>
      </w:r>
      <w:r w:rsidR="00410FFF">
        <w:t>object</w:t>
      </w:r>
      <w:r w:rsidR="007F36A6">
        <w:t>’s memory register</w:t>
      </w:r>
      <w:r w:rsidR="00887CEC">
        <w:t xml:space="preserve"> for this next four rounds of game-play</w:t>
      </w:r>
      <w:r w:rsidR="007F36A6">
        <w:t>…</w:t>
      </w:r>
      <w:r w:rsidR="00887CEC">
        <w:t xml:space="preserve"> and the first image is</w:t>
      </w:r>
      <w:r w:rsidR="00863484">
        <w:t xml:space="preserve"> </w:t>
      </w:r>
      <w:r w:rsidR="00887CEC">
        <w:t xml:space="preserve">PUT right back outbound to the client, </w:t>
      </w:r>
      <w:r w:rsidR="00863484">
        <w:t xml:space="preserve">via </w:t>
      </w:r>
      <w:r w:rsidR="00887CEC">
        <w:t xml:space="preserve">port 443!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1E541E3" w:rsidR="00B20A2D" w:rsidRPr="006B4954" w:rsidRDefault="00730BFB" w:rsidP="00C86EC1">
      <w:pPr>
        <w:pStyle w:val="List"/>
      </w:pPr>
      <w:r w:rsidRPr="00B66BF3">
        <w:rPr>
          <w:b/>
        </w:rPr>
        <w:t>Security</w:t>
      </w:r>
      <w:r w:rsidRPr="006B4954">
        <w:t xml:space="preserve">: </w:t>
      </w:r>
      <w:r w:rsidR="00862596">
        <w:t xml:space="preserve">The platform itself contains security controls, for user management, authentication, authorization, and accounting, logging, change </w:t>
      </w:r>
      <w:r w:rsidR="00067263">
        <w:t xml:space="preserve">and update </w:t>
      </w:r>
      <w:r w:rsidR="00862596">
        <w:t xml:space="preserve">management, in addition to the myriad of ever-growing security requirements of today. Logging is the heart of an information security and management </w:t>
      </w:r>
      <w:r w:rsidR="00CE4061">
        <w:t>posture</w:t>
      </w:r>
      <w:r w:rsidR="00862596">
        <w:t xml:space="preserve">, </w:t>
      </w:r>
      <w:r w:rsidR="00746A02">
        <w:t>to which</w:t>
      </w:r>
      <w:r w:rsidR="00862596">
        <w:t xml:space="preserve"> all components of the overall system rel</w:t>
      </w:r>
      <w:r w:rsidR="00367E41">
        <w:t>y</w:t>
      </w:r>
      <w:r w:rsidR="00862596">
        <w:t xml:space="preserve"> upon</w:t>
      </w:r>
      <w:r w:rsidR="001850B6">
        <w:t>; networks, databases, application and web servers, the outlying platform management, everything</w:t>
      </w:r>
      <w:r w:rsidR="00862596">
        <w:t xml:space="preserve">. </w:t>
      </w:r>
      <w:r w:rsidR="002C794F">
        <w:t>Data encryption is to be deployed for any data at rest within an</w:t>
      </w:r>
      <w:r w:rsidR="00475EF7">
        <w:t>y contained system, segment, or</w:t>
      </w:r>
      <w:r w:rsidR="002C794F">
        <w:t xml:space="preserve"> environment, </w:t>
      </w:r>
      <w:r w:rsidR="00475EF7">
        <w:t>where</w:t>
      </w:r>
      <w:r w:rsidR="002C794F">
        <w:t xml:space="preserve"> encryption is </w:t>
      </w:r>
      <w:r w:rsidR="00475EF7">
        <w:t>applied by layer</w:t>
      </w:r>
      <w:r w:rsidR="002C794F">
        <w:t xml:space="preserve"> for anything in transit. </w:t>
      </w:r>
      <w:r w:rsidR="00887CEC">
        <w:t xml:space="preserve">VPN with IKE across maybe a GRE tunnel could provide that transit security. </w:t>
      </w:r>
      <w:r w:rsidR="0071779C">
        <w:t xml:space="preserve">GSLB firewalls will communicate with each other over unique multiple public internet connections, with redundant </w:t>
      </w:r>
      <w:r w:rsidR="0071779C">
        <w:lastRenderedPageBreak/>
        <w:t>channels of redundantly balanced ethernet-bonds securely and simultaneously communicating across unique TLS-v2-WK</w:t>
      </w:r>
      <w:r w:rsidR="00473B2D">
        <w:t>c</w:t>
      </w:r>
      <w:r w:rsidR="0071779C">
        <w:t xml:space="preserve">(Wrapped client key) encrypted links. There are many </w:t>
      </w:r>
      <w:r w:rsidR="00B66BF3">
        <w:t xml:space="preserve">combined modalities employed </w:t>
      </w:r>
      <w:r w:rsidR="0071779C">
        <w:t xml:space="preserve">to achieve uptime </w:t>
      </w:r>
      <w:r w:rsidR="00B66BF3">
        <w:t xml:space="preserve">in respecting </w:t>
      </w:r>
      <w:r w:rsidR="0071779C">
        <w:t>SLA.</w:t>
      </w:r>
      <w:r w:rsidR="00B66BF3">
        <w:t xml:space="preserve"> Encryption, AAA, Patterns, Lease-privilege are </w:t>
      </w:r>
      <w:r w:rsidR="00AC361A">
        <w:t xml:space="preserve">merely </w:t>
      </w:r>
      <w:r w:rsidR="00B66BF3">
        <w:t xml:space="preserve">a </w:t>
      </w:r>
      <w:r w:rsidR="00AC361A">
        <w:t>portion</w:t>
      </w:r>
      <w:r w:rsidR="00B66BF3">
        <w:t xml:space="preserve"> of capability. </w:t>
      </w: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0F50" w14:textId="77777777" w:rsidR="00BD4784" w:rsidRDefault="00BD4784">
      <w:r>
        <w:separator/>
      </w:r>
    </w:p>
  </w:endnote>
  <w:endnote w:type="continuationSeparator" w:id="0">
    <w:p w14:paraId="72A8C608" w14:textId="77777777" w:rsidR="00BD4784" w:rsidRDefault="00BD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92F9" w14:textId="77777777" w:rsidR="00BD4784" w:rsidRDefault="00BD4784">
      <w:r>
        <w:separator/>
      </w:r>
    </w:p>
  </w:footnote>
  <w:footnote w:type="continuationSeparator" w:id="0">
    <w:p w14:paraId="491B7BCB" w14:textId="77777777" w:rsidR="00BD4784" w:rsidRDefault="00BD4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062A3A"/>
    <w:multiLevelType w:val="hybridMultilevel"/>
    <w:tmpl w:val="7318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4743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640"/>
    <w:rsid w:val="00011A38"/>
    <w:rsid w:val="00046548"/>
    <w:rsid w:val="00051274"/>
    <w:rsid w:val="0005302A"/>
    <w:rsid w:val="00060745"/>
    <w:rsid w:val="00062B09"/>
    <w:rsid w:val="00067263"/>
    <w:rsid w:val="00067840"/>
    <w:rsid w:val="0007387C"/>
    <w:rsid w:val="000776AC"/>
    <w:rsid w:val="00077AE2"/>
    <w:rsid w:val="000A1025"/>
    <w:rsid w:val="000E2AA8"/>
    <w:rsid w:val="000E368B"/>
    <w:rsid w:val="000F3532"/>
    <w:rsid w:val="000F5165"/>
    <w:rsid w:val="000F5396"/>
    <w:rsid w:val="000F772F"/>
    <w:rsid w:val="001022E6"/>
    <w:rsid w:val="00104016"/>
    <w:rsid w:val="00110629"/>
    <w:rsid w:val="00113062"/>
    <w:rsid w:val="0011517B"/>
    <w:rsid w:val="001345E4"/>
    <w:rsid w:val="00135301"/>
    <w:rsid w:val="00135DEA"/>
    <w:rsid w:val="00135DEE"/>
    <w:rsid w:val="00150115"/>
    <w:rsid w:val="00163A96"/>
    <w:rsid w:val="001675B7"/>
    <w:rsid w:val="00183CE2"/>
    <w:rsid w:val="001849C7"/>
    <w:rsid w:val="001850B6"/>
    <w:rsid w:val="001A6AFB"/>
    <w:rsid w:val="001B7DDA"/>
    <w:rsid w:val="001C4171"/>
    <w:rsid w:val="001C55ED"/>
    <w:rsid w:val="001D7259"/>
    <w:rsid w:val="002074BF"/>
    <w:rsid w:val="00210D64"/>
    <w:rsid w:val="00230771"/>
    <w:rsid w:val="00234A60"/>
    <w:rsid w:val="002456A0"/>
    <w:rsid w:val="002502D8"/>
    <w:rsid w:val="0029006B"/>
    <w:rsid w:val="00297B8C"/>
    <w:rsid w:val="00297EC9"/>
    <w:rsid w:val="002A5084"/>
    <w:rsid w:val="002A55FE"/>
    <w:rsid w:val="002A5F69"/>
    <w:rsid w:val="002A7446"/>
    <w:rsid w:val="002B419F"/>
    <w:rsid w:val="002B6F03"/>
    <w:rsid w:val="002C25EE"/>
    <w:rsid w:val="002C6167"/>
    <w:rsid w:val="002C794F"/>
    <w:rsid w:val="002D1B79"/>
    <w:rsid w:val="002E7FB3"/>
    <w:rsid w:val="002F5100"/>
    <w:rsid w:val="00307A2C"/>
    <w:rsid w:val="00307FBE"/>
    <w:rsid w:val="00315436"/>
    <w:rsid w:val="00327BE5"/>
    <w:rsid w:val="0033262E"/>
    <w:rsid w:val="00337B87"/>
    <w:rsid w:val="00354457"/>
    <w:rsid w:val="00367E41"/>
    <w:rsid w:val="003723B7"/>
    <w:rsid w:val="00372D52"/>
    <w:rsid w:val="003812B5"/>
    <w:rsid w:val="00390BB6"/>
    <w:rsid w:val="00390C7E"/>
    <w:rsid w:val="00394EB8"/>
    <w:rsid w:val="003962C4"/>
    <w:rsid w:val="00396444"/>
    <w:rsid w:val="003A4FEA"/>
    <w:rsid w:val="003B1BD7"/>
    <w:rsid w:val="003B3D04"/>
    <w:rsid w:val="003C4923"/>
    <w:rsid w:val="003E0C6E"/>
    <w:rsid w:val="00410FFF"/>
    <w:rsid w:val="0041771A"/>
    <w:rsid w:val="004219E9"/>
    <w:rsid w:val="00423F02"/>
    <w:rsid w:val="004269FD"/>
    <w:rsid w:val="0043672B"/>
    <w:rsid w:val="0044723D"/>
    <w:rsid w:val="00456A32"/>
    <w:rsid w:val="004630F5"/>
    <w:rsid w:val="00463E34"/>
    <w:rsid w:val="00471260"/>
    <w:rsid w:val="00473B2D"/>
    <w:rsid w:val="00475EF7"/>
    <w:rsid w:val="00485A7C"/>
    <w:rsid w:val="00487428"/>
    <w:rsid w:val="0049752F"/>
    <w:rsid w:val="004A2883"/>
    <w:rsid w:val="004B44B4"/>
    <w:rsid w:val="004C4F9A"/>
    <w:rsid w:val="004C5263"/>
    <w:rsid w:val="004D630E"/>
    <w:rsid w:val="004F47E4"/>
    <w:rsid w:val="004F4D12"/>
    <w:rsid w:val="004F5964"/>
    <w:rsid w:val="00501C5B"/>
    <w:rsid w:val="005053D0"/>
    <w:rsid w:val="005123C0"/>
    <w:rsid w:val="00513FD6"/>
    <w:rsid w:val="005537A9"/>
    <w:rsid w:val="00555B6A"/>
    <w:rsid w:val="00555CE3"/>
    <w:rsid w:val="005728E4"/>
    <w:rsid w:val="00573C10"/>
    <w:rsid w:val="00582F16"/>
    <w:rsid w:val="0059249B"/>
    <w:rsid w:val="00593A15"/>
    <w:rsid w:val="005964C1"/>
    <w:rsid w:val="005A06F9"/>
    <w:rsid w:val="005B0DBC"/>
    <w:rsid w:val="005C1CEF"/>
    <w:rsid w:val="005D050D"/>
    <w:rsid w:val="005D1477"/>
    <w:rsid w:val="005D36DD"/>
    <w:rsid w:val="005E3957"/>
    <w:rsid w:val="005F49E3"/>
    <w:rsid w:val="0062672C"/>
    <w:rsid w:val="00631DF1"/>
    <w:rsid w:val="00637BC0"/>
    <w:rsid w:val="00643E63"/>
    <w:rsid w:val="006504D2"/>
    <w:rsid w:val="00652CCB"/>
    <w:rsid w:val="00660BA8"/>
    <w:rsid w:val="006854B6"/>
    <w:rsid w:val="0068702B"/>
    <w:rsid w:val="00691EB9"/>
    <w:rsid w:val="00694C61"/>
    <w:rsid w:val="006B4954"/>
    <w:rsid w:val="006C34C3"/>
    <w:rsid w:val="006D134F"/>
    <w:rsid w:val="006D3C26"/>
    <w:rsid w:val="006E5FD4"/>
    <w:rsid w:val="006F7FAD"/>
    <w:rsid w:val="00715A28"/>
    <w:rsid w:val="0071779C"/>
    <w:rsid w:val="00717F3A"/>
    <w:rsid w:val="00717FC1"/>
    <w:rsid w:val="0072231C"/>
    <w:rsid w:val="00730BFB"/>
    <w:rsid w:val="00733F45"/>
    <w:rsid w:val="0074014A"/>
    <w:rsid w:val="0074228C"/>
    <w:rsid w:val="00745B0C"/>
    <w:rsid w:val="00746A02"/>
    <w:rsid w:val="00747CB5"/>
    <w:rsid w:val="007534F9"/>
    <w:rsid w:val="00764EEB"/>
    <w:rsid w:val="0077764A"/>
    <w:rsid w:val="007A1D0E"/>
    <w:rsid w:val="007B12DD"/>
    <w:rsid w:val="007B28D2"/>
    <w:rsid w:val="007C2342"/>
    <w:rsid w:val="007C5B43"/>
    <w:rsid w:val="007D168A"/>
    <w:rsid w:val="007D30E0"/>
    <w:rsid w:val="007F0BF0"/>
    <w:rsid w:val="007F36A6"/>
    <w:rsid w:val="007F3EC1"/>
    <w:rsid w:val="008040F6"/>
    <w:rsid w:val="00820A6D"/>
    <w:rsid w:val="00822284"/>
    <w:rsid w:val="00850CC5"/>
    <w:rsid w:val="00861670"/>
    <w:rsid w:val="00862596"/>
    <w:rsid w:val="00863484"/>
    <w:rsid w:val="00864ED6"/>
    <w:rsid w:val="0086558A"/>
    <w:rsid w:val="00865F89"/>
    <w:rsid w:val="008825FA"/>
    <w:rsid w:val="00884F72"/>
    <w:rsid w:val="00887CEC"/>
    <w:rsid w:val="008966E5"/>
    <w:rsid w:val="008A485F"/>
    <w:rsid w:val="008A50A0"/>
    <w:rsid w:val="008B1A2D"/>
    <w:rsid w:val="008B3EE8"/>
    <w:rsid w:val="008C6B5C"/>
    <w:rsid w:val="008D225C"/>
    <w:rsid w:val="008E05A9"/>
    <w:rsid w:val="0090266F"/>
    <w:rsid w:val="009055CA"/>
    <w:rsid w:val="00913CFF"/>
    <w:rsid w:val="00926707"/>
    <w:rsid w:val="0094607A"/>
    <w:rsid w:val="00946B22"/>
    <w:rsid w:val="00956770"/>
    <w:rsid w:val="0096034F"/>
    <w:rsid w:val="009649F5"/>
    <w:rsid w:val="009746FC"/>
    <w:rsid w:val="00985DA2"/>
    <w:rsid w:val="00987146"/>
    <w:rsid w:val="00995100"/>
    <w:rsid w:val="00996F4A"/>
    <w:rsid w:val="00997BE0"/>
    <w:rsid w:val="009B0C26"/>
    <w:rsid w:val="009C20C3"/>
    <w:rsid w:val="009C2374"/>
    <w:rsid w:val="009D17F4"/>
    <w:rsid w:val="00A20A89"/>
    <w:rsid w:val="00A31EEA"/>
    <w:rsid w:val="00A325D0"/>
    <w:rsid w:val="00A348B1"/>
    <w:rsid w:val="00A50715"/>
    <w:rsid w:val="00A50987"/>
    <w:rsid w:val="00A52CFF"/>
    <w:rsid w:val="00A75EAA"/>
    <w:rsid w:val="00A824B3"/>
    <w:rsid w:val="00A874D8"/>
    <w:rsid w:val="00A978BC"/>
    <w:rsid w:val="00AB0B77"/>
    <w:rsid w:val="00AB1D7C"/>
    <w:rsid w:val="00AB482F"/>
    <w:rsid w:val="00AC09FC"/>
    <w:rsid w:val="00AC1B60"/>
    <w:rsid w:val="00AC361A"/>
    <w:rsid w:val="00AC65D9"/>
    <w:rsid w:val="00AE0CE0"/>
    <w:rsid w:val="00B15AC2"/>
    <w:rsid w:val="00B20A2D"/>
    <w:rsid w:val="00B21010"/>
    <w:rsid w:val="00B2397A"/>
    <w:rsid w:val="00B23AB7"/>
    <w:rsid w:val="00B566C0"/>
    <w:rsid w:val="00B66BF3"/>
    <w:rsid w:val="00B67A60"/>
    <w:rsid w:val="00B71472"/>
    <w:rsid w:val="00B71DF8"/>
    <w:rsid w:val="00B902AF"/>
    <w:rsid w:val="00B9048E"/>
    <w:rsid w:val="00B91D16"/>
    <w:rsid w:val="00BA039A"/>
    <w:rsid w:val="00BA1069"/>
    <w:rsid w:val="00BA7453"/>
    <w:rsid w:val="00BB4494"/>
    <w:rsid w:val="00BD4784"/>
    <w:rsid w:val="00BD69EC"/>
    <w:rsid w:val="00C122C2"/>
    <w:rsid w:val="00C137E4"/>
    <w:rsid w:val="00C32877"/>
    <w:rsid w:val="00C4106B"/>
    <w:rsid w:val="00C5381B"/>
    <w:rsid w:val="00C91B0A"/>
    <w:rsid w:val="00C966DD"/>
    <w:rsid w:val="00CC036D"/>
    <w:rsid w:val="00CC440F"/>
    <w:rsid w:val="00CC5E04"/>
    <w:rsid w:val="00CE4061"/>
    <w:rsid w:val="00CE55FF"/>
    <w:rsid w:val="00CF2A10"/>
    <w:rsid w:val="00CF4BAE"/>
    <w:rsid w:val="00CF5DF0"/>
    <w:rsid w:val="00D0318C"/>
    <w:rsid w:val="00D03A65"/>
    <w:rsid w:val="00D056E9"/>
    <w:rsid w:val="00D10254"/>
    <w:rsid w:val="00D121D2"/>
    <w:rsid w:val="00D16BEC"/>
    <w:rsid w:val="00D2601C"/>
    <w:rsid w:val="00D30839"/>
    <w:rsid w:val="00D431F4"/>
    <w:rsid w:val="00D6448F"/>
    <w:rsid w:val="00D844BF"/>
    <w:rsid w:val="00D84DF7"/>
    <w:rsid w:val="00D85A5D"/>
    <w:rsid w:val="00D86AE4"/>
    <w:rsid w:val="00D97062"/>
    <w:rsid w:val="00DC47B3"/>
    <w:rsid w:val="00DC601D"/>
    <w:rsid w:val="00DD440C"/>
    <w:rsid w:val="00DD45C5"/>
    <w:rsid w:val="00DD4C36"/>
    <w:rsid w:val="00DD5079"/>
    <w:rsid w:val="00E006DE"/>
    <w:rsid w:val="00E0119A"/>
    <w:rsid w:val="00E0390F"/>
    <w:rsid w:val="00E041A9"/>
    <w:rsid w:val="00E05FBF"/>
    <w:rsid w:val="00E17660"/>
    <w:rsid w:val="00E311A6"/>
    <w:rsid w:val="00E61BA3"/>
    <w:rsid w:val="00E62F0A"/>
    <w:rsid w:val="00E6447B"/>
    <w:rsid w:val="00E755AB"/>
    <w:rsid w:val="00E82EEE"/>
    <w:rsid w:val="00EC3264"/>
    <w:rsid w:val="00EC605B"/>
    <w:rsid w:val="00EF0CFA"/>
    <w:rsid w:val="00EF346D"/>
    <w:rsid w:val="00EF5A5F"/>
    <w:rsid w:val="00EF741B"/>
    <w:rsid w:val="00F0511C"/>
    <w:rsid w:val="00F07B6B"/>
    <w:rsid w:val="00F07FE0"/>
    <w:rsid w:val="00F10B03"/>
    <w:rsid w:val="00F16E5D"/>
    <w:rsid w:val="00F210EE"/>
    <w:rsid w:val="00F2327D"/>
    <w:rsid w:val="00F25233"/>
    <w:rsid w:val="00F355EE"/>
    <w:rsid w:val="00F3772C"/>
    <w:rsid w:val="00F4301F"/>
    <w:rsid w:val="00F53005"/>
    <w:rsid w:val="00F53DDC"/>
    <w:rsid w:val="00F53F0F"/>
    <w:rsid w:val="00FA0C64"/>
    <w:rsid w:val="00FA34CE"/>
    <w:rsid w:val="00FA7717"/>
    <w:rsid w:val="00FB1FD0"/>
    <w:rsid w:val="00FB2A6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F4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6479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941E6-BF33-4EFD-AB76-4FF4DB6B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11</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Doyle, Casey</cp:lastModifiedBy>
  <cp:revision>68</cp:revision>
  <dcterms:created xsi:type="dcterms:W3CDTF">2024-02-22T02:14:00Z</dcterms:created>
  <dcterms:modified xsi:type="dcterms:W3CDTF">2024-02-25T04:45:00Z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