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89" w:rsidRDefault="001B4C89" w:rsidP="001B4C89">
      <w:pPr>
        <w:pStyle w:val="a3"/>
        <w:rPr>
          <w:sz w:val="18"/>
          <w:szCs w:val="18"/>
        </w:rPr>
      </w:pPr>
      <w:r>
        <w:rPr>
          <w:rStyle w:val="a4"/>
          <w:rFonts w:hint="eastAsia"/>
        </w:rPr>
        <w:t xml:space="preserve">'나쁜 기업' 주식시장서 </w:t>
      </w:r>
      <w:proofErr w:type="gramStart"/>
      <w:r>
        <w:rPr>
          <w:rStyle w:val="a4"/>
          <w:rFonts w:hint="eastAsia"/>
        </w:rPr>
        <w:t>심판…</w:t>
      </w:r>
      <w:proofErr w:type="gramEnd"/>
      <w:r>
        <w:rPr>
          <w:rStyle w:val="a4"/>
          <w:rFonts w:hint="eastAsia"/>
        </w:rPr>
        <w:t xml:space="preserve"> 신 </w:t>
      </w:r>
      <w:proofErr w:type="spellStart"/>
      <w:r>
        <w:rPr>
          <w:rStyle w:val="a4"/>
          <w:rFonts w:hint="eastAsia"/>
        </w:rPr>
        <w:t>갑을시대</w:t>
      </w:r>
      <w:proofErr w:type="spellEnd"/>
    </w:p>
    <w:p w:rsidR="001B4C89" w:rsidRDefault="001B4C89" w:rsidP="001B4C89">
      <w:pPr>
        <w:rPr>
          <w:rFonts w:hint="eastAsia"/>
          <w:szCs w:val="20"/>
        </w:rPr>
      </w:pPr>
      <w:r>
        <w:rPr>
          <w:rStyle w:val="a4"/>
          <w:rFonts w:hint="eastAsia"/>
          <w:sz w:val="18"/>
          <w:szCs w:val="18"/>
        </w:rPr>
        <w:t xml:space="preserve">'평판 </w:t>
      </w:r>
      <w:proofErr w:type="spellStart"/>
      <w:r>
        <w:rPr>
          <w:rStyle w:val="a4"/>
          <w:rFonts w:hint="eastAsia"/>
          <w:sz w:val="18"/>
          <w:szCs w:val="18"/>
        </w:rPr>
        <w:t>리스크</w:t>
      </w:r>
      <w:proofErr w:type="spellEnd"/>
      <w:r>
        <w:rPr>
          <w:rStyle w:val="a4"/>
          <w:rFonts w:hint="eastAsia"/>
          <w:sz w:val="18"/>
          <w:szCs w:val="18"/>
        </w:rPr>
        <w:t>' 점점 커져 갑의 횡포 물의 빚으면 주가 여지없이 폭락</w:t>
      </w:r>
      <w:r>
        <w:rPr>
          <w:rFonts w:hint="eastAsia"/>
          <w:b/>
          <w:bCs/>
          <w:szCs w:val="20"/>
        </w:rPr>
        <w:br/>
      </w:r>
      <w:r>
        <w:rPr>
          <w:rStyle w:val="a4"/>
          <w:rFonts w:hint="eastAsia"/>
          <w:sz w:val="18"/>
          <w:szCs w:val="18"/>
        </w:rPr>
        <w:t>신용 등급 산정에도 주요 기준으로 부상</w:t>
      </w:r>
    </w:p>
    <w:p w:rsidR="001B4C89" w:rsidRDefault="001B4C89" w:rsidP="001B4C89">
      <w:pPr>
        <w:pStyle w:val="a3"/>
        <w:rPr>
          <w:rFonts w:hint="eastAsia"/>
          <w:sz w:val="18"/>
          <w:szCs w:val="18"/>
        </w:rPr>
      </w:pPr>
      <w:r>
        <w:rPr>
          <w:rFonts w:hint="eastAsia"/>
          <w:sz w:val="18"/>
          <w:szCs w:val="18"/>
        </w:rPr>
        <w:t> </w:t>
      </w:r>
    </w:p>
    <w:p w:rsidR="001B4C89" w:rsidRDefault="001B4C89" w:rsidP="001B4C89">
      <w:pPr>
        <w:pStyle w:val="a3"/>
        <w:rPr>
          <w:rFonts w:hint="eastAsia"/>
          <w:sz w:val="18"/>
          <w:szCs w:val="18"/>
        </w:rPr>
      </w:pPr>
      <w:proofErr w:type="gramStart"/>
      <w:r>
        <w:rPr>
          <w:rFonts w:hint="eastAsia"/>
          <w:sz w:val="18"/>
          <w:szCs w:val="18"/>
        </w:rPr>
        <w:t>한국일보 :</w:t>
      </w:r>
      <w:proofErr w:type="gramEnd"/>
      <w:r>
        <w:rPr>
          <w:rFonts w:hint="eastAsia"/>
          <w:sz w:val="18"/>
          <w:szCs w:val="18"/>
        </w:rPr>
        <w:t xml:space="preserve"> 박관규기자 </w:t>
      </w:r>
      <w:hyperlink r:id="rId7" w:history="1">
        <w:r>
          <w:rPr>
            <w:rStyle w:val="a5"/>
            <w:rFonts w:hint="eastAsia"/>
            <w:sz w:val="18"/>
            <w:szCs w:val="18"/>
          </w:rPr>
          <w:t>ace@hk.co.kr</w:t>
        </w:r>
      </w:hyperlink>
    </w:p>
    <w:p w:rsidR="001B4C89" w:rsidRDefault="001B4C89" w:rsidP="001B4C89">
      <w:pPr>
        <w:pStyle w:val="a3"/>
        <w:rPr>
          <w:rFonts w:hint="eastAsia"/>
          <w:sz w:val="18"/>
          <w:szCs w:val="18"/>
        </w:rPr>
      </w:pPr>
      <w:r>
        <w:rPr>
          <w:rFonts w:hint="eastAsia"/>
          <w:sz w:val="18"/>
          <w:szCs w:val="18"/>
        </w:rPr>
        <w:t> </w:t>
      </w:r>
    </w:p>
    <w:p w:rsidR="001B4C89" w:rsidRDefault="001B4C89" w:rsidP="001B4C89">
      <w:pPr>
        <w:pStyle w:val="a3"/>
        <w:rPr>
          <w:rFonts w:hint="eastAsia"/>
          <w:sz w:val="18"/>
          <w:szCs w:val="18"/>
        </w:rPr>
      </w:pPr>
      <w:r>
        <w:rPr>
          <w:rFonts w:hint="eastAsia"/>
          <w:sz w:val="18"/>
          <w:szCs w:val="18"/>
        </w:rPr>
        <w:t xml:space="preserve">남양유업(밀어내기 강매), </w:t>
      </w:r>
      <w:proofErr w:type="spellStart"/>
      <w:r>
        <w:rPr>
          <w:rFonts w:hint="eastAsia"/>
          <w:sz w:val="18"/>
          <w:szCs w:val="18"/>
        </w:rPr>
        <w:t>포스코</w:t>
      </w:r>
      <w:proofErr w:type="spellEnd"/>
      <w:r>
        <w:rPr>
          <w:rFonts w:hint="eastAsia"/>
          <w:sz w:val="18"/>
          <w:szCs w:val="18"/>
        </w:rPr>
        <w:t>(라면상무) 등 '갑(甲)의 횡포'</w:t>
      </w:r>
      <w:proofErr w:type="spellStart"/>
      <w:r>
        <w:rPr>
          <w:rFonts w:hint="eastAsia"/>
          <w:sz w:val="18"/>
          <w:szCs w:val="18"/>
        </w:rPr>
        <w:t>를</w:t>
      </w:r>
      <w:proofErr w:type="spellEnd"/>
      <w:r>
        <w:rPr>
          <w:rFonts w:hint="eastAsia"/>
          <w:sz w:val="18"/>
          <w:szCs w:val="18"/>
        </w:rPr>
        <w:t xml:space="preserve"> 일삼는 나쁜 기업들이 </w:t>
      </w:r>
      <w:hyperlink r:id="rId8" w:tgtFrame="_blank" w:history="1">
        <w:r>
          <w:rPr>
            <w:rStyle w:val="a5"/>
            <w:rFonts w:hint="eastAsia"/>
            <w:color w:val="00309C"/>
            <w:sz w:val="18"/>
            <w:szCs w:val="18"/>
          </w:rPr>
          <w:t>주식시장</w:t>
        </w:r>
      </w:hyperlink>
      <w:r>
        <w:rPr>
          <w:rFonts w:hint="eastAsia"/>
          <w:sz w:val="18"/>
          <w:szCs w:val="18"/>
        </w:rPr>
        <w:t xml:space="preserve">에서 외면 받고 있다. 요즘 </w:t>
      </w:r>
      <w:proofErr w:type="spellStart"/>
      <w:r>
        <w:rPr>
          <w:rFonts w:hint="eastAsia"/>
          <w:sz w:val="18"/>
          <w:szCs w:val="18"/>
        </w:rPr>
        <w:t>소셜네트워크</w:t>
      </w:r>
      <w:proofErr w:type="spellEnd"/>
      <w:r>
        <w:rPr>
          <w:rFonts w:hint="eastAsia"/>
          <w:sz w:val="18"/>
          <w:szCs w:val="18"/>
        </w:rPr>
        <w:t xml:space="preserve"> 등의 발달로 기업 평판이 중시되면서 벌어진 현상이다. 기업들이 이젠 실적만이 아니라 을(乙)을 대하는 태도로도 평가 받는 '신 갑을(甲乙) 시대'가 본격 도래한 것이다. 특히 박근혜 정부 출범 이후 국민연금을 비롯한 </w:t>
      </w:r>
      <w:proofErr w:type="spellStart"/>
      <w:r>
        <w:rPr>
          <w:rFonts w:hint="eastAsia"/>
          <w:sz w:val="18"/>
          <w:szCs w:val="18"/>
        </w:rPr>
        <w:t>연기금까지</w:t>
      </w:r>
      <w:proofErr w:type="spellEnd"/>
      <w:r>
        <w:rPr>
          <w:rFonts w:hint="eastAsia"/>
          <w:sz w:val="18"/>
          <w:szCs w:val="18"/>
        </w:rPr>
        <w:t xml:space="preserve"> 투명</w:t>
      </w:r>
      <w:hyperlink r:id="rId9" w:tgtFrame="_blank" w:history="1">
        <w:r>
          <w:rPr>
            <w:rStyle w:val="a5"/>
            <w:rFonts w:hint="eastAsia"/>
            <w:color w:val="00309C"/>
            <w:sz w:val="18"/>
            <w:szCs w:val="18"/>
          </w:rPr>
          <w:t>경영</w:t>
        </w:r>
      </w:hyperlink>
      <w:r>
        <w:rPr>
          <w:rFonts w:hint="eastAsia"/>
          <w:sz w:val="18"/>
          <w:szCs w:val="18"/>
        </w:rPr>
        <w:t xml:space="preserve"> 등 </w:t>
      </w:r>
      <w:hyperlink r:id="rId10" w:tgtFrame="_blank" w:history="1">
        <w:r>
          <w:rPr>
            <w:rStyle w:val="a5"/>
            <w:rFonts w:hint="eastAsia"/>
            <w:color w:val="00309C"/>
            <w:sz w:val="18"/>
            <w:szCs w:val="18"/>
          </w:rPr>
          <w:t>사회</w:t>
        </w:r>
      </w:hyperlink>
      <w:r>
        <w:rPr>
          <w:rFonts w:hint="eastAsia"/>
          <w:sz w:val="18"/>
          <w:szCs w:val="18"/>
        </w:rPr>
        <w:t xml:space="preserve">적 책임(CSR)을 잣대로 </w:t>
      </w:r>
      <w:hyperlink r:id="rId11" w:tgtFrame="_blank" w:history="1">
        <w:r>
          <w:rPr>
            <w:rStyle w:val="a5"/>
            <w:rFonts w:hint="eastAsia"/>
            <w:color w:val="00309C"/>
            <w:sz w:val="18"/>
            <w:szCs w:val="18"/>
          </w:rPr>
          <w:t>투자</w:t>
        </w:r>
      </w:hyperlink>
      <w:r>
        <w:rPr>
          <w:rFonts w:hint="eastAsia"/>
          <w:sz w:val="18"/>
          <w:szCs w:val="18"/>
        </w:rPr>
        <w:t xml:space="preserve">하는 경향이 강해지고 있어 평판이 좋은 '착한 기업'의 </w:t>
      </w:r>
      <w:hyperlink r:id="rId12" w:tgtFrame="_blank" w:history="1">
        <w:r>
          <w:rPr>
            <w:rStyle w:val="a5"/>
            <w:rFonts w:hint="eastAsia"/>
            <w:color w:val="00309C"/>
            <w:sz w:val="18"/>
            <w:szCs w:val="18"/>
          </w:rPr>
          <w:t>주가</w:t>
        </w:r>
      </w:hyperlink>
      <w:r>
        <w:rPr>
          <w:rFonts w:hint="eastAsia"/>
          <w:sz w:val="18"/>
          <w:szCs w:val="18"/>
        </w:rPr>
        <w:t>가 더욱 각광 받을 전망이다.</w:t>
      </w:r>
      <w:r>
        <w:rPr>
          <w:rFonts w:hint="eastAsia"/>
          <w:sz w:val="18"/>
          <w:szCs w:val="18"/>
        </w:rPr>
        <w:br/>
      </w:r>
      <w:r>
        <w:rPr>
          <w:rFonts w:hint="eastAsia"/>
          <w:sz w:val="18"/>
          <w:szCs w:val="18"/>
        </w:rPr>
        <w:br/>
        <w:t xml:space="preserve">13일 금융투자업계에 따르면 새 정부 들어 </w:t>
      </w:r>
      <w:hyperlink r:id="rId13" w:tgtFrame="_blank" w:history="1">
        <w:r>
          <w:rPr>
            <w:rStyle w:val="a5"/>
            <w:rFonts w:hint="eastAsia"/>
            <w:color w:val="00309C"/>
            <w:sz w:val="18"/>
            <w:szCs w:val="18"/>
          </w:rPr>
          <w:t>경제</w:t>
        </w:r>
      </w:hyperlink>
      <w:r>
        <w:rPr>
          <w:rFonts w:hint="eastAsia"/>
          <w:sz w:val="18"/>
          <w:szCs w:val="18"/>
        </w:rPr>
        <w:t xml:space="preserve">민주화가 화두로 떠오르면서 평판이 좋지 않은 기업들의 주가가 폭락하는 '평판 </w:t>
      </w:r>
      <w:proofErr w:type="spellStart"/>
      <w:r>
        <w:rPr>
          <w:rFonts w:hint="eastAsia"/>
          <w:sz w:val="18"/>
          <w:szCs w:val="18"/>
        </w:rPr>
        <w:t>리스크</w:t>
      </w:r>
      <w:proofErr w:type="spellEnd"/>
      <w:r>
        <w:rPr>
          <w:rFonts w:hint="eastAsia"/>
          <w:sz w:val="18"/>
          <w:szCs w:val="18"/>
        </w:rPr>
        <w:t>'가 커지고 있다. 이날 유가</w:t>
      </w:r>
      <w:hyperlink r:id="rId14" w:tgtFrame="_blank" w:history="1">
        <w:r>
          <w:rPr>
            <w:rStyle w:val="a5"/>
            <w:rFonts w:hint="eastAsia"/>
            <w:color w:val="00309C"/>
            <w:sz w:val="18"/>
            <w:szCs w:val="18"/>
          </w:rPr>
          <w:t>증권시장</w:t>
        </w:r>
      </w:hyperlink>
      <w:r>
        <w:rPr>
          <w:rFonts w:hint="eastAsia"/>
          <w:sz w:val="18"/>
          <w:szCs w:val="18"/>
        </w:rPr>
        <w:t>에서 남양유업 주가는 2.69% 하락했다. 앞서 지난달 30일부터 직전 거래일까지 하락 폭도 13.81%에 달한다. </w:t>
      </w:r>
    </w:p>
    <w:p w:rsidR="001B4C89" w:rsidRDefault="001B4C89" w:rsidP="001B4C89">
      <w:pPr>
        <w:pStyle w:val="a3"/>
        <w:rPr>
          <w:rFonts w:hint="eastAsia"/>
          <w:sz w:val="18"/>
          <w:szCs w:val="18"/>
        </w:rPr>
      </w:pPr>
      <w:r>
        <w:rPr>
          <w:rFonts w:hint="eastAsia"/>
          <w:sz w:val="18"/>
          <w:szCs w:val="18"/>
        </w:rPr>
        <w:t> </w:t>
      </w:r>
    </w:p>
    <w:p w:rsidR="001B4C89" w:rsidRDefault="001B4C89" w:rsidP="001B4C89">
      <w:pPr>
        <w:pStyle w:val="a3"/>
        <w:rPr>
          <w:rFonts w:hint="eastAsia"/>
          <w:sz w:val="18"/>
          <w:szCs w:val="18"/>
        </w:rPr>
      </w:pPr>
      <w:proofErr w:type="gramStart"/>
      <w:r>
        <w:rPr>
          <w:rFonts w:hint="eastAsia"/>
          <w:sz w:val="18"/>
          <w:szCs w:val="18"/>
        </w:rPr>
        <w:t>more ....</w:t>
      </w:r>
      <w:proofErr w:type="gramEnd"/>
      <w:r>
        <w:rPr>
          <w:sz w:val="18"/>
          <w:szCs w:val="18"/>
        </w:rPr>
        <w:fldChar w:fldCharType="begin"/>
      </w:r>
      <w:r>
        <w:rPr>
          <w:sz w:val="18"/>
          <w:szCs w:val="18"/>
        </w:rPr>
        <w:instrText xml:space="preserve"> HYPERLINK "http://news.hankooki.com/lpage/economy/201305/h2013051403321984010.htm" </w:instrText>
      </w:r>
      <w:r>
        <w:rPr>
          <w:sz w:val="18"/>
          <w:szCs w:val="18"/>
        </w:rPr>
        <w:fldChar w:fldCharType="separate"/>
      </w:r>
      <w:r>
        <w:rPr>
          <w:rStyle w:val="a5"/>
          <w:rFonts w:hint="eastAsia"/>
          <w:sz w:val="18"/>
          <w:szCs w:val="18"/>
        </w:rPr>
        <w:t>http://news.hankooki.com/lpage/economy/201305/h2013051403321984010.htm</w:t>
      </w:r>
      <w:r>
        <w:rPr>
          <w:sz w:val="18"/>
          <w:szCs w:val="18"/>
        </w:rPr>
        <w:fldChar w:fldCharType="end"/>
      </w:r>
    </w:p>
    <w:p w:rsidR="001B4C89" w:rsidRDefault="001B4C89" w:rsidP="001B4C89">
      <w:pPr>
        <w:pStyle w:val="a3"/>
        <w:rPr>
          <w:rFonts w:hint="eastAsia"/>
          <w:sz w:val="18"/>
          <w:szCs w:val="18"/>
        </w:rPr>
      </w:pPr>
      <w:r>
        <w:rPr>
          <w:rFonts w:hint="eastAsia"/>
          <w:sz w:val="18"/>
          <w:szCs w:val="18"/>
        </w:rPr>
        <w:t> </w:t>
      </w:r>
    </w:p>
    <w:p w:rsidR="001B4C89" w:rsidRDefault="001B4C89" w:rsidP="001B4C89">
      <w:pPr>
        <w:pStyle w:val="a3"/>
        <w:rPr>
          <w:rFonts w:hint="eastAsia"/>
          <w:sz w:val="18"/>
          <w:szCs w:val="18"/>
        </w:rPr>
      </w:pPr>
      <w:r>
        <w:rPr>
          <w:rFonts w:hint="eastAsia"/>
          <w:sz w:val="18"/>
          <w:szCs w:val="18"/>
        </w:rPr>
        <w:t> </w:t>
      </w:r>
    </w:p>
    <w:p w:rsidR="001B4C89" w:rsidRDefault="001B4C89" w:rsidP="001B4C89">
      <w:pPr>
        <w:pStyle w:val="a3"/>
        <w:rPr>
          <w:rFonts w:hint="eastAsia"/>
          <w:sz w:val="18"/>
          <w:szCs w:val="18"/>
        </w:rPr>
      </w:pPr>
      <w:r>
        <w:rPr>
          <w:rStyle w:val="a4"/>
          <w:rFonts w:hint="eastAsia"/>
          <w:sz w:val="22"/>
          <w:szCs w:val="22"/>
        </w:rPr>
        <w:t>[이슈 in 마켓] 사회책임투자 현주소</w:t>
      </w:r>
    </w:p>
    <w:p w:rsidR="001B4C89" w:rsidRDefault="001B4C89" w:rsidP="001B4C89">
      <w:pPr>
        <w:rPr>
          <w:rFonts w:hint="eastAsia"/>
          <w:sz w:val="18"/>
          <w:szCs w:val="18"/>
        </w:rPr>
      </w:pPr>
      <w:r>
        <w:rPr>
          <w:rStyle w:val="a4"/>
          <w:rFonts w:hint="eastAsia"/>
          <w:sz w:val="18"/>
          <w:szCs w:val="18"/>
        </w:rPr>
        <w:t xml:space="preserve">공시 규정 미비·인식 </w:t>
      </w:r>
      <w:proofErr w:type="gramStart"/>
      <w:r>
        <w:rPr>
          <w:rStyle w:val="a4"/>
          <w:rFonts w:hint="eastAsia"/>
          <w:sz w:val="18"/>
          <w:szCs w:val="18"/>
        </w:rPr>
        <w:t>부족…</w:t>
      </w:r>
      <w:proofErr w:type="gramEnd"/>
      <w:r>
        <w:rPr>
          <w:rStyle w:val="a4"/>
          <w:rFonts w:hint="eastAsia"/>
          <w:sz w:val="18"/>
          <w:szCs w:val="18"/>
        </w:rPr>
        <w:t xml:space="preserve"> 정착까진 </w:t>
      </w:r>
      <w:proofErr w:type="spellStart"/>
      <w:r>
        <w:rPr>
          <w:rStyle w:val="a4"/>
          <w:rFonts w:hint="eastAsia"/>
          <w:sz w:val="18"/>
          <w:szCs w:val="18"/>
        </w:rPr>
        <w:t>먼길</w:t>
      </w:r>
      <w:proofErr w:type="spellEnd"/>
      <w:r>
        <w:rPr>
          <w:rFonts w:hint="eastAsia"/>
          <w:b/>
          <w:bCs/>
          <w:sz w:val="18"/>
          <w:szCs w:val="18"/>
        </w:rPr>
        <w:br/>
      </w:r>
      <w:r>
        <w:rPr>
          <w:rStyle w:val="a4"/>
          <w:rFonts w:hint="eastAsia"/>
          <w:sz w:val="18"/>
          <w:szCs w:val="18"/>
        </w:rPr>
        <w:t xml:space="preserve">국민연금 투자 늘었지만 지배구조·환경자료 </w:t>
      </w:r>
      <w:proofErr w:type="spellStart"/>
      <w:r>
        <w:rPr>
          <w:rStyle w:val="a4"/>
          <w:rFonts w:hint="eastAsia"/>
          <w:sz w:val="18"/>
          <w:szCs w:val="18"/>
        </w:rPr>
        <w:t>공시안돼</w:t>
      </w:r>
      <w:proofErr w:type="spellEnd"/>
      <w:r>
        <w:rPr>
          <w:rFonts w:hint="eastAsia"/>
          <w:b/>
          <w:bCs/>
          <w:sz w:val="18"/>
          <w:szCs w:val="18"/>
        </w:rPr>
        <w:br/>
      </w:r>
      <w:r>
        <w:rPr>
          <w:rStyle w:val="a4"/>
          <w:rFonts w:hint="eastAsia"/>
          <w:sz w:val="18"/>
          <w:szCs w:val="18"/>
        </w:rPr>
        <w:t xml:space="preserve">일반 투자자 참여 </w:t>
      </w:r>
      <w:proofErr w:type="spellStart"/>
      <w:r>
        <w:rPr>
          <w:rStyle w:val="a4"/>
          <w:rFonts w:hint="eastAsia"/>
          <w:sz w:val="18"/>
          <w:szCs w:val="18"/>
        </w:rPr>
        <w:t>쉽지않아</w:t>
      </w:r>
      <w:proofErr w:type="spellEnd"/>
      <w:r>
        <w:rPr>
          <w:rStyle w:val="a4"/>
          <w:rFonts w:hint="eastAsia"/>
          <w:sz w:val="18"/>
          <w:szCs w:val="18"/>
        </w:rPr>
        <w:t xml:space="preserve"> 기업 데이터 공개 지원 필요</w:t>
      </w:r>
    </w:p>
    <w:p w:rsidR="001B4C89" w:rsidRDefault="001B4C89" w:rsidP="001B4C89">
      <w:pPr>
        <w:rPr>
          <w:rFonts w:hint="eastAsia"/>
          <w:sz w:val="18"/>
          <w:szCs w:val="18"/>
        </w:rPr>
      </w:pPr>
      <w:r>
        <w:rPr>
          <w:rFonts w:hint="eastAsia"/>
          <w:sz w:val="18"/>
          <w:szCs w:val="18"/>
        </w:rPr>
        <w:t> </w:t>
      </w:r>
    </w:p>
    <w:p w:rsidR="001B4C89" w:rsidRDefault="001B4C89" w:rsidP="001B4C89">
      <w:pPr>
        <w:rPr>
          <w:rFonts w:hint="eastAsia"/>
          <w:sz w:val="18"/>
          <w:szCs w:val="18"/>
        </w:rPr>
      </w:pPr>
      <w:proofErr w:type="gramStart"/>
      <w:r>
        <w:rPr>
          <w:rFonts w:hint="eastAsia"/>
          <w:sz w:val="18"/>
          <w:szCs w:val="18"/>
        </w:rPr>
        <w:t>서울경제 :</w:t>
      </w:r>
      <w:proofErr w:type="gramEnd"/>
      <w:r>
        <w:rPr>
          <w:rFonts w:hint="eastAsia"/>
          <w:sz w:val="18"/>
          <w:szCs w:val="18"/>
        </w:rPr>
        <w:t xml:space="preserve"> 고병기기자 </w:t>
      </w:r>
      <w:hyperlink r:id="rId15" w:history="1">
        <w:r>
          <w:rPr>
            <w:rStyle w:val="a5"/>
            <w:rFonts w:hint="eastAsia"/>
            <w:sz w:val="18"/>
            <w:szCs w:val="18"/>
          </w:rPr>
          <w:t>staytomorrow@sed.co.kr</w:t>
        </w:r>
      </w:hyperlink>
    </w:p>
    <w:p w:rsidR="001B4C89" w:rsidRDefault="001B4C89" w:rsidP="001B4C89">
      <w:pPr>
        <w:pStyle w:val="a3"/>
        <w:rPr>
          <w:rFonts w:hint="eastAsia"/>
          <w:sz w:val="18"/>
          <w:szCs w:val="18"/>
        </w:rPr>
      </w:pPr>
      <w:r>
        <w:rPr>
          <w:rFonts w:hint="eastAsia"/>
          <w:sz w:val="18"/>
          <w:szCs w:val="18"/>
        </w:rPr>
        <w:t xml:space="preserve">최근 불거진 남양유업 사태는 기업이 과거와 달리 이윤 추구만으로 지속 가능한 시대는 끝났다는 것을 단적으로 보여주는 사례다. 최근 우리 사회에서 환경 오염 문제에 적극적으로 대응하고 사회적 책임을 다하면서 건전한 지배구조를 가진 기업에 대한 </w:t>
      </w:r>
      <w:hyperlink r:id="rId16" w:tgtFrame="_blank" w:history="1">
        <w:r>
          <w:rPr>
            <w:rStyle w:val="a5"/>
            <w:rFonts w:hint="eastAsia"/>
            <w:color w:val="00309C"/>
            <w:sz w:val="18"/>
            <w:szCs w:val="18"/>
          </w:rPr>
          <w:t>투자</w:t>
        </w:r>
      </w:hyperlink>
      <w:r>
        <w:rPr>
          <w:rFonts w:hint="eastAsia"/>
          <w:sz w:val="18"/>
          <w:szCs w:val="18"/>
        </w:rPr>
        <w:t xml:space="preserve">자들의 관심이 높아지고 있다. 이 기업들이 결국 장기적으로 투자자들에게 보다 많은 이익을 </w:t>
      </w:r>
      <w:proofErr w:type="spellStart"/>
      <w:r>
        <w:rPr>
          <w:rFonts w:hint="eastAsia"/>
          <w:sz w:val="18"/>
          <w:szCs w:val="18"/>
        </w:rPr>
        <w:t>가져다줄</w:t>
      </w:r>
      <w:proofErr w:type="spellEnd"/>
      <w:r>
        <w:rPr>
          <w:rFonts w:hint="eastAsia"/>
          <w:sz w:val="18"/>
          <w:szCs w:val="18"/>
        </w:rPr>
        <w:t xml:space="preserve"> 것이라는 인식이 확산되고 있기 때문이다. </w:t>
      </w:r>
      <w:r>
        <w:rPr>
          <w:rFonts w:hint="eastAsia"/>
          <w:sz w:val="18"/>
          <w:szCs w:val="18"/>
        </w:rPr>
        <w:br/>
      </w:r>
      <w:r>
        <w:rPr>
          <w:rFonts w:hint="eastAsia"/>
          <w:sz w:val="18"/>
          <w:szCs w:val="18"/>
        </w:rPr>
        <w:br/>
        <w:t>특히 국민</w:t>
      </w:r>
      <w:hyperlink r:id="rId17" w:tgtFrame="_blank" w:history="1">
        <w:r>
          <w:rPr>
            <w:rStyle w:val="a5"/>
            <w:rFonts w:hint="eastAsia"/>
            <w:color w:val="00309C"/>
            <w:sz w:val="18"/>
            <w:szCs w:val="18"/>
          </w:rPr>
          <w:t>연금</w:t>
        </w:r>
      </w:hyperlink>
      <w:r>
        <w:rPr>
          <w:rFonts w:hint="eastAsia"/>
          <w:sz w:val="18"/>
          <w:szCs w:val="18"/>
        </w:rPr>
        <w:t xml:space="preserve"> 등 </w:t>
      </w:r>
      <w:proofErr w:type="spellStart"/>
      <w:r>
        <w:rPr>
          <w:rFonts w:hint="eastAsia"/>
          <w:sz w:val="18"/>
          <w:szCs w:val="18"/>
        </w:rPr>
        <w:t>연기금을</w:t>
      </w:r>
      <w:proofErr w:type="spellEnd"/>
      <w:r>
        <w:rPr>
          <w:rFonts w:hint="eastAsia"/>
          <w:sz w:val="18"/>
          <w:szCs w:val="18"/>
        </w:rPr>
        <w:t xml:space="preserve"> 중심으로 사회책임투자(SRI)를 </w:t>
      </w:r>
      <w:hyperlink r:id="rId18" w:tgtFrame="_blank" w:history="1">
        <w:r>
          <w:rPr>
            <w:rStyle w:val="a5"/>
            <w:rFonts w:hint="eastAsia"/>
            <w:color w:val="00309C"/>
            <w:sz w:val="18"/>
            <w:szCs w:val="18"/>
          </w:rPr>
          <w:t>확대</w:t>
        </w:r>
      </w:hyperlink>
      <w:r>
        <w:rPr>
          <w:rFonts w:hint="eastAsia"/>
          <w:sz w:val="18"/>
          <w:szCs w:val="18"/>
        </w:rPr>
        <w:t>하고 있으며 한국거래소도 지난 2009년부터 관련 지수를 개발해 투자자들을 돕고 있다. 하지만 전문가들은 아직까지 국내 기업의 인식이 부족하고 제도적으로 보완할 점이 많아 사회책임투자가 정착되기까지는 상당한 노력과 시간이 필요할 것으로 보고 있다.  </w:t>
      </w:r>
    </w:p>
    <w:p w:rsidR="001B4C89" w:rsidRDefault="001B4C89" w:rsidP="001B4C89">
      <w:pPr>
        <w:pStyle w:val="a3"/>
        <w:rPr>
          <w:rFonts w:hint="eastAsia"/>
          <w:sz w:val="18"/>
          <w:szCs w:val="18"/>
        </w:rPr>
      </w:pPr>
      <w:proofErr w:type="gramStart"/>
      <w:r>
        <w:rPr>
          <w:rFonts w:hint="eastAsia"/>
          <w:sz w:val="18"/>
          <w:szCs w:val="18"/>
        </w:rPr>
        <w:t>more</w:t>
      </w:r>
      <w:proofErr w:type="gramEnd"/>
      <w:r>
        <w:rPr>
          <w:rFonts w:hint="eastAsia"/>
          <w:sz w:val="18"/>
          <w:szCs w:val="18"/>
        </w:rPr>
        <w:t>....</w:t>
      </w:r>
      <w:hyperlink r:id="rId19" w:history="1">
        <w:r>
          <w:rPr>
            <w:rStyle w:val="a5"/>
            <w:rFonts w:hint="eastAsia"/>
            <w:sz w:val="18"/>
            <w:szCs w:val="18"/>
          </w:rPr>
          <w:t>http://economy.hankooki.com/lpage/stock/201305/e20130508154522117640.htm</w:t>
        </w:r>
      </w:hyperlink>
    </w:p>
    <w:p w:rsidR="00385D4D" w:rsidRPr="001B4C89" w:rsidRDefault="00385D4D" w:rsidP="00EF401C">
      <w:pPr>
        <w:rPr>
          <w:color w:val="2F2F2F"/>
          <w:szCs w:val="20"/>
        </w:rPr>
      </w:pPr>
    </w:p>
    <w:sectPr w:rsidR="00385D4D" w:rsidRPr="001B4C89" w:rsidSect="005500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69" w:rsidRDefault="00C07269" w:rsidP="004104AF">
      <w:pPr>
        <w:spacing w:after="0" w:line="240" w:lineRule="auto"/>
      </w:pPr>
      <w:r>
        <w:separator/>
      </w:r>
    </w:p>
  </w:endnote>
  <w:endnote w:type="continuationSeparator" w:id="0">
    <w:p w:rsidR="00C07269" w:rsidRDefault="00C07269" w:rsidP="0041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69" w:rsidRDefault="00C07269" w:rsidP="004104AF">
      <w:pPr>
        <w:spacing w:after="0" w:line="240" w:lineRule="auto"/>
      </w:pPr>
      <w:r>
        <w:separator/>
      </w:r>
    </w:p>
  </w:footnote>
  <w:footnote w:type="continuationSeparator" w:id="0">
    <w:p w:rsidR="00C07269" w:rsidRDefault="00C07269" w:rsidP="004104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ED3"/>
    <w:rsid w:val="00005970"/>
    <w:rsid w:val="00022D5B"/>
    <w:rsid w:val="00077E56"/>
    <w:rsid w:val="000909ED"/>
    <w:rsid w:val="00091D6D"/>
    <w:rsid w:val="000C7ED3"/>
    <w:rsid w:val="000E6869"/>
    <w:rsid w:val="000E7C6E"/>
    <w:rsid w:val="001A78A3"/>
    <w:rsid w:val="001B4C89"/>
    <w:rsid w:val="00317EC7"/>
    <w:rsid w:val="003808D6"/>
    <w:rsid w:val="00385D4D"/>
    <w:rsid w:val="00393901"/>
    <w:rsid w:val="003E7460"/>
    <w:rsid w:val="004104AF"/>
    <w:rsid w:val="00431075"/>
    <w:rsid w:val="0047524C"/>
    <w:rsid w:val="004E645B"/>
    <w:rsid w:val="004F0BF9"/>
    <w:rsid w:val="00501625"/>
    <w:rsid w:val="00544786"/>
    <w:rsid w:val="0055007E"/>
    <w:rsid w:val="00552F3E"/>
    <w:rsid w:val="00596811"/>
    <w:rsid w:val="00631AF8"/>
    <w:rsid w:val="006364FE"/>
    <w:rsid w:val="006521FF"/>
    <w:rsid w:val="00700326"/>
    <w:rsid w:val="00705EEA"/>
    <w:rsid w:val="00732C51"/>
    <w:rsid w:val="0084434A"/>
    <w:rsid w:val="00847CEA"/>
    <w:rsid w:val="008C7B26"/>
    <w:rsid w:val="00922CA4"/>
    <w:rsid w:val="009457E3"/>
    <w:rsid w:val="00965614"/>
    <w:rsid w:val="00994725"/>
    <w:rsid w:val="00A26D23"/>
    <w:rsid w:val="00B77930"/>
    <w:rsid w:val="00BA5019"/>
    <w:rsid w:val="00BE0CA0"/>
    <w:rsid w:val="00C07269"/>
    <w:rsid w:val="00D071CA"/>
    <w:rsid w:val="00DF5D99"/>
    <w:rsid w:val="00E07F24"/>
    <w:rsid w:val="00E752C3"/>
    <w:rsid w:val="00E801ED"/>
    <w:rsid w:val="00EC40A5"/>
    <w:rsid w:val="00EF401C"/>
    <w:rsid w:val="00F64F21"/>
    <w:rsid w:val="00FC3D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07E"/>
    <w:pPr>
      <w:widowControl w:val="0"/>
      <w:wordWrap w:val="0"/>
      <w:autoSpaceDE w:val="0"/>
      <w:autoSpaceDN w:val="0"/>
    </w:pPr>
  </w:style>
  <w:style w:type="paragraph" w:styleId="1">
    <w:name w:val="heading 1"/>
    <w:basedOn w:val="a"/>
    <w:link w:val="1Char"/>
    <w:uiPriority w:val="9"/>
    <w:qFormat/>
    <w:rsid w:val="006364FE"/>
    <w:pPr>
      <w:widowControl/>
      <w:wordWrap/>
      <w:autoSpaceDE/>
      <w:autoSpaceDN/>
      <w:spacing w:after="0" w:line="240" w:lineRule="auto"/>
      <w:jc w:val="left"/>
      <w:outlineLvl w:val="0"/>
    </w:pPr>
    <w:rPr>
      <w:rFonts w:ascii="굴림" w:eastAsia="굴림" w:hAnsi="굴림" w:cs="굴림"/>
      <w:b/>
      <w:bCs/>
      <w:kern w:val="36"/>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7E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C7ED3"/>
    <w:rPr>
      <w:b/>
      <w:bCs/>
    </w:rPr>
  </w:style>
  <w:style w:type="character" w:styleId="a5">
    <w:name w:val="Hyperlink"/>
    <w:basedOn w:val="a0"/>
    <w:uiPriority w:val="99"/>
    <w:unhideWhenUsed/>
    <w:rsid w:val="000C7ED3"/>
    <w:rPr>
      <w:color w:val="0000FF"/>
      <w:u w:val="single"/>
    </w:rPr>
  </w:style>
  <w:style w:type="character" w:styleId="a6">
    <w:name w:val="Emphasis"/>
    <w:basedOn w:val="a0"/>
    <w:uiPriority w:val="20"/>
    <w:qFormat/>
    <w:rsid w:val="000E7C6E"/>
    <w:rPr>
      <w:i/>
      <w:iCs/>
    </w:rPr>
  </w:style>
  <w:style w:type="paragraph" w:styleId="a7">
    <w:name w:val="header"/>
    <w:basedOn w:val="a"/>
    <w:link w:val="Char"/>
    <w:uiPriority w:val="99"/>
    <w:semiHidden/>
    <w:unhideWhenUsed/>
    <w:rsid w:val="004104AF"/>
    <w:pPr>
      <w:tabs>
        <w:tab w:val="center" w:pos="4513"/>
        <w:tab w:val="right" w:pos="9026"/>
      </w:tabs>
      <w:snapToGrid w:val="0"/>
    </w:pPr>
  </w:style>
  <w:style w:type="character" w:customStyle="1" w:styleId="Char">
    <w:name w:val="머리글 Char"/>
    <w:basedOn w:val="a0"/>
    <w:link w:val="a7"/>
    <w:uiPriority w:val="99"/>
    <w:semiHidden/>
    <w:rsid w:val="004104AF"/>
  </w:style>
  <w:style w:type="paragraph" w:styleId="a8">
    <w:name w:val="footer"/>
    <w:basedOn w:val="a"/>
    <w:link w:val="Char0"/>
    <w:uiPriority w:val="99"/>
    <w:semiHidden/>
    <w:unhideWhenUsed/>
    <w:rsid w:val="004104AF"/>
    <w:pPr>
      <w:tabs>
        <w:tab w:val="center" w:pos="4513"/>
        <w:tab w:val="right" w:pos="9026"/>
      </w:tabs>
      <w:snapToGrid w:val="0"/>
    </w:pPr>
  </w:style>
  <w:style w:type="character" w:customStyle="1" w:styleId="Char0">
    <w:name w:val="바닥글 Char"/>
    <w:basedOn w:val="a0"/>
    <w:link w:val="a8"/>
    <w:uiPriority w:val="99"/>
    <w:semiHidden/>
    <w:rsid w:val="004104AF"/>
  </w:style>
  <w:style w:type="paragraph" w:styleId="a9">
    <w:name w:val="Balloon Text"/>
    <w:basedOn w:val="a"/>
    <w:link w:val="Char1"/>
    <w:uiPriority w:val="99"/>
    <w:semiHidden/>
    <w:unhideWhenUsed/>
    <w:rsid w:val="0043107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431075"/>
    <w:rPr>
      <w:rFonts w:asciiTheme="majorHAnsi" w:eastAsiaTheme="majorEastAsia" w:hAnsiTheme="majorHAnsi" w:cstheme="majorBidi"/>
      <w:sz w:val="18"/>
      <w:szCs w:val="18"/>
    </w:rPr>
  </w:style>
  <w:style w:type="character" w:customStyle="1" w:styleId="1Char">
    <w:name w:val="제목 1 Char"/>
    <w:basedOn w:val="a0"/>
    <w:link w:val="1"/>
    <w:uiPriority w:val="9"/>
    <w:rsid w:val="006364FE"/>
    <w:rPr>
      <w:rFonts w:ascii="굴림" w:eastAsia="굴림" w:hAnsi="굴림" w:cs="굴림"/>
      <w:b/>
      <w:bCs/>
      <w:kern w:val="36"/>
      <w:sz w:val="22"/>
    </w:rPr>
  </w:style>
  <w:style w:type="character" w:customStyle="1" w:styleId="t111">
    <w:name w:val="t111"/>
    <w:basedOn w:val="a0"/>
    <w:rsid w:val="0084434A"/>
    <w:rPr>
      <w:rFonts w:ascii="Tahoma" w:hAnsi="Tahoma" w:cs="Tahoma" w:hint="default"/>
      <w:spacing w:val="0"/>
      <w:sz w:val="15"/>
      <w:szCs w:val="15"/>
    </w:rPr>
  </w:style>
</w:styles>
</file>

<file path=word/webSettings.xml><?xml version="1.0" encoding="utf-8"?>
<w:webSettings xmlns:r="http://schemas.openxmlformats.org/officeDocument/2006/relationships" xmlns:w="http://schemas.openxmlformats.org/wordprocessingml/2006/main">
  <w:divs>
    <w:div w:id="67462850">
      <w:bodyDiv w:val="1"/>
      <w:marLeft w:val="0"/>
      <w:marRight w:val="0"/>
      <w:marTop w:val="0"/>
      <w:marBottom w:val="0"/>
      <w:divBdr>
        <w:top w:val="none" w:sz="0" w:space="0" w:color="auto"/>
        <w:left w:val="none" w:sz="0" w:space="0" w:color="auto"/>
        <w:bottom w:val="none" w:sz="0" w:space="0" w:color="auto"/>
        <w:right w:val="none" w:sz="0" w:space="0" w:color="auto"/>
      </w:divBdr>
      <w:divsChild>
        <w:div w:id="1974604364">
          <w:marLeft w:val="0"/>
          <w:marRight w:val="0"/>
          <w:marTop w:val="0"/>
          <w:marBottom w:val="0"/>
          <w:divBdr>
            <w:top w:val="none" w:sz="0" w:space="0" w:color="auto"/>
            <w:left w:val="none" w:sz="0" w:space="0" w:color="auto"/>
            <w:bottom w:val="none" w:sz="0" w:space="0" w:color="auto"/>
            <w:right w:val="single" w:sz="6" w:space="14" w:color="DBDBDB"/>
          </w:divBdr>
          <w:divsChild>
            <w:div w:id="1824273254">
              <w:marLeft w:val="0"/>
              <w:marRight w:val="0"/>
              <w:marTop w:val="0"/>
              <w:marBottom w:val="0"/>
              <w:divBdr>
                <w:top w:val="none" w:sz="0" w:space="0" w:color="auto"/>
                <w:left w:val="none" w:sz="0" w:space="0" w:color="auto"/>
                <w:bottom w:val="none" w:sz="0" w:space="0" w:color="auto"/>
                <w:right w:val="none" w:sz="0" w:space="0" w:color="auto"/>
              </w:divBdr>
              <w:divsChild>
                <w:div w:id="663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9624">
      <w:bodyDiv w:val="1"/>
      <w:marLeft w:val="0"/>
      <w:marRight w:val="0"/>
      <w:marTop w:val="0"/>
      <w:marBottom w:val="0"/>
      <w:divBdr>
        <w:top w:val="none" w:sz="0" w:space="0" w:color="auto"/>
        <w:left w:val="none" w:sz="0" w:space="0" w:color="auto"/>
        <w:bottom w:val="none" w:sz="0" w:space="0" w:color="auto"/>
        <w:right w:val="none" w:sz="0" w:space="0" w:color="auto"/>
      </w:divBdr>
      <w:divsChild>
        <w:div w:id="925072963">
          <w:marLeft w:val="0"/>
          <w:marRight w:val="0"/>
          <w:marTop w:val="0"/>
          <w:marBottom w:val="0"/>
          <w:divBdr>
            <w:top w:val="none" w:sz="0" w:space="0" w:color="auto"/>
            <w:left w:val="none" w:sz="0" w:space="0" w:color="auto"/>
            <w:bottom w:val="none" w:sz="0" w:space="0" w:color="auto"/>
            <w:right w:val="none" w:sz="0" w:space="0" w:color="auto"/>
          </w:divBdr>
          <w:divsChild>
            <w:div w:id="697900763">
              <w:marLeft w:val="0"/>
              <w:marRight w:val="0"/>
              <w:marTop w:val="0"/>
              <w:marBottom w:val="0"/>
              <w:divBdr>
                <w:top w:val="none" w:sz="0" w:space="0" w:color="auto"/>
                <w:left w:val="none" w:sz="0" w:space="0" w:color="auto"/>
                <w:bottom w:val="none" w:sz="0" w:space="0" w:color="auto"/>
                <w:right w:val="none" w:sz="0" w:space="0" w:color="auto"/>
              </w:divBdr>
              <w:divsChild>
                <w:div w:id="2025814756">
                  <w:marLeft w:val="0"/>
                  <w:marRight w:val="0"/>
                  <w:marTop w:val="0"/>
                  <w:marBottom w:val="0"/>
                  <w:divBdr>
                    <w:top w:val="none" w:sz="0" w:space="0" w:color="auto"/>
                    <w:left w:val="none" w:sz="0" w:space="0" w:color="auto"/>
                    <w:bottom w:val="none" w:sz="0" w:space="0" w:color="auto"/>
                    <w:right w:val="none" w:sz="0" w:space="0" w:color="auto"/>
                  </w:divBdr>
                  <w:divsChild>
                    <w:div w:id="1314018783">
                      <w:marLeft w:val="0"/>
                      <w:marRight w:val="0"/>
                      <w:marTop w:val="0"/>
                      <w:marBottom w:val="0"/>
                      <w:divBdr>
                        <w:top w:val="none" w:sz="0" w:space="0" w:color="auto"/>
                        <w:left w:val="none" w:sz="0" w:space="0" w:color="auto"/>
                        <w:bottom w:val="none" w:sz="0" w:space="0" w:color="auto"/>
                        <w:right w:val="none" w:sz="0" w:space="0" w:color="auto"/>
                      </w:divBdr>
                      <w:divsChild>
                        <w:div w:id="1114858805">
                          <w:marLeft w:val="0"/>
                          <w:marRight w:val="0"/>
                          <w:marTop w:val="0"/>
                          <w:marBottom w:val="0"/>
                          <w:divBdr>
                            <w:top w:val="none" w:sz="0" w:space="0" w:color="auto"/>
                            <w:left w:val="none" w:sz="0" w:space="0" w:color="auto"/>
                            <w:bottom w:val="none" w:sz="0" w:space="0" w:color="auto"/>
                            <w:right w:val="none" w:sz="0" w:space="0" w:color="auto"/>
                          </w:divBdr>
                          <w:divsChild>
                            <w:div w:id="1004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9969">
      <w:bodyDiv w:val="1"/>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sChild>
            <w:div w:id="37473941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272250863">
      <w:bodyDiv w:val="1"/>
      <w:marLeft w:val="0"/>
      <w:marRight w:val="0"/>
      <w:marTop w:val="0"/>
      <w:marBottom w:val="0"/>
      <w:divBdr>
        <w:top w:val="none" w:sz="0" w:space="0" w:color="auto"/>
        <w:left w:val="none" w:sz="0" w:space="0" w:color="auto"/>
        <w:bottom w:val="none" w:sz="0" w:space="0" w:color="auto"/>
        <w:right w:val="none" w:sz="0" w:space="0" w:color="auto"/>
      </w:divBdr>
      <w:divsChild>
        <w:div w:id="629823438">
          <w:marLeft w:val="0"/>
          <w:marRight w:val="0"/>
          <w:marTop w:val="0"/>
          <w:marBottom w:val="0"/>
          <w:divBdr>
            <w:top w:val="none" w:sz="0" w:space="0" w:color="auto"/>
            <w:left w:val="none" w:sz="0" w:space="0" w:color="auto"/>
            <w:bottom w:val="none" w:sz="0" w:space="0" w:color="auto"/>
            <w:right w:val="single" w:sz="6" w:space="14" w:color="DBDBDB"/>
          </w:divBdr>
          <w:divsChild>
            <w:div w:id="221719135">
              <w:marLeft w:val="0"/>
              <w:marRight w:val="0"/>
              <w:marTop w:val="0"/>
              <w:marBottom w:val="0"/>
              <w:divBdr>
                <w:top w:val="none" w:sz="0" w:space="0" w:color="auto"/>
                <w:left w:val="none" w:sz="0" w:space="0" w:color="auto"/>
                <w:bottom w:val="none" w:sz="0" w:space="0" w:color="auto"/>
                <w:right w:val="none" w:sz="0" w:space="0" w:color="auto"/>
              </w:divBdr>
              <w:divsChild>
                <w:div w:id="993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457">
      <w:bodyDiv w:val="1"/>
      <w:marLeft w:val="0"/>
      <w:marRight w:val="0"/>
      <w:marTop w:val="0"/>
      <w:marBottom w:val="0"/>
      <w:divBdr>
        <w:top w:val="none" w:sz="0" w:space="0" w:color="auto"/>
        <w:left w:val="none" w:sz="0" w:space="0" w:color="auto"/>
        <w:bottom w:val="none" w:sz="0" w:space="0" w:color="auto"/>
        <w:right w:val="none" w:sz="0" w:space="0" w:color="auto"/>
      </w:divBdr>
      <w:divsChild>
        <w:div w:id="1745295135">
          <w:marLeft w:val="0"/>
          <w:marRight w:val="0"/>
          <w:marTop w:val="0"/>
          <w:marBottom w:val="0"/>
          <w:divBdr>
            <w:top w:val="none" w:sz="0" w:space="0" w:color="auto"/>
            <w:left w:val="none" w:sz="0" w:space="0" w:color="auto"/>
            <w:bottom w:val="none" w:sz="0" w:space="0" w:color="auto"/>
            <w:right w:val="none" w:sz="0" w:space="0" w:color="auto"/>
          </w:divBdr>
          <w:divsChild>
            <w:div w:id="399792721">
              <w:marLeft w:val="0"/>
              <w:marRight w:val="0"/>
              <w:marTop w:val="0"/>
              <w:marBottom w:val="0"/>
              <w:divBdr>
                <w:top w:val="none" w:sz="0" w:space="0" w:color="auto"/>
                <w:left w:val="none" w:sz="0" w:space="0" w:color="auto"/>
                <w:bottom w:val="none" w:sz="0" w:space="0" w:color="auto"/>
                <w:right w:val="none" w:sz="0" w:space="0" w:color="auto"/>
              </w:divBdr>
              <w:divsChild>
                <w:div w:id="422191334">
                  <w:marLeft w:val="0"/>
                  <w:marRight w:val="0"/>
                  <w:marTop w:val="0"/>
                  <w:marBottom w:val="0"/>
                  <w:divBdr>
                    <w:top w:val="none" w:sz="0" w:space="0" w:color="auto"/>
                    <w:left w:val="none" w:sz="0" w:space="0" w:color="auto"/>
                    <w:bottom w:val="none" w:sz="0" w:space="0" w:color="auto"/>
                    <w:right w:val="none" w:sz="0" w:space="0" w:color="auto"/>
                  </w:divBdr>
                  <w:divsChild>
                    <w:div w:id="1535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5025">
      <w:bodyDiv w:val="1"/>
      <w:marLeft w:val="0"/>
      <w:marRight w:val="0"/>
      <w:marTop w:val="0"/>
      <w:marBottom w:val="0"/>
      <w:divBdr>
        <w:top w:val="none" w:sz="0" w:space="0" w:color="auto"/>
        <w:left w:val="none" w:sz="0" w:space="0" w:color="auto"/>
        <w:bottom w:val="none" w:sz="0" w:space="0" w:color="auto"/>
        <w:right w:val="none" w:sz="0" w:space="0" w:color="auto"/>
      </w:divBdr>
      <w:divsChild>
        <w:div w:id="289828379">
          <w:marLeft w:val="0"/>
          <w:marRight w:val="0"/>
          <w:marTop w:val="0"/>
          <w:marBottom w:val="0"/>
          <w:divBdr>
            <w:top w:val="none" w:sz="0" w:space="0" w:color="auto"/>
            <w:left w:val="none" w:sz="0" w:space="0" w:color="auto"/>
            <w:bottom w:val="none" w:sz="0" w:space="0" w:color="auto"/>
            <w:right w:val="none" w:sz="0" w:space="0" w:color="auto"/>
          </w:divBdr>
          <w:divsChild>
            <w:div w:id="1766459133">
              <w:marLeft w:val="0"/>
              <w:marRight w:val="0"/>
              <w:marTop w:val="0"/>
              <w:marBottom w:val="0"/>
              <w:divBdr>
                <w:top w:val="none" w:sz="0" w:space="0" w:color="auto"/>
                <w:left w:val="none" w:sz="0" w:space="0" w:color="auto"/>
                <w:bottom w:val="none" w:sz="0" w:space="0" w:color="auto"/>
                <w:right w:val="none" w:sz="0" w:space="0" w:color="auto"/>
              </w:divBdr>
              <w:divsChild>
                <w:div w:id="1935749213">
                  <w:marLeft w:val="0"/>
                  <w:marRight w:val="0"/>
                  <w:marTop w:val="0"/>
                  <w:marBottom w:val="0"/>
                  <w:divBdr>
                    <w:top w:val="none" w:sz="0" w:space="0" w:color="auto"/>
                    <w:left w:val="none" w:sz="0" w:space="0" w:color="auto"/>
                    <w:bottom w:val="none" w:sz="0" w:space="0" w:color="auto"/>
                    <w:right w:val="none" w:sz="0" w:space="0" w:color="auto"/>
                  </w:divBdr>
                  <w:divsChild>
                    <w:div w:id="2029792382">
                      <w:marLeft w:val="0"/>
                      <w:marRight w:val="0"/>
                      <w:marTop w:val="0"/>
                      <w:marBottom w:val="0"/>
                      <w:divBdr>
                        <w:top w:val="none" w:sz="0" w:space="0" w:color="auto"/>
                        <w:left w:val="none" w:sz="0" w:space="0" w:color="auto"/>
                        <w:bottom w:val="none" w:sz="0" w:space="0" w:color="auto"/>
                        <w:right w:val="none" w:sz="0" w:space="0" w:color="auto"/>
                      </w:divBdr>
                      <w:divsChild>
                        <w:div w:id="1363553760">
                          <w:marLeft w:val="0"/>
                          <w:marRight w:val="0"/>
                          <w:marTop w:val="0"/>
                          <w:marBottom w:val="0"/>
                          <w:divBdr>
                            <w:top w:val="none" w:sz="0" w:space="0" w:color="auto"/>
                            <w:left w:val="none" w:sz="0" w:space="0" w:color="auto"/>
                            <w:bottom w:val="none" w:sz="0" w:space="0" w:color="auto"/>
                            <w:right w:val="none" w:sz="0" w:space="0" w:color="auto"/>
                          </w:divBdr>
                          <w:divsChild>
                            <w:div w:id="1141385411">
                              <w:marLeft w:val="0"/>
                              <w:marRight w:val="0"/>
                              <w:marTop w:val="0"/>
                              <w:marBottom w:val="0"/>
                              <w:divBdr>
                                <w:top w:val="none" w:sz="0" w:space="0" w:color="auto"/>
                                <w:left w:val="none" w:sz="0" w:space="0" w:color="auto"/>
                                <w:bottom w:val="none" w:sz="0" w:space="0" w:color="auto"/>
                                <w:right w:val="none" w:sz="0" w:space="0" w:color="auto"/>
                              </w:divBdr>
                              <w:divsChild>
                                <w:div w:id="1427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1737">
      <w:bodyDiv w:val="1"/>
      <w:marLeft w:val="0"/>
      <w:marRight w:val="0"/>
      <w:marTop w:val="0"/>
      <w:marBottom w:val="0"/>
      <w:divBdr>
        <w:top w:val="none" w:sz="0" w:space="0" w:color="auto"/>
        <w:left w:val="none" w:sz="0" w:space="0" w:color="auto"/>
        <w:bottom w:val="none" w:sz="0" w:space="0" w:color="auto"/>
        <w:right w:val="none" w:sz="0" w:space="0" w:color="auto"/>
      </w:divBdr>
      <w:divsChild>
        <w:div w:id="1978680759">
          <w:marLeft w:val="0"/>
          <w:marRight w:val="0"/>
          <w:marTop w:val="0"/>
          <w:marBottom w:val="0"/>
          <w:divBdr>
            <w:top w:val="none" w:sz="0" w:space="0" w:color="auto"/>
            <w:left w:val="none" w:sz="0" w:space="0" w:color="auto"/>
            <w:bottom w:val="none" w:sz="0" w:space="0" w:color="auto"/>
            <w:right w:val="none" w:sz="0" w:space="0" w:color="auto"/>
          </w:divBdr>
          <w:divsChild>
            <w:div w:id="980502679">
              <w:marLeft w:val="0"/>
              <w:marRight w:val="0"/>
              <w:marTop w:val="0"/>
              <w:marBottom w:val="0"/>
              <w:divBdr>
                <w:top w:val="none" w:sz="0" w:space="0" w:color="auto"/>
                <w:left w:val="none" w:sz="0" w:space="0" w:color="auto"/>
                <w:bottom w:val="none" w:sz="0" w:space="0" w:color="auto"/>
                <w:right w:val="none" w:sz="0" w:space="0" w:color="auto"/>
              </w:divBdr>
              <w:divsChild>
                <w:div w:id="37439177">
                  <w:marLeft w:val="0"/>
                  <w:marRight w:val="0"/>
                  <w:marTop w:val="217"/>
                  <w:marBottom w:val="217"/>
                  <w:divBdr>
                    <w:top w:val="none" w:sz="0" w:space="0" w:color="auto"/>
                    <w:left w:val="none" w:sz="0" w:space="0" w:color="auto"/>
                    <w:bottom w:val="none" w:sz="0" w:space="0" w:color="auto"/>
                    <w:right w:val="none" w:sz="0" w:space="0" w:color="auto"/>
                  </w:divBdr>
                  <w:divsChild>
                    <w:div w:id="537595875">
                      <w:marLeft w:val="0"/>
                      <w:marRight w:val="0"/>
                      <w:marTop w:val="0"/>
                      <w:marBottom w:val="136"/>
                      <w:divBdr>
                        <w:top w:val="none" w:sz="0" w:space="0" w:color="auto"/>
                        <w:left w:val="none" w:sz="0" w:space="0" w:color="auto"/>
                        <w:bottom w:val="none" w:sz="0" w:space="0" w:color="auto"/>
                        <w:right w:val="none" w:sz="0" w:space="0" w:color="auto"/>
                      </w:divBdr>
                      <w:divsChild>
                        <w:div w:id="1393774732">
                          <w:marLeft w:val="0"/>
                          <w:marRight w:val="245"/>
                          <w:marTop w:val="0"/>
                          <w:marBottom w:val="0"/>
                          <w:divBdr>
                            <w:top w:val="none" w:sz="0" w:space="0" w:color="auto"/>
                            <w:left w:val="none" w:sz="0" w:space="0" w:color="auto"/>
                            <w:bottom w:val="none" w:sz="0" w:space="0" w:color="auto"/>
                            <w:right w:val="none" w:sz="0" w:space="0" w:color="auto"/>
                          </w:divBdr>
                          <w:divsChild>
                            <w:div w:id="520321512">
                              <w:marLeft w:val="136"/>
                              <w:marRight w:val="0"/>
                              <w:marTop w:val="0"/>
                              <w:marBottom w:val="272"/>
                              <w:divBdr>
                                <w:top w:val="none" w:sz="0" w:space="0" w:color="auto"/>
                                <w:left w:val="none" w:sz="0" w:space="0" w:color="auto"/>
                                <w:bottom w:val="none" w:sz="0" w:space="0" w:color="auto"/>
                                <w:right w:val="none" w:sz="0" w:space="0" w:color="auto"/>
                              </w:divBdr>
                              <w:divsChild>
                                <w:div w:id="1179583005">
                                  <w:marLeft w:val="0"/>
                                  <w:marRight w:val="0"/>
                                  <w:marTop w:val="0"/>
                                  <w:marBottom w:val="272"/>
                                  <w:divBdr>
                                    <w:top w:val="none" w:sz="0" w:space="0" w:color="auto"/>
                                    <w:left w:val="none" w:sz="0" w:space="0" w:color="auto"/>
                                    <w:bottom w:val="none" w:sz="0" w:space="0" w:color="auto"/>
                                    <w:right w:val="none" w:sz="0" w:space="0" w:color="auto"/>
                                  </w:divBdr>
                                  <w:divsChild>
                                    <w:div w:id="987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727559">
      <w:bodyDiv w:val="1"/>
      <w:marLeft w:val="0"/>
      <w:marRight w:val="0"/>
      <w:marTop w:val="0"/>
      <w:marBottom w:val="0"/>
      <w:divBdr>
        <w:top w:val="none" w:sz="0" w:space="0" w:color="auto"/>
        <w:left w:val="none" w:sz="0" w:space="0" w:color="auto"/>
        <w:bottom w:val="none" w:sz="0" w:space="0" w:color="auto"/>
        <w:right w:val="none" w:sz="0" w:space="0" w:color="auto"/>
      </w:divBdr>
      <w:divsChild>
        <w:div w:id="1457524091">
          <w:marLeft w:val="0"/>
          <w:marRight w:val="0"/>
          <w:marTop w:val="0"/>
          <w:marBottom w:val="0"/>
          <w:divBdr>
            <w:top w:val="none" w:sz="0" w:space="0" w:color="auto"/>
            <w:left w:val="none" w:sz="0" w:space="0" w:color="auto"/>
            <w:bottom w:val="none" w:sz="0" w:space="0" w:color="auto"/>
            <w:right w:val="none" w:sz="0" w:space="0" w:color="auto"/>
          </w:divBdr>
          <w:divsChild>
            <w:div w:id="2086371112">
              <w:marLeft w:val="0"/>
              <w:marRight w:val="0"/>
              <w:marTop w:val="0"/>
              <w:marBottom w:val="0"/>
              <w:divBdr>
                <w:top w:val="none" w:sz="0" w:space="0" w:color="auto"/>
                <w:left w:val="none" w:sz="0" w:space="0" w:color="auto"/>
                <w:bottom w:val="none" w:sz="0" w:space="0" w:color="auto"/>
                <w:right w:val="none" w:sz="0" w:space="0" w:color="auto"/>
              </w:divBdr>
              <w:divsChild>
                <w:div w:id="230625271">
                  <w:marLeft w:val="0"/>
                  <w:marRight w:val="0"/>
                  <w:marTop w:val="0"/>
                  <w:marBottom w:val="0"/>
                  <w:divBdr>
                    <w:top w:val="none" w:sz="0" w:space="0" w:color="auto"/>
                    <w:left w:val="none" w:sz="0" w:space="0" w:color="auto"/>
                    <w:bottom w:val="none" w:sz="0" w:space="0" w:color="auto"/>
                    <w:right w:val="none" w:sz="0" w:space="0" w:color="auto"/>
                  </w:divBdr>
                  <w:divsChild>
                    <w:div w:id="1654291762">
                      <w:marLeft w:val="0"/>
                      <w:marRight w:val="0"/>
                      <w:marTop w:val="0"/>
                      <w:marBottom w:val="0"/>
                      <w:divBdr>
                        <w:top w:val="none" w:sz="0" w:space="0" w:color="auto"/>
                        <w:left w:val="none" w:sz="0" w:space="0" w:color="auto"/>
                        <w:bottom w:val="none" w:sz="0" w:space="0" w:color="auto"/>
                        <w:right w:val="none" w:sz="0" w:space="0" w:color="auto"/>
                      </w:divBdr>
                      <w:divsChild>
                        <w:div w:id="62989567">
                          <w:marLeft w:val="0"/>
                          <w:marRight w:val="0"/>
                          <w:marTop w:val="0"/>
                          <w:marBottom w:val="0"/>
                          <w:divBdr>
                            <w:top w:val="none" w:sz="0" w:space="0" w:color="auto"/>
                            <w:left w:val="none" w:sz="0" w:space="0" w:color="auto"/>
                            <w:bottom w:val="none" w:sz="0" w:space="0" w:color="auto"/>
                            <w:right w:val="none" w:sz="0" w:space="0" w:color="auto"/>
                          </w:divBdr>
                          <w:divsChild>
                            <w:div w:id="1679966316">
                              <w:marLeft w:val="0"/>
                              <w:marRight w:val="0"/>
                              <w:marTop w:val="0"/>
                              <w:marBottom w:val="122"/>
                              <w:divBdr>
                                <w:top w:val="none" w:sz="0" w:space="0" w:color="auto"/>
                                <w:left w:val="none" w:sz="0" w:space="0" w:color="auto"/>
                                <w:bottom w:val="single" w:sz="6" w:space="18" w:color="E6E6E6"/>
                                <w:right w:val="none" w:sz="0" w:space="0" w:color="auto"/>
                              </w:divBdr>
                            </w:div>
                          </w:divsChild>
                        </w:div>
                      </w:divsChild>
                    </w:div>
                  </w:divsChild>
                </w:div>
              </w:divsChild>
            </w:div>
          </w:divsChild>
        </w:div>
      </w:divsChild>
    </w:div>
    <w:div w:id="711734371">
      <w:bodyDiv w:val="1"/>
      <w:marLeft w:val="0"/>
      <w:marRight w:val="0"/>
      <w:marTop w:val="0"/>
      <w:marBottom w:val="0"/>
      <w:divBdr>
        <w:top w:val="none" w:sz="0" w:space="0" w:color="auto"/>
        <w:left w:val="none" w:sz="0" w:space="0" w:color="auto"/>
        <w:bottom w:val="none" w:sz="0" w:space="0" w:color="auto"/>
        <w:right w:val="none" w:sz="0" w:space="0" w:color="auto"/>
      </w:divBdr>
      <w:divsChild>
        <w:div w:id="1086269337">
          <w:marLeft w:val="0"/>
          <w:marRight w:val="0"/>
          <w:marTop w:val="0"/>
          <w:marBottom w:val="0"/>
          <w:divBdr>
            <w:top w:val="none" w:sz="0" w:space="0" w:color="auto"/>
            <w:left w:val="none" w:sz="0" w:space="0" w:color="auto"/>
            <w:bottom w:val="none" w:sz="0" w:space="0" w:color="auto"/>
            <w:right w:val="none" w:sz="0" w:space="0" w:color="auto"/>
          </w:divBdr>
          <w:divsChild>
            <w:div w:id="1113357352">
              <w:marLeft w:val="0"/>
              <w:marRight w:val="0"/>
              <w:marTop w:val="0"/>
              <w:marBottom w:val="0"/>
              <w:divBdr>
                <w:top w:val="none" w:sz="0" w:space="0" w:color="auto"/>
                <w:left w:val="none" w:sz="0" w:space="0" w:color="auto"/>
                <w:bottom w:val="none" w:sz="0" w:space="0" w:color="auto"/>
                <w:right w:val="none" w:sz="0" w:space="0" w:color="auto"/>
              </w:divBdr>
              <w:divsChild>
                <w:div w:id="1021979065">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4654">
      <w:bodyDiv w:val="1"/>
      <w:marLeft w:val="0"/>
      <w:marRight w:val="0"/>
      <w:marTop w:val="0"/>
      <w:marBottom w:val="0"/>
      <w:divBdr>
        <w:top w:val="none" w:sz="0" w:space="0" w:color="auto"/>
        <w:left w:val="none" w:sz="0" w:space="0" w:color="auto"/>
        <w:bottom w:val="none" w:sz="0" w:space="0" w:color="auto"/>
        <w:right w:val="none" w:sz="0" w:space="0" w:color="auto"/>
      </w:divBdr>
      <w:divsChild>
        <w:div w:id="608851355">
          <w:marLeft w:val="0"/>
          <w:marRight w:val="0"/>
          <w:marTop w:val="0"/>
          <w:marBottom w:val="0"/>
          <w:divBdr>
            <w:top w:val="none" w:sz="0" w:space="0" w:color="auto"/>
            <w:left w:val="none" w:sz="0" w:space="0" w:color="auto"/>
            <w:bottom w:val="none" w:sz="0" w:space="0" w:color="auto"/>
            <w:right w:val="single" w:sz="6" w:space="14" w:color="DBDBDB"/>
          </w:divBdr>
          <w:divsChild>
            <w:div w:id="2118131972">
              <w:marLeft w:val="0"/>
              <w:marRight w:val="0"/>
              <w:marTop w:val="0"/>
              <w:marBottom w:val="0"/>
              <w:divBdr>
                <w:top w:val="none" w:sz="0" w:space="0" w:color="auto"/>
                <w:left w:val="none" w:sz="0" w:space="0" w:color="auto"/>
                <w:bottom w:val="none" w:sz="0" w:space="0" w:color="auto"/>
                <w:right w:val="none" w:sz="0" w:space="0" w:color="auto"/>
              </w:divBdr>
              <w:divsChild>
                <w:div w:id="39617183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847910678">
      <w:bodyDiv w:val="1"/>
      <w:marLeft w:val="0"/>
      <w:marRight w:val="0"/>
      <w:marTop w:val="0"/>
      <w:marBottom w:val="0"/>
      <w:divBdr>
        <w:top w:val="none" w:sz="0" w:space="0" w:color="auto"/>
        <w:left w:val="none" w:sz="0" w:space="0" w:color="auto"/>
        <w:bottom w:val="none" w:sz="0" w:space="0" w:color="auto"/>
        <w:right w:val="none" w:sz="0" w:space="0" w:color="auto"/>
      </w:divBdr>
      <w:divsChild>
        <w:div w:id="1122576682">
          <w:marLeft w:val="0"/>
          <w:marRight w:val="0"/>
          <w:marTop w:val="0"/>
          <w:marBottom w:val="0"/>
          <w:divBdr>
            <w:top w:val="none" w:sz="0" w:space="0" w:color="auto"/>
            <w:left w:val="none" w:sz="0" w:space="0" w:color="auto"/>
            <w:bottom w:val="none" w:sz="0" w:space="0" w:color="auto"/>
            <w:right w:val="none" w:sz="0" w:space="0" w:color="auto"/>
          </w:divBdr>
          <w:divsChild>
            <w:div w:id="445858112">
              <w:marLeft w:val="0"/>
              <w:marRight w:val="0"/>
              <w:marTop w:val="0"/>
              <w:marBottom w:val="0"/>
              <w:divBdr>
                <w:top w:val="none" w:sz="0" w:space="0" w:color="auto"/>
                <w:left w:val="none" w:sz="0" w:space="0" w:color="auto"/>
                <w:bottom w:val="none" w:sz="0" w:space="0" w:color="auto"/>
                <w:right w:val="none" w:sz="0" w:space="0" w:color="auto"/>
              </w:divBdr>
              <w:divsChild>
                <w:div w:id="1269388037">
                  <w:marLeft w:val="0"/>
                  <w:marRight w:val="0"/>
                  <w:marTop w:val="217"/>
                  <w:marBottom w:val="217"/>
                  <w:divBdr>
                    <w:top w:val="none" w:sz="0" w:space="0" w:color="auto"/>
                    <w:left w:val="none" w:sz="0" w:space="0" w:color="auto"/>
                    <w:bottom w:val="none" w:sz="0" w:space="0" w:color="auto"/>
                    <w:right w:val="none" w:sz="0" w:space="0" w:color="auto"/>
                  </w:divBdr>
                  <w:divsChild>
                    <w:div w:id="53479516">
                      <w:marLeft w:val="0"/>
                      <w:marRight w:val="0"/>
                      <w:marTop w:val="0"/>
                      <w:marBottom w:val="136"/>
                      <w:divBdr>
                        <w:top w:val="none" w:sz="0" w:space="0" w:color="auto"/>
                        <w:left w:val="none" w:sz="0" w:space="0" w:color="auto"/>
                        <w:bottom w:val="none" w:sz="0" w:space="0" w:color="auto"/>
                        <w:right w:val="none" w:sz="0" w:space="0" w:color="auto"/>
                      </w:divBdr>
                      <w:divsChild>
                        <w:div w:id="1708289549">
                          <w:marLeft w:val="0"/>
                          <w:marRight w:val="245"/>
                          <w:marTop w:val="0"/>
                          <w:marBottom w:val="0"/>
                          <w:divBdr>
                            <w:top w:val="none" w:sz="0" w:space="0" w:color="auto"/>
                            <w:left w:val="none" w:sz="0" w:space="0" w:color="auto"/>
                            <w:bottom w:val="none" w:sz="0" w:space="0" w:color="auto"/>
                            <w:right w:val="none" w:sz="0" w:space="0" w:color="auto"/>
                          </w:divBdr>
                          <w:divsChild>
                            <w:div w:id="722368333">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05611">
      <w:bodyDiv w:val="1"/>
      <w:marLeft w:val="0"/>
      <w:marRight w:val="0"/>
      <w:marTop w:val="0"/>
      <w:marBottom w:val="0"/>
      <w:divBdr>
        <w:top w:val="none" w:sz="0" w:space="0" w:color="auto"/>
        <w:left w:val="none" w:sz="0" w:space="0" w:color="auto"/>
        <w:bottom w:val="none" w:sz="0" w:space="0" w:color="auto"/>
        <w:right w:val="none" w:sz="0" w:space="0" w:color="auto"/>
      </w:divBdr>
      <w:divsChild>
        <w:div w:id="147719924">
          <w:marLeft w:val="0"/>
          <w:marRight w:val="0"/>
          <w:marTop w:val="0"/>
          <w:marBottom w:val="0"/>
          <w:divBdr>
            <w:top w:val="none" w:sz="0" w:space="0" w:color="auto"/>
            <w:left w:val="none" w:sz="0" w:space="0" w:color="auto"/>
            <w:bottom w:val="none" w:sz="0" w:space="0" w:color="auto"/>
            <w:right w:val="none" w:sz="0" w:space="0" w:color="auto"/>
          </w:divBdr>
          <w:divsChild>
            <w:div w:id="809051849">
              <w:marLeft w:val="0"/>
              <w:marRight w:val="0"/>
              <w:marTop w:val="0"/>
              <w:marBottom w:val="0"/>
              <w:divBdr>
                <w:top w:val="none" w:sz="0" w:space="0" w:color="auto"/>
                <w:left w:val="none" w:sz="0" w:space="0" w:color="auto"/>
                <w:bottom w:val="none" w:sz="0" w:space="0" w:color="auto"/>
                <w:right w:val="none" w:sz="0" w:space="0" w:color="auto"/>
              </w:divBdr>
              <w:divsChild>
                <w:div w:id="104429194">
                  <w:marLeft w:val="0"/>
                  <w:marRight w:val="0"/>
                  <w:marTop w:val="217"/>
                  <w:marBottom w:val="217"/>
                  <w:divBdr>
                    <w:top w:val="none" w:sz="0" w:space="0" w:color="auto"/>
                    <w:left w:val="none" w:sz="0" w:space="0" w:color="auto"/>
                    <w:bottom w:val="none" w:sz="0" w:space="0" w:color="auto"/>
                    <w:right w:val="none" w:sz="0" w:space="0" w:color="auto"/>
                  </w:divBdr>
                  <w:divsChild>
                    <w:div w:id="1635676715">
                      <w:marLeft w:val="0"/>
                      <w:marRight w:val="0"/>
                      <w:marTop w:val="0"/>
                      <w:marBottom w:val="136"/>
                      <w:divBdr>
                        <w:top w:val="none" w:sz="0" w:space="0" w:color="auto"/>
                        <w:left w:val="none" w:sz="0" w:space="0" w:color="auto"/>
                        <w:bottom w:val="none" w:sz="0" w:space="0" w:color="auto"/>
                        <w:right w:val="none" w:sz="0" w:space="0" w:color="auto"/>
                      </w:divBdr>
                      <w:divsChild>
                        <w:div w:id="1442069547">
                          <w:marLeft w:val="0"/>
                          <w:marRight w:val="245"/>
                          <w:marTop w:val="0"/>
                          <w:marBottom w:val="0"/>
                          <w:divBdr>
                            <w:top w:val="none" w:sz="0" w:space="0" w:color="auto"/>
                            <w:left w:val="none" w:sz="0" w:space="0" w:color="auto"/>
                            <w:bottom w:val="none" w:sz="0" w:space="0" w:color="auto"/>
                            <w:right w:val="none" w:sz="0" w:space="0" w:color="auto"/>
                          </w:divBdr>
                          <w:divsChild>
                            <w:div w:id="1869640207">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72070">
      <w:bodyDiv w:val="1"/>
      <w:marLeft w:val="0"/>
      <w:marRight w:val="0"/>
      <w:marTop w:val="0"/>
      <w:marBottom w:val="0"/>
      <w:divBdr>
        <w:top w:val="none" w:sz="0" w:space="0" w:color="auto"/>
        <w:left w:val="none" w:sz="0" w:space="0" w:color="auto"/>
        <w:bottom w:val="none" w:sz="0" w:space="0" w:color="auto"/>
        <w:right w:val="none" w:sz="0" w:space="0" w:color="auto"/>
      </w:divBdr>
      <w:divsChild>
        <w:div w:id="1173956819">
          <w:marLeft w:val="0"/>
          <w:marRight w:val="0"/>
          <w:marTop w:val="0"/>
          <w:marBottom w:val="0"/>
          <w:divBdr>
            <w:top w:val="none" w:sz="0" w:space="0" w:color="auto"/>
            <w:left w:val="none" w:sz="0" w:space="0" w:color="auto"/>
            <w:bottom w:val="none" w:sz="0" w:space="0" w:color="auto"/>
            <w:right w:val="none" w:sz="0" w:space="0" w:color="auto"/>
          </w:divBdr>
          <w:divsChild>
            <w:div w:id="107238611">
              <w:marLeft w:val="0"/>
              <w:marRight w:val="0"/>
              <w:marTop w:val="0"/>
              <w:marBottom w:val="0"/>
              <w:divBdr>
                <w:top w:val="none" w:sz="0" w:space="0" w:color="auto"/>
                <w:left w:val="none" w:sz="0" w:space="0" w:color="auto"/>
                <w:bottom w:val="none" w:sz="0" w:space="0" w:color="auto"/>
                <w:right w:val="none" w:sz="0" w:space="0" w:color="auto"/>
              </w:divBdr>
              <w:divsChild>
                <w:div w:id="131142147">
                  <w:marLeft w:val="0"/>
                  <w:marRight w:val="0"/>
                  <w:marTop w:val="0"/>
                  <w:marBottom w:val="0"/>
                  <w:divBdr>
                    <w:top w:val="none" w:sz="0" w:space="0" w:color="auto"/>
                    <w:left w:val="none" w:sz="0" w:space="0" w:color="auto"/>
                    <w:bottom w:val="none" w:sz="0" w:space="0" w:color="auto"/>
                    <w:right w:val="none" w:sz="0" w:space="0" w:color="auto"/>
                  </w:divBdr>
                  <w:divsChild>
                    <w:div w:id="1299454548">
                      <w:marLeft w:val="0"/>
                      <w:marRight w:val="0"/>
                      <w:marTop w:val="0"/>
                      <w:marBottom w:val="0"/>
                      <w:divBdr>
                        <w:top w:val="none" w:sz="0" w:space="0" w:color="auto"/>
                        <w:left w:val="none" w:sz="0" w:space="0" w:color="auto"/>
                        <w:bottom w:val="none" w:sz="0" w:space="0" w:color="auto"/>
                        <w:right w:val="none" w:sz="0" w:space="0" w:color="auto"/>
                      </w:divBdr>
                      <w:divsChild>
                        <w:div w:id="1801612835">
                          <w:marLeft w:val="0"/>
                          <w:marRight w:val="0"/>
                          <w:marTop w:val="0"/>
                          <w:marBottom w:val="0"/>
                          <w:divBdr>
                            <w:top w:val="none" w:sz="0" w:space="0" w:color="auto"/>
                            <w:left w:val="none" w:sz="0" w:space="0" w:color="auto"/>
                            <w:bottom w:val="none" w:sz="0" w:space="0" w:color="auto"/>
                            <w:right w:val="none" w:sz="0" w:space="0" w:color="auto"/>
                          </w:divBdr>
                          <w:divsChild>
                            <w:div w:id="771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4229">
      <w:bodyDiv w:val="1"/>
      <w:marLeft w:val="0"/>
      <w:marRight w:val="0"/>
      <w:marTop w:val="0"/>
      <w:marBottom w:val="0"/>
      <w:divBdr>
        <w:top w:val="none" w:sz="0" w:space="0" w:color="auto"/>
        <w:left w:val="none" w:sz="0" w:space="0" w:color="auto"/>
        <w:bottom w:val="none" w:sz="0" w:space="0" w:color="auto"/>
        <w:right w:val="none" w:sz="0" w:space="0" w:color="auto"/>
      </w:divBdr>
    </w:div>
    <w:div w:id="1304042815">
      <w:bodyDiv w:val="1"/>
      <w:marLeft w:val="95"/>
      <w:marRight w:val="95"/>
      <w:marTop w:val="95"/>
      <w:marBottom w:val="95"/>
      <w:divBdr>
        <w:top w:val="none" w:sz="0" w:space="0" w:color="auto"/>
        <w:left w:val="none" w:sz="0" w:space="0" w:color="auto"/>
        <w:bottom w:val="none" w:sz="0" w:space="0" w:color="auto"/>
        <w:right w:val="none" w:sz="0" w:space="0" w:color="auto"/>
      </w:divBdr>
    </w:div>
    <w:div w:id="1371807724">
      <w:bodyDiv w:val="1"/>
      <w:marLeft w:val="0"/>
      <w:marRight w:val="0"/>
      <w:marTop w:val="0"/>
      <w:marBottom w:val="0"/>
      <w:divBdr>
        <w:top w:val="none" w:sz="0" w:space="0" w:color="auto"/>
        <w:left w:val="none" w:sz="0" w:space="0" w:color="auto"/>
        <w:bottom w:val="none" w:sz="0" w:space="0" w:color="auto"/>
        <w:right w:val="none" w:sz="0" w:space="0" w:color="auto"/>
      </w:divBdr>
      <w:divsChild>
        <w:div w:id="1180850301">
          <w:marLeft w:val="0"/>
          <w:marRight w:val="0"/>
          <w:marTop w:val="0"/>
          <w:marBottom w:val="0"/>
          <w:divBdr>
            <w:top w:val="none" w:sz="0" w:space="0" w:color="auto"/>
            <w:left w:val="none" w:sz="0" w:space="0" w:color="auto"/>
            <w:bottom w:val="none" w:sz="0" w:space="0" w:color="auto"/>
            <w:right w:val="single" w:sz="6" w:space="14" w:color="DBDBDB"/>
          </w:divBdr>
          <w:divsChild>
            <w:div w:id="824708582">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9203">
      <w:bodyDiv w:val="1"/>
      <w:marLeft w:val="0"/>
      <w:marRight w:val="0"/>
      <w:marTop w:val="0"/>
      <w:marBottom w:val="0"/>
      <w:divBdr>
        <w:top w:val="none" w:sz="0" w:space="0" w:color="auto"/>
        <w:left w:val="none" w:sz="0" w:space="0" w:color="auto"/>
        <w:bottom w:val="none" w:sz="0" w:space="0" w:color="auto"/>
        <w:right w:val="none" w:sz="0" w:space="0" w:color="auto"/>
      </w:divBdr>
      <w:divsChild>
        <w:div w:id="1205942809">
          <w:marLeft w:val="0"/>
          <w:marRight w:val="0"/>
          <w:marTop w:val="0"/>
          <w:marBottom w:val="0"/>
          <w:divBdr>
            <w:top w:val="none" w:sz="0" w:space="0" w:color="auto"/>
            <w:left w:val="none" w:sz="0" w:space="0" w:color="auto"/>
            <w:bottom w:val="none" w:sz="0" w:space="0" w:color="auto"/>
            <w:right w:val="none" w:sz="0" w:space="0" w:color="auto"/>
          </w:divBdr>
          <w:divsChild>
            <w:div w:id="1050493001">
              <w:marLeft w:val="0"/>
              <w:marRight w:val="0"/>
              <w:marTop w:val="0"/>
              <w:marBottom w:val="0"/>
              <w:divBdr>
                <w:top w:val="none" w:sz="0" w:space="0" w:color="auto"/>
                <w:left w:val="none" w:sz="0" w:space="0" w:color="auto"/>
                <w:bottom w:val="none" w:sz="0" w:space="0" w:color="auto"/>
                <w:right w:val="none" w:sz="0" w:space="0" w:color="auto"/>
              </w:divBdr>
              <w:divsChild>
                <w:div w:id="1322465269">
                  <w:marLeft w:val="0"/>
                  <w:marRight w:val="0"/>
                  <w:marTop w:val="0"/>
                  <w:marBottom w:val="0"/>
                  <w:divBdr>
                    <w:top w:val="none" w:sz="0" w:space="0" w:color="auto"/>
                    <w:left w:val="none" w:sz="0" w:space="0" w:color="auto"/>
                    <w:bottom w:val="none" w:sz="0" w:space="0" w:color="auto"/>
                    <w:right w:val="none" w:sz="0" w:space="0" w:color="auto"/>
                  </w:divBdr>
                  <w:divsChild>
                    <w:div w:id="995376501">
                      <w:marLeft w:val="0"/>
                      <w:marRight w:val="0"/>
                      <w:marTop w:val="0"/>
                      <w:marBottom w:val="0"/>
                      <w:divBdr>
                        <w:top w:val="none" w:sz="0" w:space="0" w:color="auto"/>
                        <w:left w:val="none" w:sz="0" w:space="0" w:color="auto"/>
                        <w:bottom w:val="none" w:sz="0" w:space="0" w:color="auto"/>
                        <w:right w:val="none" w:sz="0" w:space="0" w:color="auto"/>
                      </w:divBdr>
                      <w:divsChild>
                        <w:div w:id="308288889">
                          <w:marLeft w:val="0"/>
                          <w:marRight w:val="0"/>
                          <w:marTop w:val="0"/>
                          <w:marBottom w:val="0"/>
                          <w:divBdr>
                            <w:top w:val="none" w:sz="0" w:space="0" w:color="auto"/>
                            <w:left w:val="none" w:sz="0" w:space="0" w:color="auto"/>
                            <w:bottom w:val="none" w:sz="0" w:space="0" w:color="auto"/>
                            <w:right w:val="none" w:sz="0" w:space="0" w:color="auto"/>
                          </w:divBdr>
                          <w:divsChild>
                            <w:div w:id="1721049601">
                              <w:marLeft w:val="0"/>
                              <w:marRight w:val="0"/>
                              <w:marTop w:val="0"/>
                              <w:marBottom w:val="0"/>
                              <w:divBdr>
                                <w:top w:val="none" w:sz="0" w:space="0" w:color="auto"/>
                                <w:left w:val="none" w:sz="0" w:space="0" w:color="auto"/>
                                <w:bottom w:val="none" w:sz="0" w:space="0" w:color="auto"/>
                                <w:right w:val="none" w:sz="0" w:space="0" w:color="auto"/>
                              </w:divBdr>
                              <w:divsChild>
                                <w:div w:id="17567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49495">
      <w:bodyDiv w:val="1"/>
      <w:marLeft w:val="0"/>
      <w:marRight w:val="0"/>
      <w:marTop w:val="0"/>
      <w:marBottom w:val="0"/>
      <w:divBdr>
        <w:top w:val="none" w:sz="0" w:space="0" w:color="auto"/>
        <w:left w:val="none" w:sz="0" w:space="0" w:color="auto"/>
        <w:bottom w:val="none" w:sz="0" w:space="0" w:color="auto"/>
        <w:right w:val="none" w:sz="0" w:space="0" w:color="auto"/>
      </w:divBdr>
      <w:divsChild>
        <w:div w:id="1343819819">
          <w:marLeft w:val="0"/>
          <w:marRight w:val="0"/>
          <w:marTop w:val="0"/>
          <w:marBottom w:val="0"/>
          <w:divBdr>
            <w:top w:val="none" w:sz="0" w:space="0" w:color="auto"/>
            <w:left w:val="none" w:sz="0" w:space="0" w:color="auto"/>
            <w:bottom w:val="none" w:sz="0" w:space="0" w:color="auto"/>
            <w:right w:val="single" w:sz="6" w:space="14" w:color="DBDBDB"/>
          </w:divBdr>
          <w:divsChild>
            <w:div w:id="103888922">
              <w:marLeft w:val="0"/>
              <w:marRight w:val="0"/>
              <w:marTop w:val="0"/>
              <w:marBottom w:val="0"/>
              <w:divBdr>
                <w:top w:val="none" w:sz="0" w:space="0" w:color="auto"/>
                <w:left w:val="none" w:sz="0" w:space="0" w:color="auto"/>
                <w:bottom w:val="none" w:sz="0" w:space="0" w:color="auto"/>
                <w:right w:val="none" w:sz="0" w:space="0" w:color="auto"/>
              </w:divBdr>
              <w:divsChild>
                <w:div w:id="229772686">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691908825">
      <w:bodyDiv w:val="1"/>
      <w:marLeft w:val="95"/>
      <w:marRight w:val="95"/>
      <w:marTop w:val="95"/>
      <w:marBottom w:val="95"/>
      <w:divBdr>
        <w:top w:val="none" w:sz="0" w:space="0" w:color="auto"/>
        <w:left w:val="none" w:sz="0" w:space="0" w:color="auto"/>
        <w:bottom w:val="none" w:sz="0" w:space="0" w:color="auto"/>
        <w:right w:val="none" w:sz="0" w:space="0" w:color="auto"/>
      </w:divBdr>
    </w:div>
    <w:div w:id="1699967327">
      <w:bodyDiv w:val="1"/>
      <w:marLeft w:val="0"/>
      <w:marRight w:val="0"/>
      <w:marTop w:val="0"/>
      <w:marBottom w:val="0"/>
      <w:divBdr>
        <w:top w:val="none" w:sz="0" w:space="0" w:color="auto"/>
        <w:left w:val="none" w:sz="0" w:space="0" w:color="auto"/>
        <w:bottom w:val="none" w:sz="0" w:space="0" w:color="auto"/>
        <w:right w:val="none" w:sz="0" w:space="0" w:color="auto"/>
      </w:divBdr>
      <w:divsChild>
        <w:div w:id="672151271">
          <w:marLeft w:val="0"/>
          <w:marRight w:val="0"/>
          <w:marTop w:val="0"/>
          <w:marBottom w:val="0"/>
          <w:divBdr>
            <w:top w:val="none" w:sz="0" w:space="0" w:color="auto"/>
            <w:left w:val="none" w:sz="0" w:space="0" w:color="auto"/>
            <w:bottom w:val="none" w:sz="0" w:space="0" w:color="auto"/>
            <w:right w:val="single" w:sz="6" w:space="14" w:color="DBDBDB"/>
          </w:divBdr>
          <w:divsChild>
            <w:div w:id="1259826241">
              <w:marLeft w:val="0"/>
              <w:marRight w:val="0"/>
              <w:marTop w:val="0"/>
              <w:marBottom w:val="0"/>
              <w:divBdr>
                <w:top w:val="none" w:sz="0" w:space="0" w:color="auto"/>
                <w:left w:val="none" w:sz="0" w:space="0" w:color="auto"/>
                <w:bottom w:val="none" w:sz="0" w:space="0" w:color="auto"/>
                <w:right w:val="none" w:sz="0" w:space="0" w:color="auto"/>
              </w:divBdr>
              <w:divsChild>
                <w:div w:id="186636288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738432609">
      <w:bodyDiv w:val="1"/>
      <w:marLeft w:val="0"/>
      <w:marRight w:val="0"/>
      <w:marTop w:val="0"/>
      <w:marBottom w:val="0"/>
      <w:divBdr>
        <w:top w:val="none" w:sz="0" w:space="0" w:color="auto"/>
        <w:left w:val="none" w:sz="0" w:space="0" w:color="auto"/>
        <w:bottom w:val="none" w:sz="0" w:space="0" w:color="auto"/>
        <w:right w:val="none" w:sz="0" w:space="0" w:color="auto"/>
      </w:divBdr>
      <w:divsChild>
        <w:div w:id="2144108539">
          <w:marLeft w:val="0"/>
          <w:marRight w:val="0"/>
          <w:marTop w:val="0"/>
          <w:marBottom w:val="0"/>
          <w:divBdr>
            <w:top w:val="none" w:sz="0" w:space="0" w:color="auto"/>
            <w:left w:val="none" w:sz="0" w:space="0" w:color="auto"/>
            <w:bottom w:val="none" w:sz="0" w:space="0" w:color="auto"/>
            <w:right w:val="none" w:sz="0" w:space="0" w:color="auto"/>
          </w:divBdr>
          <w:divsChild>
            <w:div w:id="1382943988">
              <w:marLeft w:val="0"/>
              <w:marRight w:val="0"/>
              <w:marTop w:val="0"/>
              <w:marBottom w:val="0"/>
              <w:divBdr>
                <w:top w:val="none" w:sz="0" w:space="0" w:color="auto"/>
                <w:left w:val="none" w:sz="0" w:space="0" w:color="auto"/>
                <w:bottom w:val="none" w:sz="0" w:space="0" w:color="auto"/>
                <w:right w:val="none" w:sz="0" w:space="0" w:color="auto"/>
              </w:divBdr>
              <w:divsChild>
                <w:div w:id="1626353115">
                  <w:marLeft w:val="0"/>
                  <w:marRight w:val="0"/>
                  <w:marTop w:val="0"/>
                  <w:marBottom w:val="0"/>
                  <w:divBdr>
                    <w:top w:val="none" w:sz="0" w:space="0" w:color="auto"/>
                    <w:left w:val="none" w:sz="0" w:space="0" w:color="auto"/>
                    <w:bottom w:val="none" w:sz="0" w:space="0" w:color="auto"/>
                    <w:right w:val="none" w:sz="0" w:space="0" w:color="auto"/>
                  </w:divBdr>
                  <w:divsChild>
                    <w:div w:id="2129604">
                      <w:marLeft w:val="0"/>
                      <w:marRight w:val="0"/>
                      <w:marTop w:val="0"/>
                      <w:marBottom w:val="0"/>
                      <w:divBdr>
                        <w:top w:val="none" w:sz="0" w:space="0" w:color="auto"/>
                        <w:left w:val="none" w:sz="0" w:space="0" w:color="auto"/>
                        <w:bottom w:val="none" w:sz="0" w:space="0" w:color="auto"/>
                        <w:right w:val="single" w:sz="6" w:space="0" w:color="E9E9EA"/>
                      </w:divBdr>
                      <w:divsChild>
                        <w:div w:id="1271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4503">
      <w:bodyDiv w:val="1"/>
      <w:marLeft w:val="95"/>
      <w:marRight w:val="95"/>
      <w:marTop w:val="95"/>
      <w:marBottom w:val="95"/>
      <w:divBdr>
        <w:top w:val="none" w:sz="0" w:space="0" w:color="auto"/>
        <w:left w:val="none" w:sz="0" w:space="0" w:color="auto"/>
        <w:bottom w:val="none" w:sz="0" w:space="0" w:color="auto"/>
        <w:right w:val="none" w:sz="0" w:space="0" w:color="auto"/>
      </w:divBdr>
    </w:div>
    <w:div w:id="1786464849">
      <w:bodyDiv w:val="1"/>
      <w:marLeft w:val="0"/>
      <w:marRight w:val="0"/>
      <w:marTop w:val="0"/>
      <w:marBottom w:val="0"/>
      <w:divBdr>
        <w:top w:val="none" w:sz="0" w:space="0" w:color="auto"/>
        <w:left w:val="none" w:sz="0" w:space="0" w:color="auto"/>
        <w:bottom w:val="none" w:sz="0" w:space="0" w:color="auto"/>
        <w:right w:val="none" w:sz="0" w:space="0" w:color="auto"/>
      </w:divBdr>
      <w:divsChild>
        <w:div w:id="697316662">
          <w:marLeft w:val="0"/>
          <w:marRight w:val="0"/>
          <w:marTop w:val="0"/>
          <w:marBottom w:val="0"/>
          <w:divBdr>
            <w:top w:val="none" w:sz="0" w:space="0" w:color="auto"/>
            <w:left w:val="none" w:sz="0" w:space="0" w:color="auto"/>
            <w:bottom w:val="none" w:sz="0" w:space="0" w:color="auto"/>
            <w:right w:val="none" w:sz="0" w:space="0" w:color="auto"/>
          </w:divBdr>
          <w:divsChild>
            <w:div w:id="110561548">
              <w:marLeft w:val="0"/>
              <w:marRight w:val="0"/>
              <w:marTop w:val="0"/>
              <w:marBottom w:val="0"/>
              <w:divBdr>
                <w:top w:val="none" w:sz="0" w:space="0" w:color="auto"/>
                <w:left w:val="none" w:sz="0" w:space="0" w:color="auto"/>
                <w:bottom w:val="none" w:sz="0" w:space="0" w:color="auto"/>
                <w:right w:val="none" w:sz="0" w:space="0" w:color="auto"/>
              </w:divBdr>
              <w:divsChild>
                <w:div w:id="1466898233">
                  <w:marLeft w:val="0"/>
                  <w:marRight w:val="0"/>
                  <w:marTop w:val="217"/>
                  <w:marBottom w:val="217"/>
                  <w:divBdr>
                    <w:top w:val="none" w:sz="0" w:space="0" w:color="auto"/>
                    <w:left w:val="none" w:sz="0" w:space="0" w:color="auto"/>
                    <w:bottom w:val="none" w:sz="0" w:space="0" w:color="auto"/>
                    <w:right w:val="none" w:sz="0" w:space="0" w:color="auto"/>
                  </w:divBdr>
                  <w:divsChild>
                    <w:div w:id="385615267">
                      <w:marLeft w:val="0"/>
                      <w:marRight w:val="0"/>
                      <w:marTop w:val="0"/>
                      <w:marBottom w:val="136"/>
                      <w:divBdr>
                        <w:top w:val="none" w:sz="0" w:space="0" w:color="auto"/>
                        <w:left w:val="none" w:sz="0" w:space="0" w:color="auto"/>
                        <w:bottom w:val="none" w:sz="0" w:space="0" w:color="auto"/>
                        <w:right w:val="none" w:sz="0" w:space="0" w:color="auto"/>
                      </w:divBdr>
                      <w:divsChild>
                        <w:div w:id="1742095255">
                          <w:marLeft w:val="0"/>
                          <w:marRight w:val="245"/>
                          <w:marTop w:val="0"/>
                          <w:marBottom w:val="0"/>
                          <w:divBdr>
                            <w:top w:val="none" w:sz="0" w:space="0" w:color="auto"/>
                            <w:left w:val="none" w:sz="0" w:space="0" w:color="auto"/>
                            <w:bottom w:val="none" w:sz="0" w:space="0" w:color="auto"/>
                            <w:right w:val="none" w:sz="0" w:space="0" w:color="auto"/>
                          </w:divBdr>
                          <w:divsChild>
                            <w:div w:id="370888268">
                              <w:marLeft w:val="136"/>
                              <w:marRight w:val="0"/>
                              <w:marTop w:val="0"/>
                              <w:marBottom w:val="272"/>
                              <w:divBdr>
                                <w:top w:val="none" w:sz="0" w:space="0" w:color="auto"/>
                                <w:left w:val="none" w:sz="0" w:space="0" w:color="auto"/>
                                <w:bottom w:val="none" w:sz="0" w:space="0" w:color="auto"/>
                                <w:right w:val="none" w:sz="0" w:space="0" w:color="auto"/>
                              </w:divBdr>
                              <w:divsChild>
                                <w:div w:id="1779907662">
                                  <w:marLeft w:val="0"/>
                                  <w:marRight w:val="0"/>
                                  <w:marTop w:val="0"/>
                                  <w:marBottom w:val="272"/>
                                  <w:divBdr>
                                    <w:top w:val="none" w:sz="0" w:space="0" w:color="auto"/>
                                    <w:left w:val="none" w:sz="0" w:space="0" w:color="auto"/>
                                    <w:bottom w:val="none" w:sz="0" w:space="0" w:color="auto"/>
                                    <w:right w:val="none" w:sz="0" w:space="0" w:color="auto"/>
                                  </w:divBdr>
                                  <w:divsChild>
                                    <w:div w:id="1959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779984">
      <w:bodyDiv w:val="1"/>
      <w:marLeft w:val="0"/>
      <w:marRight w:val="0"/>
      <w:marTop w:val="0"/>
      <w:marBottom w:val="0"/>
      <w:divBdr>
        <w:top w:val="none" w:sz="0" w:space="0" w:color="auto"/>
        <w:left w:val="none" w:sz="0" w:space="0" w:color="auto"/>
        <w:bottom w:val="none" w:sz="0" w:space="0" w:color="auto"/>
        <w:right w:val="none" w:sz="0" w:space="0" w:color="auto"/>
      </w:divBdr>
      <w:divsChild>
        <w:div w:id="40831043">
          <w:marLeft w:val="0"/>
          <w:marRight w:val="0"/>
          <w:marTop w:val="0"/>
          <w:marBottom w:val="0"/>
          <w:divBdr>
            <w:top w:val="none" w:sz="0" w:space="0" w:color="auto"/>
            <w:left w:val="none" w:sz="0" w:space="0" w:color="auto"/>
            <w:bottom w:val="none" w:sz="0" w:space="0" w:color="auto"/>
            <w:right w:val="single" w:sz="6" w:space="14" w:color="DBDBDB"/>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975212812">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9185118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317">
          <w:marLeft w:val="0"/>
          <w:marRight w:val="0"/>
          <w:marTop w:val="0"/>
          <w:marBottom w:val="0"/>
          <w:divBdr>
            <w:top w:val="none" w:sz="0" w:space="0" w:color="auto"/>
            <w:left w:val="none" w:sz="0" w:space="0" w:color="auto"/>
            <w:bottom w:val="none" w:sz="0" w:space="0" w:color="auto"/>
            <w:right w:val="none" w:sz="0" w:space="0" w:color="auto"/>
          </w:divBdr>
          <w:divsChild>
            <w:div w:id="123917207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1948653471">
      <w:bodyDiv w:val="1"/>
      <w:marLeft w:val="0"/>
      <w:marRight w:val="0"/>
      <w:marTop w:val="0"/>
      <w:marBottom w:val="0"/>
      <w:divBdr>
        <w:top w:val="none" w:sz="0" w:space="0" w:color="auto"/>
        <w:left w:val="none" w:sz="0" w:space="0" w:color="auto"/>
        <w:bottom w:val="none" w:sz="0" w:space="0" w:color="auto"/>
        <w:right w:val="none" w:sz="0" w:space="0" w:color="auto"/>
      </w:divBdr>
      <w:divsChild>
        <w:div w:id="63188925">
          <w:marLeft w:val="0"/>
          <w:marRight w:val="0"/>
          <w:marTop w:val="0"/>
          <w:marBottom w:val="0"/>
          <w:divBdr>
            <w:top w:val="none" w:sz="0" w:space="0" w:color="auto"/>
            <w:left w:val="none" w:sz="0" w:space="0" w:color="auto"/>
            <w:bottom w:val="none" w:sz="0" w:space="0" w:color="auto"/>
            <w:right w:val="single" w:sz="6" w:space="14" w:color="DBDBDB"/>
          </w:divBdr>
          <w:divsChild>
            <w:div w:id="839583351">
              <w:marLeft w:val="0"/>
              <w:marRight w:val="0"/>
              <w:marTop w:val="0"/>
              <w:marBottom w:val="0"/>
              <w:divBdr>
                <w:top w:val="none" w:sz="0" w:space="0" w:color="auto"/>
                <w:left w:val="none" w:sz="0" w:space="0" w:color="auto"/>
                <w:bottom w:val="none" w:sz="0" w:space="0" w:color="auto"/>
                <w:right w:val="none" w:sz="0" w:space="0" w:color="auto"/>
              </w:divBdr>
              <w:divsChild>
                <w:div w:id="2229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810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0"/>
          <w:marRight w:val="0"/>
          <w:marTop w:val="0"/>
          <w:marBottom w:val="0"/>
          <w:divBdr>
            <w:top w:val="none" w:sz="0" w:space="0" w:color="auto"/>
            <w:left w:val="none" w:sz="0" w:space="0" w:color="auto"/>
            <w:bottom w:val="none" w:sz="0" w:space="0" w:color="auto"/>
            <w:right w:val="none" w:sz="0" w:space="0" w:color="auto"/>
          </w:divBdr>
          <w:divsChild>
            <w:div w:id="2054571667">
              <w:marLeft w:val="0"/>
              <w:marRight w:val="0"/>
              <w:marTop w:val="0"/>
              <w:marBottom w:val="0"/>
              <w:divBdr>
                <w:top w:val="none" w:sz="0" w:space="0" w:color="auto"/>
                <w:left w:val="none" w:sz="0" w:space="0" w:color="auto"/>
                <w:bottom w:val="none" w:sz="0" w:space="0" w:color="auto"/>
                <w:right w:val="none" w:sz="0" w:space="0" w:color="auto"/>
              </w:divBdr>
              <w:divsChild>
                <w:div w:id="600182611">
                  <w:marLeft w:val="0"/>
                  <w:marRight w:val="0"/>
                  <w:marTop w:val="0"/>
                  <w:marBottom w:val="0"/>
                  <w:divBdr>
                    <w:top w:val="none" w:sz="0" w:space="0" w:color="auto"/>
                    <w:left w:val="none" w:sz="0" w:space="0" w:color="auto"/>
                    <w:bottom w:val="none" w:sz="0" w:space="0" w:color="auto"/>
                    <w:right w:val="none" w:sz="0" w:space="0" w:color="auto"/>
                  </w:divBdr>
                  <w:divsChild>
                    <w:div w:id="156505164">
                      <w:marLeft w:val="0"/>
                      <w:marRight w:val="0"/>
                      <w:marTop w:val="0"/>
                      <w:marBottom w:val="0"/>
                      <w:divBdr>
                        <w:top w:val="none" w:sz="0" w:space="0" w:color="auto"/>
                        <w:left w:val="none" w:sz="0" w:space="0" w:color="auto"/>
                        <w:bottom w:val="none" w:sz="0" w:space="0" w:color="auto"/>
                        <w:right w:val="none" w:sz="0" w:space="0" w:color="auto"/>
                      </w:divBdr>
                      <w:divsChild>
                        <w:div w:id="1853912796">
                          <w:marLeft w:val="0"/>
                          <w:marRight w:val="0"/>
                          <w:marTop w:val="0"/>
                          <w:marBottom w:val="0"/>
                          <w:divBdr>
                            <w:top w:val="none" w:sz="0" w:space="0" w:color="auto"/>
                            <w:left w:val="none" w:sz="0" w:space="0" w:color="auto"/>
                            <w:bottom w:val="none" w:sz="0" w:space="0" w:color="auto"/>
                            <w:right w:val="none" w:sz="0" w:space="0" w:color="auto"/>
                          </w:divBdr>
                          <w:divsChild>
                            <w:div w:id="616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975613">
      <w:bodyDiv w:val="1"/>
      <w:marLeft w:val="0"/>
      <w:marRight w:val="0"/>
      <w:marTop w:val="0"/>
      <w:marBottom w:val="0"/>
      <w:divBdr>
        <w:top w:val="none" w:sz="0" w:space="0" w:color="auto"/>
        <w:left w:val="none" w:sz="0" w:space="0" w:color="auto"/>
        <w:bottom w:val="none" w:sz="0" w:space="0" w:color="auto"/>
        <w:right w:val="none" w:sz="0" w:space="0" w:color="auto"/>
      </w:divBdr>
      <w:divsChild>
        <w:div w:id="1621303788">
          <w:marLeft w:val="0"/>
          <w:marRight w:val="0"/>
          <w:marTop w:val="0"/>
          <w:marBottom w:val="0"/>
          <w:divBdr>
            <w:top w:val="none" w:sz="0" w:space="0" w:color="auto"/>
            <w:left w:val="none" w:sz="0" w:space="0" w:color="auto"/>
            <w:bottom w:val="none" w:sz="0" w:space="0" w:color="auto"/>
            <w:right w:val="none" w:sz="0" w:space="0" w:color="auto"/>
          </w:divBdr>
          <w:divsChild>
            <w:div w:id="1183280141">
              <w:marLeft w:val="0"/>
              <w:marRight w:val="0"/>
              <w:marTop w:val="0"/>
              <w:marBottom w:val="0"/>
              <w:divBdr>
                <w:top w:val="none" w:sz="0" w:space="0" w:color="auto"/>
                <w:left w:val="none" w:sz="0" w:space="0" w:color="auto"/>
                <w:bottom w:val="none" w:sz="0" w:space="0" w:color="auto"/>
                <w:right w:val="none" w:sz="0" w:space="0" w:color="auto"/>
              </w:divBdr>
              <w:divsChild>
                <w:div w:id="1876118281">
                  <w:marLeft w:val="0"/>
                  <w:marRight w:val="0"/>
                  <w:marTop w:val="217"/>
                  <w:marBottom w:val="217"/>
                  <w:divBdr>
                    <w:top w:val="none" w:sz="0" w:space="0" w:color="auto"/>
                    <w:left w:val="none" w:sz="0" w:space="0" w:color="auto"/>
                    <w:bottom w:val="none" w:sz="0" w:space="0" w:color="auto"/>
                    <w:right w:val="none" w:sz="0" w:space="0" w:color="auto"/>
                  </w:divBdr>
                  <w:divsChild>
                    <w:div w:id="1228881263">
                      <w:marLeft w:val="0"/>
                      <w:marRight w:val="0"/>
                      <w:marTop w:val="0"/>
                      <w:marBottom w:val="136"/>
                      <w:divBdr>
                        <w:top w:val="none" w:sz="0" w:space="0" w:color="auto"/>
                        <w:left w:val="none" w:sz="0" w:space="0" w:color="auto"/>
                        <w:bottom w:val="none" w:sz="0" w:space="0" w:color="auto"/>
                        <w:right w:val="none" w:sz="0" w:space="0" w:color="auto"/>
                      </w:divBdr>
                      <w:divsChild>
                        <w:div w:id="1494488201">
                          <w:marLeft w:val="0"/>
                          <w:marRight w:val="245"/>
                          <w:marTop w:val="0"/>
                          <w:marBottom w:val="0"/>
                          <w:divBdr>
                            <w:top w:val="none" w:sz="0" w:space="0" w:color="auto"/>
                            <w:left w:val="none" w:sz="0" w:space="0" w:color="auto"/>
                            <w:bottom w:val="none" w:sz="0" w:space="0" w:color="auto"/>
                            <w:right w:val="none" w:sz="0" w:space="0" w:color="auto"/>
                          </w:divBdr>
                          <w:divsChild>
                            <w:div w:id="68621756">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1156">
      <w:bodyDiv w:val="1"/>
      <w:marLeft w:val="0"/>
      <w:marRight w:val="0"/>
      <w:marTop w:val="0"/>
      <w:marBottom w:val="0"/>
      <w:divBdr>
        <w:top w:val="none" w:sz="0" w:space="0" w:color="auto"/>
        <w:left w:val="none" w:sz="0" w:space="0" w:color="auto"/>
        <w:bottom w:val="none" w:sz="0" w:space="0" w:color="auto"/>
        <w:right w:val="none" w:sz="0" w:space="0" w:color="auto"/>
      </w:divBdr>
      <w:divsChild>
        <w:div w:id="880018399">
          <w:marLeft w:val="0"/>
          <w:marRight w:val="0"/>
          <w:marTop w:val="0"/>
          <w:marBottom w:val="0"/>
          <w:divBdr>
            <w:top w:val="none" w:sz="0" w:space="0" w:color="auto"/>
            <w:left w:val="none" w:sz="0" w:space="0" w:color="auto"/>
            <w:bottom w:val="none" w:sz="0" w:space="0" w:color="auto"/>
            <w:right w:val="none" w:sz="0" w:space="0" w:color="auto"/>
          </w:divBdr>
          <w:divsChild>
            <w:div w:id="1059091182">
              <w:marLeft w:val="0"/>
              <w:marRight w:val="0"/>
              <w:marTop w:val="0"/>
              <w:marBottom w:val="0"/>
              <w:divBdr>
                <w:top w:val="none" w:sz="0" w:space="0" w:color="auto"/>
                <w:left w:val="none" w:sz="0" w:space="0" w:color="auto"/>
                <w:bottom w:val="none" w:sz="0" w:space="0" w:color="auto"/>
                <w:right w:val="none" w:sz="0" w:space="0" w:color="auto"/>
              </w:divBdr>
              <w:divsChild>
                <w:div w:id="906915826">
                  <w:marLeft w:val="0"/>
                  <w:marRight w:val="0"/>
                  <w:marTop w:val="0"/>
                  <w:marBottom w:val="0"/>
                  <w:divBdr>
                    <w:top w:val="none" w:sz="0" w:space="0" w:color="auto"/>
                    <w:left w:val="none" w:sz="0" w:space="0" w:color="auto"/>
                    <w:bottom w:val="none" w:sz="0" w:space="0" w:color="auto"/>
                    <w:right w:val="none" w:sz="0" w:space="0" w:color="auto"/>
                  </w:divBdr>
                  <w:divsChild>
                    <w:div w:id="32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4104">
      <w:bodyDiv w:val="1"/>
      <w:marLeft w:val="0"/>
      <w:marRight w:val="0"/>
      <w:marTop w:val="0"/>
      <w:marBottom w:val="0"/>
      <w:divBdr>
        <w:top w:val="none" w:sz="0" w:space="0" w:color="auto"/>
        <w:left w:val="none" w:sz="0" w:space="0" w:color="auto"/>
        <w:bottom w:val="none" w:sz="0" w:space="0" w:color="auto"/>
        <w:right w:val="none" w:sz="0" w:space="0" w:color="auto"/>
      </w:divBdr>
      <w:divsChild>
        <w:div w:id="34276582">
          <w:marLeft w:val="0"/>
          <w:marRight w:val="0"/>
          <w:marTop w:val="0"/>
          <w:marBottom w:val="0"/>
          <w:divBdr>
            <w:top w:val="none" w:sz="0" w:space="0" w:color="auto"/>
            <w:left w:val="none" w:sz="0" w:space="0" w:color="auto"/>
            <w:bottom w:val="none" w:sz="0" w:space="0" w:color="auto"/>
            <w:right w:val="none" w:sz="0" w:space="0" w:color="auto"/>
          </w:divBdr>
          <w:divsChild>
            <w:div w:id="21170553">
              <w:marLeft w:val="0"/>
              <w:marRight w:val="0"/>
              <w:marTop w:val="0"/>
              <w:marBottom w:val="0"/>
              <w:divBdr>
                <w:top w:val="none" w:sz="0" w:space="0" w:color="auto"/>
                <w:left w:val="none" w:sz="0" w:space="0" w:color="auto"/>
                <w:bottom w:val="none" w:sz="0" w:space="0" w:color="auto"/>
                <w:right w:val="none" w:sz="0" w:space="0" w:color="auto"/>
              </w:divBdr>
              <w:divsChild>
                <w:div w:id="1130391896">
                  <w:marLeft w:val="0"/>
                  <w:marRight w:val="0"/>
                  <w:marTop w:val="0"/>
                  <w:marBottom w:val="0"/>
                  <w:divBdr>
                    <w:top w:val="none" w:sz="0" w:space="0" w:color="auto"/>
                    <w:left w:val="none" w:sz="0" w:space="0" w:color="auto"/>
                    <w:bottom w:val="none" w:sz="0" w:space="0" w:color="auto"/>
                    <w:right w:val="none" w:sz="0" w:space="0" w:color="auto"/>
                  </w:divBdr>
                  <w:divsChild>
                    <w:div w:id="101804408">
                      <w:marLeft w:val="0"/>
                      <w:marRight w:val="0"/>
                      <w:marTop w:val="0"/>
                      <w:marBottom w:val="0"/>
                      <w:divBdr>
                        <w:top w:val="none" w:sz="0" w:space="0" w:color="auto"/>
                        <w:left w:val="none" w:sz="0" w:space="0" w:color="auto"/>
                        <w:bottom w:val="none" w:sz="0" w:space="0" w:color="auto"/>
                        <w:right w:val="single" w:sz="6" w:space="0" w:color="E9E9EA"/>
                      </w:divBdr>
                      <w:divsChild>
                        <w:div w:id="832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102">
      <w:bodyDiv w:val="1"/>
      <w:marLeft w:val="0"/>
      <w:marRight w:val="0"/>
      <w:marTop w:val="0"/>
      <w:marBottom w:val="0"/>
      <w:divBdr>
        <w:top w:val="none" w:sz="0" w:space="0" w:color="auto"/>
        <w:left w:val="none" w:sz="0" w:space="0" w:color="auto"/>
        <w:bottom w:val="none" w:sz="0" w:space="0" w:color="auto"/>
        <w:right w:val="none" w:sz="0" w:space="0" w:color="auto"/>
      </w:divBdr>
      <w:divsChild>
        <w:div w:id="388459050">
          <w:marLeft w:val="0"/>
          <w:marRight w:val="0"/>
          <w:marTop w:val="0"/>
          <w:marBottom w:val="0"/>
          <w:divBdr>
            <w:top w:val="none" w:sz="0" w:space="0" w:color="auto"/>
            <w:left w:val="none" w:sz="0" w:space="0" w:color="auto"/>
            <w:bottom w:val="none" w:sz="0" w:space="0" w:color="auto"/>
            <w:right w:val="single" w:sz="6" w:space="14" w:color="DBDBDB"/>
          </w:divBdr>
          <w:divsChild>
            <w:div w:id="962150535">
              <w:marLeft w:val="0"/>
              <w:marRight w:val="0"/>
              <w:marTop w:val="0"/>
              <w:marBottom w:val="0"/>
              <w:divBdr>
                <w:top w:val="none" w:sz="0" w:space="0" w:color="auto"/>
                <w:left w:val="none" w:sz="0" w:space="0" w:color="auto"/>
                <w:bottom w:val="none" w:sz="0" w:space="0" w:color="auto"/>
                <w:right w:val="none" w:sz="0" w:space="0" w:color="auto"/>
              </w:divBdr>
              <w:divsChild>
                <w:div w:id="336423154">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hankooki.com/lpage/economy/201305/h2013051403321984010.htm" TargetMode="External"/><Relationship Id="rId13" Type="http://schemas.openxmlformats.org/officeDocument/2006/relationships/hyperlink" Target="http://news.hankooki.com/lpage/economy/201305/h2013051403321984010.htm" TargetMode="External"/><Relationship Id="rId18" Type="http://schemas.openxmlformats.org/officeDocument/2006/relationships/hyperlink" Target="http://economy.hankooki.com/lpage/stock/201305/e20130508154522117640.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ce@hk.co.kr" TargetMode="External"/><Relationship Id="rId12" Type="http://schemas.openxmlformats.org/officeDocument/2006/relationships/hyperlink" Target="http://news.hankooki.com/lpage/economy/201305/h2013051403321984010.htm" TargetMode="External"/><Relationship Id="rId17" Type="http://schemas.openxmlformats.org/officeDocument/2006/relationships/hyperlink" Target="http://economy.hankooki.com/lpage/stock/201305/e20130508154522117640.htm" TargetMode="External"/><Relationship Id="rId2" Type="http://schemas.openxmlformats.org/officeDocument/2006/relationships/styles" Target="styles.xml"/><Relationship Id="rId16" Type="http://schemas.openxmlformats.org/officeDocument/2006/relationships/hyperlink" Target="http://economy.hankooki.com/lpage/stock/201305/e20130508154522117640.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news.hankooki.com/lpage/economy/201305/h2013051403321984010.htm" TargetMode="External"/><Relationship Id="rId5" Type="http://schemas.openxmlformats.org/officeDocument/2006/relationships/footnotes" Target="footnotes.xml"/><Relationship Id="rId15" Type="http://schemas.openxmlformats.org/officeDocument/2006/relationships/hyperlink" Target="mailto:staytomorrow@sed.co.kr" TargetMode="External"/><Relationship Id="rId10" Type="http://schemas.openxmlformats.org/officeDocument/2006/relationships/hyperlink" Target="http://news.hankooki.com/lpage/economy/201305/h2013051403321984010.htm" TargetMode="External"/><Relationship Id="rId19" Type="http://schemas.openxmlformats.org/officeDocument/2006/relationships/hyperlink" Target="http://economy.hankooki.com/lpage/stock/201305/e20130508154522117640.htm" TargetMode="External"/><Relationship Id="rId4" Type="http://schemas.openxmlformats.org/officeDocument/2006/relationships/webSettings" Target="webSettings.xml"/><Relationship Id="rId9" Type="http://schemas.openxmlformats.org/officeDocument/2006/relationships/hyperlink" Target="http://news.hankooki.com/lpage/economy/201305/h2013051403321984010.htm" TargetMode="External"/><Relationship Id="rId14" Type="http://schemas.openxmlformats.org/officeDocument/2006/relationships/hyperlink" Target="http://news.hankooki.com/lpage/economy/201305/h2013051403321984010.h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6534E-7CF1-40B0-B6E8-CFEFE4EF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375</Words>
  <Characters>2139</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24</cp:revision>
  <dcterms:created xsi:type="dcterms:W3CDTF">2012-07-20T04:23:00Z</dcterms:created>
  <dcterms:modified xsi:type="dcterms:W3CDTF">2013-05-15T02:12:00Z</dcterms:modified>
</cp:coreProperties>
</file>