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92C" w:rsidRDefault="006943DF">
      <w:r>
        <w:t>Usability testing</w:t>
      </w:r>
    </w:p>
    <w:p w:rsidR="006943DF" w:rsidRDefault="006943DF">
      <w:r>
        <w:t>Usability testing is a test in which whether a user achieves the intended functional goal using a system or not</w:t>
      </w:r>
      <w:r w:rsidR="00633E80">
        <w:t xml:space="preserve"> and the level of effort involved to use the system\</w:t>
      </w:r>
      <w:proofErr w:type="gramStart"/>
      <w:r w:rsidR="00633E80" w:rsidRPr="00855948">
        <w:rPr>
          <w:color w:val="FF0000"/>
        </w:rPr>
        <w:t>cite{</w:t>
      </w:r>
      <w:proofErr w:type="gramEnd"/>
      <w:r w:rsidR="00633E80" w:rsidRPr="00855948">
        <w:rPr>
          <w:color w:val="FF0000"/>
        </w:rPr>
        <w:t>iso:9126}</w:t>
      </w:r>
      <w:r w:rsidRPr="00855948">
        <w:rPr>
          <w:color w:val="FF0000"/>
        </w:rPr>
        <w:t xml:space="preserve">. </w:t>
      </w:r>
      <w:r>
        <w:t xml:space="preserve">The success of a usability test is dependent on the goal of the usability test. A usability test should have </w:t>
      </w:r>
      <w:r w:rsidR="00633E80">
        <w:t xml:space="preserve">a </w:t>
      </w:r>
      <w:r w:rsidR="00855948">
        <w:t>specified goal</w:t>
      </w:r>
      <w:r w:rsidR="00633E80">
        <w:t>,</w:t>
      </w:r>
      <w:r w:rsidR="00855948">
        <w:t xml:space="preserve"> a carefully prepared questionnaires,</w:t>
      </w:r>
      <w:r w:rsidR="00633E80">
        <w:t xml:space="preserve"> appropriate techniques and tools</w:t>
      </w:r>
      <w:r w:rsidR="00855948">
        <w:t xml:space="preserve"> to be of any use</w:t>
      </w:r>
      <w:r w:rsidR="00633E80">
        <w:t>. The</w:t>
      </w:r>
      <w:r w:rsidR="00855948">
        <w:t xml:space="preserve"> most frequently used method of conducting a usability test is based on four notable lines\</w:t>
      </w:r>
      <w:proofErr w:type="gramStart"/>
      <w:r w:rsidR="00855948">
        <w:t>cite{</w:t>
      </w:r>
      <w:proofErr w:type="gramEnd"/>
      <w:r w:rsidR="00855948">
        <w:t>usability:doc2}</w:t>
      </w:r>
      <w:r w:rsidR="00F813B5">
        <w:t>\cite{usability:doc3}</w:t>
      </w:r>
    </w:p>
    <w:p w:rsidR="00855948" w:rsidRDefault="00855948">
      <w:r>
        <w:t>Efficiency – time to complete task</w:t>
      </w:r>
    </w:p>
    <w:p w:rsidR="00855948" w:rsidRDefault="00855948">
      <w:r>
        <w:t xml:space="preserve">Effectiveness – task </w:t>
      </w:r>
      <w:r w:rsidR="00A4553D">
        <w:t>completed ratio</w:t>
      </w:r>
    </w:p>
    <w:p w:rsidR="00F813B5" w:rsidRDefault="00F813B5">
      <w:r>
        <w:t>Learnability – number of errors recorded for novice</w:t>
      </w:r>
    </w:p>
    <w:p w:rsidR="00F813B5" w:rsidRDefault="00F813B5">
      <w:r>
        <w:t>Memorability – browsing and searching time for non- regular users.</w:t>
      </w:r>
    </w:p>
    <w:p w:rsidR="00F813B5" w:rsidRDefault="00F813B5"/>
    <w:p w:rsidR="00F813B5" w:rsidRDefault="00F813B5">
      <w:r>
        <w:t>Another method of measuring user attitude towards a system is TAM.</w:t>
      </w:r>
    </w:p>
    <w:p w:rsidR="00F813B5" w:rsidRDefault="00F813B5">
      <w:r>
        <w:t>TAM, technology acceptance model, is a t</w:t>
      </w:r>
      <w:r w:rsidR="00736E0A">
        <w:t>ool with which users general perceived of use, perceived ease of use and intention to use is measured, while usability testing is more focused on  task based performance of users\cite{tam:doc4}. TAM is based on a twelve question model in which 3 things are measured</w:t>
      </w:r>
    </w:p>
    <w:p w:rsidR="00736E0A" w:rsidRDefault="00736E0A" w:rsidP="00736E0A">
      <w:pPr>
        <w:pStyle w:val="ListParagraph"/>
        <w:numPr>
          <w:ilvl w:val="0"/>
          <w:numId w:val="2"/>
        </w:numPr>
      </w:pPr>
      <w:r>
        <w:t>PU – Perceived usefulness</w:t>
      </w:r>
    </w:p>
    <w:p w:rsidR="00736E0A" w:rsidRDefault="00736E0A" w:rsidP="00736E0A">
      <w:pPr>
        <w:pStyle w:val="ListParagraph"/>
        <w:numPr>
          <w:ilvl w:val="0"/>
          <w:numId w:val="2"/>
        </w:numPr>
      </w:pPr>
      <w:r>
        <w:t>PEU – Perceived ease of use</w:t>
      </w:r>
    </w:p>
    <w:p w:rsidR="00736E0A" w:rsidRDefault="00736E0A" w:rsidP="00736E0A">
      <w:pPr>
        <w:pStyle w:val="ListParagraph"/>
        <w:numPr>
          <w:ilvl w:val="0"/>
          <w:numId w:val="2"/>
        </w:numPr>
      </w:pPr>
      <w:r>
        <w:t>ITU – Intention to use</w:t>
      </w:r>
    </w:p>
    <w:p w:rsidR="00736E0A" w:rsidRDefault="00736E0A" w:rsidP="00736E0A">
      <w:pPr>
        <w:keepNext/>
      </w:pPr>
      <w:r>
        <w:rPr>
          <w:noProof/>
        </w:rPr>
        <w:drawing>
          <wp:inline distT="0" distB="0" distL="0" distR="0" wp14:anchorId="3508D9B9" wp14:editId="2F9570F7">
            <wp:extent cx="50958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48" w:rsidRDefault="00736E0A" w:rsidP="00736E0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Technology acceptance model </w:t>
      </w:r>
      <w:proofErr w:type="gramStart"/>
      <w:r>
        <w:t>framework</w:t>
      </w:r>
      <w:r w:rsidR="00D53296">
        <w:t>[</w:t>
      </w:r>
      <w:proofErr w:type="gramEnd"/>
      <w:r w:rsidR="00D53296">
        <w:t>2]</w:t>
      </w:r>
    </w:p>
    <w:p w:rsidR="00855948" w:rsidRDefault="00736E0A">
      <w:r>
        <w:t>In this project, we will be using a revised version of the usability test we described above</w:t>
      </w:r>
      <w:r w:rsidR="00D53296">
        <w:t xml:space="preserve">, especially focusing on effectiveness and efficiency. </w:t>
      </w:r>
      <w:proofErr w:type="spellStart"/>
      <w:r w:rsidR="00D53296">
        <w:t>Artsdatabanke</w:t>
      </w:r>
      <w:bookmarkStart w:id="0" w:name="_GoBack"/>
      <w:bookmarkEnd w:id="0"/>
      <w:r w:rsidR="00D53296">
        <w:t>n</w:t>
      </w:r>
      <w:proofErr w:type="spellEnd"/>
      <w:r w:rsidR="00D53296">
        <w:t xml:space="preserve"> has an already web experience user base and </w:t>
      </w:r>
      <w:r w:rsidR="00D53296">
        <w:lastRenderedPageBreak/>
        <w:t>the number of novice users might probably not be significant to measure memorability and learnability of the system.</w:t>
      </w:r>
    </w:p>
    <w:p w:rsidR="00D53296" w:rsidRDefault="00D53296">
      <w:r>
        <w:t>To measure performance and perception with regard to the system, the team will use a post questionnaire in the form the three TAM categories.</w:t>
      </w:r>
    </w:p>
    <w:p w:rsidR="00D53296" w:rsidRDefault="00D53296"/>
    <w:p w:rsidR="00855948" w:rsidRDefault="00855948"/>
    <w:p w:rsidR="00855948" w:rsidRDefault="00855948">
      <w:r>
        <w:t>Source Doc2</w:t>
      </w:r>
    </w:p>
    <w:p w:rsidR="00D53296" w:rsidRDefault="00D53296">
      <w:r>
        <w:t>1. ISO9126</w:t>
      </w:r>
    </w:p>
    <w:p w:rsidR="00855948" w:rsidRDefault="00855948">
      <w:r>
        <w:t xml:space="preserve">2. The relationship between technology acceptance model and usability test, </w:t>
      </w:r>
      <w:proofErr w:type="spellStart"/>
      <w:r>
        <w:t>Chiou</w:t>
      </w:r>
      <w:proofErr w:type="spellEnd"/>
      <w:r>
        <w:t>, Wen-</w:t>
      </w:r>
      <w:proofErr w:type="spellStart"/>
      <w:r>
        <w:t>Chih</w:t>
      </w:r>
      <w:proofErr w:type="spellEnd"/>
      <w:r>
        <w:t xml:space="preserve">, </w:t>
      </w:r>
      <w:proofErr w:type="spellStart"/>
      <w:r>
        <w:t>Pe</w:t>
      </w:r>
      <w:r w:rsidR="00736E0A">
        <w:t>rng</w:t>
      </w:r>
      <w:proofErr w:type="spellEnd"/>
      <w:r w:rsidR="00736E0A">
        <w:t xml:space="preserve">, </w:t>
      </w:r>
      <w:proofErr w:type="spellStart"/>
      <w:r w:rsidR="00736E0A">
        <w:t>Chyuan</w:t>
      </w:r>
      <w:proofErr w:type="spellEnd"/>
      <w:r w:rsidR="00736E0A">
        <w:t xml:space="preserve"> Lin, Chin-Chao, WASW</w:t>
      </w:r>
      <w:r>
        <w:t xml:space="preserve"> International conference on </w:t>
      </w:r>
      <w:r w:rsidR="00736E0A">
        <w:t>Information</w:t>
      </w:r>
      <w:r>
        <w:t xml:space="preserve"> Engineering, 2009</w:t>
      </w:r>
    </w:p>
    <w:p w:rsidR="00855948" w:rsidRDefault="00F813B5">
      <w:r>
        <w:t>3.Usability of complex information systems, Evaluation of user interaction, Michael J. Albers, Brian Still, CRC Press, 2011</w:t>
      </w:r>
    </w:p>
    <w:p w:rsidR="00736E0A" w:rsidRDefault="00736E0A">
      <w:r>
        <w:t xml:space="preserve">4. F.D Davis, R.P. </w:t>
      </w:r>
      <w:proofErr w:type="spellStart"/>
      <w:r>
        <w:t>Bagozzi</w:t>
      </w:r>
      <w:proofErr w:type="spellEnd"/>
      <w:r>
        <w:t xml:space="preserve">, and P.R. </w:t>
      </w:r>
      <w:proofErr w:type="spellStart"/>
      <w:r>
        <w:t>Warshaw</w:t>
      </w:r>
      <w:proofErr w:type="spellEnd"/>
      <w:r>
        <w:t>, “User acceptance of computer technology: a comparison of two theoretical models, Management Science, 1989</w:t>
      </w:r>
    </w:p>
    <w:p w:rsidR="00855948" w:rsidRDefault="00855948"/>
    <w:sectPr w:rsidR="0085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33586"/>
    <w:multiLevelType w:val="hybridMultilevel"/>
    <w:tmpl w:val="0C5C7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62C5A"/>
    <w:multiLevelType w:val="hybridMultilevel"/>
    <w:tmpl w:val="57C0E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3DF"/>
    <w:rsid w:val="00633E80"/>
    <w:rsid w:val="006943DF"/>
    <w:rsid w:val="00736E0A"/>
    <w:rsid w:val="00855948"/>
    <w:rsid w:val="00A4553D"/>
    <w:rsid w:val="00D53296"/>
    <w:rsid w:val="00EF292C"/>
    <w:rsid w:val="00F8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E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0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36E0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E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0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36E0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jonecx</dc:creator>
  <cp:lastModifiedBy>jonecx</cp:lastModifiedBy>
  <cp:revision>1</cp:revision>
  <dcterms:created xsi:type="dcterms:W3CDTF">2011-10-10T12:28:00Z</dcterms:created>
  <dcterms:modified xsi:type="dcterms:W3CDTF">2011-10-10T14:05:00Z</dcterms:modified>
</cp:coreProperties>
</file>