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1a) Q1 = 82, Median = 89, Q3 = 95</w:t>
      </w:r>
    </w:p>
    <w:p>
      <w:pPr>
        <w:pStyle w:val="Normal"/>
        <w:rPr/>
      </w:pPr>
      <w:r>
        <w:rPr/>
        <w:t>1b) Mean = 87.011</w:t>
      </w:r>
    </w:p>
    <w:p>
      <w:pPr>
        <w:pStyle w:val="Normal"/>
        <w:rPr/>
      </w:pPr>
      <w:r>
        <w:rPr/>
        <w:t>1c) Mode = 95</w:t>
      </w:r>
    </w:p>
    <w:p>
      <w:pPr>
        <w:pStyle w:val="Normal"/>
        <w:rPr/>
      </w:pPr>
      <w:r>
        <w:rPr/>
        <w:t>1d) The data is positively skewed.  This is because the mean &lt; median &lt; mode.  87.011 &lt; 89 &lt; 95.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25" cy="390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2b) </w:t>
      </w:r>
      <w:r>
        <w:rPr/>
        <w:t>A = (3, 1, 2)</w:t>
        <w:tab/>
        <w:t>B = (-1, 0, 8)</w:t>
      </w:r>
    </w:p>
    <w:p>
      <w:pPr>
        <w:pStyle w:val="Normal"/>
        <w:rPr/>
      </w:pPr>
      <w:r>
        <w:rPr/>
        <w:t>2b1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323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32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323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219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00275" cy="190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2b2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18097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1809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1809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24000" cy="1524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2b3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2190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1200" cy="1809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1809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1809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28975" cy="1809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2c</w:t>
      </w:r>
      <w:r>
        <w:rPr/>
        <w:t>) The Euclidean distance is a direct line between 2 points in space.  The Manhattan distance is the distance between 2 points in space if the path traveled from A to B is taken at right angles.  If we look at these two distances in a 2-d plane, the Manhattan distance will always be the 2 shorter sides of a right triangle, whereas the Euclidean distance will be the hypotenuse.  This is all assuming the points are not already on a 90 degree axis with each other, which would mean the Manhattan and Euclidean distances would be equal.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2d1) h = 2: 412.941</w:t>
      </w:r>
    </w:p>
    <w:p>
      <w:pPr>
        <w:pStyle w:val="Normal"/>
        <w:rPr/>
      </w:pPr>
      <w:r>
        <w:rPr/>
        <w:t>2d2) h = 3: 216.448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3a)</w:t>
      </w:r>
    </w:p>
    <w:p>
      <w:pPr>
        <w:pStyle w:val="Normal"/>
        <w:rPr/>
      </w:pPr>
      <w:r>
        <w:rPr>
          <w:b/>
          <w:bCs/>
        </w:rPr>
        <w:t>Before</w:t>
      </w:r>
    </w:p>
    <w:p>
      <w:pPr>
        <w:pStyle w:val="Normal"/>
        <w:rPr/>
      </w:pPr>
      <w:r>
        <w:rPr/>
        <w:t>Mean = 76.814</w:t>
      </w:r>
    </w:p>
    <w:p>
      <w:pPr>
        <w:pStyle w:val="Normal"/>
        <w:rPr/>
      </w:pPr>
      <w:r>
        <w:rPr/>
        <w:t>Variance = 171.396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After</w:t>
      </w:r>
    </w:p>
    <w:p>
      <w:pPr>
        <w:pStyle w:val="Normal"/>
        <w:rPr/>
      </w:pPr>
      <w:r>
        <w:rPr/>
        <w:t>Mean = 0</w:t>
      </w:r>
    </w:p>
    <w:p>
      <w:pPr>
        <w:pStyle w:val="Normal"/>
        <w:rPr/>
      </w:pPr>
      <w:r>
        <w:rPr/>
        <w:t>Variance = 1</w:t>
      </w:r>
    </w:p>
    <w:p>
      <w:pPr>
        <w:pStyle w:val="Normal"/>
        <w:rPr/>
      </w:pPr>
      <w:r>
        <w:rPr/>
        <w:t xml:space="preserve">3b) </w:t>
      </w:r>
    </w:p>
    <w:p>
      <w:pPr>
        <w:pStyle w:val="Normal"/>
        <w:rPr/>
      </w:pPr>
      <w:r>
        <w:rPr/>
        <w:t>Original Value = 90</w:t>
      </w:r>
    </w:p>
    <w:p>
      <w:pPr>
        <w:pStyle w:val="Normal"/>
        <w:rPr/>
      </w:pPr>
      <w:r>
        <w:rPr/>
        <w:t>Z-Score = 1.00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posOffset>62865</wp:posOffset>
            </wp:positionV>
            <wp:extent cx="1209675" cy="42862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5715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= .985.  The 2 vectors in the data set are positively correlated, meaning as X changes, Y changes in the same direction with a similar magnitude.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4b) PCA will help to reduce the data size because the correlation coefficient is high.  The higher the coefficient, the more redundancy in a data set.  Because there is so much redundancy, PCA will be effective in reducing the data set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left</wp:align>
            </wp:positionH>
            <wp:positionV relativeFrom="paragraph">
              <wp:posOffset>248285</wp:posOffset>
            </wp:positionV>
            <wp:extent cx="809625" cy="381000"/>
            <wp:effectExtent l="0" t="0" r="0" b="0"/>
            <wp:wrapSquare wrapText="bothSides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4c) </w:t>
      </w:r>
      <w:r>
        <w:rPr/>
        <w:t xml:space="preserve">Covariance Matrix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4d) There are 2 principal components in the data set.  </w:t>
      </w:r>
      <w:r>
        <w:rPr/>
        <w:t>They are...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4077</TotalTime>
  <Application>LibreOffice/4.4.2.2$Linux_X86_64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2015-09-18T21:21:34Z</dcterms:created>
  <dc:language>en-US</dc:language>
  <dcterms:modified xsi:type="dcterms:W3CDTF">2015-09-21T09:55:45Z</dcterms:modified>
  <cp:revision>4</cp:revision>
</cp:coreProperties>
</file>