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Default"/>
        <w:pBdr>
          <w:bottom w:val="single" w:sz="6" w:space="1" w:color="000000"/>
        </w:pBdr>
        <w:rPr>
          <w:rFonts w:ascii="Garamond" w:hAnsi="Garamond"/>
          <w:b/>
          <w:b/>
          <w:color w:val="auto"/>
          <w:sz w:val="48"/>
          <w:szCs w:val="32"/>
        </w:rPr>
      </w:pPr>
      <w:r>
        <w:rPr>
          <w:rFonts w:ascii="Garamond" w:hAnsi="Garamond"/>
          <w:b/>
          <w:color w:val="auto"/>
          <w:sz w:val="48"/>
          <w:szCs w:val="32"/>
        </w:rPr>
        <w:t>Jobby McJobface</w:t>
      </w:r>
    </w:p>
    <w:p>
      <w:pPr>
        <w:pStyle w:val="Default"/>
        <w:pBdr>
          <w:bottom w:val="single" w:sz="6" w:space="1" w:color="000000"/>
        </w:pBdr>
        <w:rPr>
          <w:rFonts w:ascii="Garamond" w:hAnsi="Garamond"/>
          <w:color w:val="auto"/>
          <w:sz w:val="20"/>
          <w:szCs w:val="20"/>
        </w:rPr>
      </w:pPr>
      <w:r>
        <w:rPr>
          <w:rFonts w:ascii="Garamond" w:hAnsi="Garamond"/>
          <w:color w:val="auto"/>
          <w:sz w:val="32"/>
        </w:rPr>
        <w:t xml:space="preserve">pillowtalk@sheetsgiggles.com </w:t>
      </w:r>
      <w:r>
        <w:rPr>
          <w:rFonts w:ascii="Wingdings" w:hAnsi="Wingdings"/>
          <w:color w:val="auto"/>
          <w:sz w:val="32"/>
        </w:rPr>
        <w:t></w:t>
      </w:r>
      <w:r>
        <w:rPr>
          <w:rFonts w:ascii="Garamond" w:hAnsi="Garamond"/>
          <w:color w:val="auto"/>
          <w:sz w:val="32"/>
        </w:rPr>
        <w:t xml:space="preserve"> (555) 555-5555 </w:t>
      </w:r>
      <w:r>
        <w:rPr>
          <w:rFonts w:ascii="Wingdings" w:hAnsi="Wingdings"/>
          <w:color w:val="auto"/>
          <w:sz w:val="32"/>
        </w:rPr>
        <w:t></w:t>
      </w:r>
      <w:r>
        <w:rPr>
          <w:rFonts w:ascii="Garamond" w:hAnsi="Garamond"/>
          <w:color w:val="auto"/>
          <w:sz w:val="32"/>
        </w:rPr>
        <w:t xml:space="preserve"> Denver, CO</w:t>
      </w:r>
    </w:p>
    <w:p>
      <w:pPr>
        <w:pStyle w:val="Default"/>
        <w:spacing w:lineRule="auto" w:line="252"/>
        <w:rPr>
          <w:rFonts w:ascii="Garamond" w:hAnsi="Garamond"/>
          <w:color w:val="auto"/>
          <w:sz w:val="20"/>
        </w:rPr>
      </w:pPr>
      <w:r>
        <w:rPr>
          <w:rFonts w:ascii="Garamond" w:hAnsi="Garamond"/>
          <w:color w:val="auto"/>
          <w:sz w:val="20"/>
        </w:rPr>
      </w:r>
    </w:p>
    <w:p>
      <w:pPr>
        <w:pStyle w:val="Default"/>
        <w:pBdr>
          <w:bottom w:val="single" w:sz="6" w:space="1" w:color="000000"/>
        </w:pBdr>
        <w:spacing w:lineRule="auto" w:line="252"/>
        <w:rPr>
          <w:rFonts w:ascii="Garamond" w:hAnsi="Garamond"/>
          <w:b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 xml:space="preserve">WORK EXPERIENCE </w:t>
      </w:r>
    </w:p>
    <w:p>
      <w:pPr>
        <w:pStyle w:val="Default"/>
        <w:spacing w:lineRule="auto" w:line="252"/>
        <w:rPr>
          <w:rFonts w:ascii="Garamond" w:hAnsi="Garamond"/>
          <w:b/>
          <w:b/>
          <w:bCs/>
          <w:color w:val="auto"/>
          <w:sz w:val="12"/>
          <w:szCs w:val="12"/>
          <w:u w:val="single"/>
        </w:rPr>
      </w:pPr>
      <w:r>
        <w:rPr>
          <w:rFonts w:ascii="Garamond" w:hAnsi="Garamond"/>
          <w:b/>
          <w:bCs/>
          <w:color w:val="auto"/>
          <w:sz w:val="12"/>
          <w:szCs w:val="12"/>
          <w:u w:val="single"/>
        </w:rPr>
      </w:r>
    </w:p>
    <w:p>
      <w:pPr>
        <w:pStyle w:val="Default"/>
        <w:spacing w:lineRule="auto" w:line="252"/>
        <w:rPr>
          <w:rFonts w:ascii="Garamond" w:hAnsi="Garamond"/>
          <w:b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Sheets &amp; Giggles</w:t>
        <w:tab/>
        <w:tab/>
        <w:tab/>
        <w:tab/>
        <w:tab/>
        <w:tab/>
        <w:tab/>
        <w:tab/>
        <w:tab/>
        <w:t xml:space="preserve">          </w:t>
        <w:tab/>
        <w:t xml:space="preserve">   Oct. 2017 – Present</w:t>
      </w:r>
    </w:p>
    <w:p>
      <w:pPr>
        <w:pStyle w:val="Default"/>
        <w:spacing w:lineRule="auto" w:line="252"/>
        <w:rPr>
          <w:rFonts w:ascii="Garamond" w:hAnsi="Garamond"/>
          <w:bCs/>
          <w:i/>
          <w:i/>
        </w:rPr>
      </w:pPr>
      <w:r>
        <w:rPr>
          <w:rFonts w:ascii="Garamond" w:hAnsi="Garamond"/>
          <w:bCs/>
          <w:i/>
          <w:color w:val="auto"/>
        </w:rPr>
        <w:t>Founder &amp; CEO</w:t>
      </w:r>
      <w:r>
        <w:rPr>
          <w:rFonts w:ascii="Garamond" w:hAnsi="Garamond"/>
          <w:bCs/>
          <w:i/>
        </w:rPr>
        <w:tab/>
        <w:tab/>
      </w:r>
      <w:r>
        <w:rPr>
          <w:rFonts w:ascii="Garamond" w:hAnsi="Garamond"/>
          <w:bCs/>
          <w:i/>
          <w:color w:val="auto"/>
        </w:rPr>
        <w:tab/>
        <w:tab/>
        <w:tab/>
        <w:tab/>
        <w:tab/>
        <w:tab/>
        <w:tab/>
        <w:tab/>
        <w:t xml:space="preserve">     </w:t>
        <w:tab/>
        <w:t xml:space="preserve">       Denver, CO</w:t>
      </w:r>
    </w:p>
    <w:p>
      <w:pPr>
        <w:pStyle w:val="Default"/>
        <w:numPr>
          <w:ilvl w:val="0"/>
          <w:numId w:val="5"/>
        </w:numPr>
        <w:spacing w:lineRule="auto" w:line="252"/>
        <w:rPr>
          <w:rFonts w:ascii="Garamond" w:hAnsi="Garamond"/>
          <w:bCs/>
        </w:rPr>
      </w:pPr>
      <w:r>
        <w:rPr>
          <w:rFonts w:ascii="Garamond" w:hAnsi="Garamond"/>
          <w:bCs/>
        </w:rPr>
        <w:t>S&amp;G is a pun-based, sustainable bedding empire making cooling eucalyptus lyocell sheets (</w:t>
      </w:r>
      <w:hyperlink r:id="rId2">
        <w:r>
          <w:rPr>
            <w:rStyle w:val="InternetLink"/>
            <w:rFonts w:ascii="Garamond" w:hAnsi="Garamond"/>
            <w:bCs/>
            <w:u w:val="none"/>
          </w:rPr>
          <w:t>SheetsGiggles.com</w:t>
        </w:r>
      </w:hyperlink>
      <w:r>
        <w:rPr>
          <w:rFonts w:ascii="Garamond" w:hAnsi="Garamond"/>
          <w:bCs/>
        </w:rPr>
        <w:t>).</w:t>
      </w:r>
    </w:p>
    <w:p>
      <w:pPr>
        <w:pStyle w:val="Default"/>
        <w:numPr>
          <w:ilvl w:val="0"/>
          <w:numId w:val="5"/>
        </w:numPr>
        <w:spacing w:lineRule="auto" w:line="252"/>
        <w:rPr>
          <w:rFonts w:ascii="Garamond" w:hAnsi="Garamond"/>
          <w:bCs/>
        </w:rPr>
      </w:pPr>
      <w:r>
        <w:rPr>
          <w:rFonts w:ascii="Garamond" w:hAnsi="Garamond"/>
          <w:bCs/>
        </w:rPr>
        <w:t>As Founder &amp; CEO, I oversee our core strategies, product roadmap, ops, marketing, and fundraising.</w:t>
      </w:r>
    </w:p>
    <w:p>
      <w:pPr>
        <w:pStyle w:val="Default"/>
        <w:numPr>
          <w:ilvl w:val="1"/>
          <w:numId w:val="5"/>
        </w:numPr>
        <w:spacing w:lineRule="auto" w:line="252"/>
        <w:rPr>
          <w:rFonts w:ascii="Garamond" w:hAnsi="Garamond"/>
          <w:bCs/>
        </w:rPr>
      </w:pPr>
      <w:r>
        <w:rPr>
          <w:rFonts w:ascii="Garamond" w:hAnsi="Garamond"/>
          <w:bCs/>
          <w:sz w:val="22"/>
          <w:szCs w:val="22"/>
        </w:rPr>
        <w:t>Tens of thousands of units sold in 2 years of operation with thousands of 5-star reviews.</w:t>
      </w:r>
    </w:p>
    <w:p>
      <w:pPr>
        <w:pStyle w:val="Default"/>
        <w:numPr>
          <w:ilvl w:val="1"/>
          <w:numId w:val="5"/>
        </w:numPr>
        <w:spacing w:lineRule="auto" w:line="252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Sub-bullets are for more detail if needed, like key performance stats or a portfolio / website link. </w:t>
      </w:r>
      <w:r>
        <w:rPr>
          <w:rFonts w:ascii="Garamond" w:hAnsi="Garamond"/>
          <w:bCs/>
        </w:rPr>
        <w:softHyphen/>
      </w:r>
    </w:p>
    <w:p>
      <w:pPr>
        <w:pStyle w:val="Default"/>
        <w:numPr>
          <w:ilvl w:val="0"/>
          <w:numId w:val="5"/>
        </w:numPr>
        <w:spacing w:lineRule="auto" w:line="252"/>
        <w:rPr>
          <w:rFonts w:ascii="Garamond" w:hAnsi="Garamond"/>
          <w:bCs/>
        </w:rPr>
      </w:pPr>
      <w:r>
        <w:rPr>
          <w:rFonts w:ascii="Garamond" w:hAnsi="Garamond"/>
          <w:bCs/>
        </w:rPr>
        <w:t>Core responsibility #3. Pretend this is where they stop reading your resume. Whether Work or Education is your top section, the first 3 things they see better be your most impressive stuff, period.</w:t>
      </w:r>
    </w:p>
    <w:p>
      <w:pPr>
        <w:pStyle w:val="Default"/>
        <w:numPr>
          <w:ilvl w:val="0"/>
          <w:numId w:val="5"/>
        </w:numPr>
        <w:spacing w:lineRule="auto" w:line="252"/>
        <w:rPr>
          <w:rFonts w:ascii="Garamond" w:hAnsi="Garamond"/>
          <w:b/>
          <w:b/>
          <w:bCs/>
          <w:color w:val="auto"/>
          <w:sz w:val="20"/>
        </w:rPr>
      </w:pPr>
      <w:r>
        <w:rPr>
          <w:rFonts w:ascii="Garamond" w:hAnsi="Garamond"/>
          <w:bCs/>
        </w:rPr>
        <w:t>Core responsibility #4. Bullets #1 and #2 are for high-level descriptions of the company and/or your role.</w:t>
      </w:r>
    </w:p>
    <w:p>
      <w:pPr>
        <w:pStyle w:val="Default"/>
        <w:spacing w:lineRule="auto" w:line="252"/>
        <w:rPr>
          <w:rFonts w:ascii="Garamond" w:hAnsi="Garamond"/>
          <w:b/>
          <w:b/>
          <w:bCs/>
          <w:color w:val="auto"/>
          <w:sz w:val="20"/>
        </w:rPr>
      </w:pPr>
      <w:r>
        <w:rPr>
          <w:rFonts w:ascii="Garamond" w:hAnsi="Garamond"/>
          <w:b/>
          <w:bCs/>
          <w:color w:val="auto"/>
          <w:sz w:val="20"/>
        </w:rPr>
        <w:t xml:space="preserve"> </w:t>
      </w:r>
    </w:p>
    <w:p>
      <w:pPr>
        <w:pStyle w:val="Default"/>
        <w:spacing w:lineRule="auto" w:line="252"/>
        <w:rPr>
          <w:rFonts w:ascii="Garamond" w:hAnsi="Garamond"/>
          <w:b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Company Name</w:t>
        <w:tab/>
        <w:tab/>
        <w:tab/>
        <w:tab/>
        <w:tab/>
        <w:tab/>
        <w:tab/>
        <w:tab/>
        <w:tab/>
        <w:t xml:space="preserve">   Month Year – Month Year</w:t>
      </w:r>
    </w:p>
    <w:p>
      <w:pPr>
        <w:pStyle w:val="Default"/>
        <w:spacing w:lineRule="auto" w:line="252"/>
        <w:rPr>
          <w:rFonts w:ascii="Garamond" w:hAnsi="Garamond"/>
          <w:bCs/>
          <w:i/>
          <w:i/>
          <w:color w:val="auto"/>
        </w:rPr>
      </w:pPr>
      <w:r>
        <w:rPr>
          <w:rFonts w:ascii="Garamond" w:hAnsi="Garamond"/>
          <w:bCs/>
          <w:i/>
          <w:color w:val="auto"/>
        </w:rPr>
        <w:t>Job Title</w:t>
        <w:tab/>
        <w:tab/>
        <w:tab/>
        <w:tab/>
        <w:tab/>
        <w:tab/>
        <w:tab/>
        <w:tab/>
        <w:tab/>
        <w:tab/>
        <w:tab/>
        <w:tab/>
        <w:t xml:space="preserve">     </w:t>
        <w:tab/>
        <w:t xml:space="preserve">      </w:t>
        <w:tab/>
        <w:t>City, ST</w:t>
      </w:r>
    </w:p>
    <w:p>
      <w:pPr>
        <w:pStyle w:val="Default"/>
        <w:numPr>
          <w:ilvl w:val="0"/>
          <w:numId w:val="4"/>
        </w:numPr>
        <w:spacing w:lineRule="auto" w:line="252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Core responsibility #1.</w:t>
      </w:r>
    </w:p>
    <w:p>
      <w:pPr>
        <w:pStyle w:val="Default"/>
        <w:numPr>
          <w:ilvl w:val="0"/>
          <w:numId w:val="4"/>
        </w:numPr>
        <w:spacing w:lineRule="auto" w:line="252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Core responsibility #2.</w:t>
      </w:r>
    </w:p>
    <w:p>
      <w:pPr>
        <w:pStyle w:val="Default"/>
        <w:numPr>
          <w:ilvl w:val="0"/>
          <w:numId w:val="4"/>
        </w:numPr>
        <w:spacing w:lineRule="auto" w:line="252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Core responsibility #3.</w:t>
      </w:r>
    </w:p>
    <w:p>
      <w:pPr>
        <w:pStyle w:val="Default"/>
        <w:spacing w:lineRule="auto" w:line="252"/>
        <w:rPr>
          <w:rFonts w:ascii="Garamond" w:hAnsi="Garamond"/>
          <w:bCs/>
          <w:color w:val="auto"/>
          <w:sz w:val="20"/>
        </w:rPr>
      </w:pPr>
      <w:r>
        <w:rPr>
          <w:rFonts w:ascii="Garamond" w:hAnsi="Garamond"/>
          <w:bCs/>
          <w:color w:val="auto"/>
          <w:sz w:val="20"/>
        </w:rPr>
      </w:r>
    </w:p>
    <w:p>
      <w:pPr>
        <w:pStyle w:val="Default"/>
        <w:spacing w:lineRule="auto" w:line="252"/>
        <w:rPr>
          <w:rFonts w:ascii="Garamond" w:hAnsi="Garamond"/>
          <w:b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Company Name</w:t>
        <w:tab/>
        <w:tab/>
        <w:tab/>
        <w:tab/>
        <w:tab/>
        <w:tab/>
        <w:tab/>
        <w:tab/>
        <w:tab/>
        <w:t xml:space="preserve">   Month Year – Month Year</w:t>
      </w:r>
    </w:p>
    <w:p>
      <w:pPr>
        <w:pStyle w:val="Default"/>
        <w:spacing w:lineRule="auto" w:line="252"/>
        <w:rPr>
          <w:rFonts w:ascii="Garamond" w:hAnsi="Garamond"/>
          <w:bCs/>
          <w:i/>
          <w:i/>
          <w:color w:val="auto"/>
        </w:rPr>
      </w:pPr>
      <w:r>
        <w:rPr>
          <w:rFonts w:ascii="Garamond" w:hAnsi="Garamond"/>
          <w:bCs/>
          <w:i/>
          <w:color w:val="auto"/>
        </w:rPr>
        <w:t>Job Title</w:t>
        <w:tab/>
        <w:tab/>
        <w:tab/>
        <w:tab/>
        <w:tab/>
        <w:tab/>
        <w:tab/>
        <w:tab/>
        <w:tab/>
        <w:tab/>
        <w:tab/>
        <w:tab/>
        <w:t xml:space="preserve">     </w:t>
        <w:tab/>
        <w:t xml:space="preserve">       </w:t>
        <w:tab/>
        <w:t>City, ST</w:t>
      </w:r>
    </w:p>
    <w:p>
      <w:pPr>
        <w:pStyle w:val="Default"/>
        <w:numPr>
          <w:ilvl w:val="0"/>
          <w:numId w:val="4"/>
        </w:numPr>
        <w:spacing w:lineRule="auto" w:line="252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Core responsibility #1.</w:t>
      </w:r>
    </w:p>
    <w:p>
      <w:pPr>
        <w:pStyle w:val="Default"/>
        <w:numPr>
          <w:ilvl w:val="0"/>
          <w:numId w:val="4"/>
        </w:numPr>
        <w:spacing w:lineRule="auto" w:line="252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Core responsibility #2.</w:t>
      </w:r>
    </w:p>
    <w:p>
      <w:pPr>
        <w:pStyle w:val="Default"/>
        <w:spacing w:lineRule="auto" w:line="252"/>
        <w:rPr>
          <w:rFonts w:ascii="Garamond" w:hAnsi="Garamond"/>
          <w:bCs/>
          <w:color w:val="auto"/>
          <w:sz w:val="20"/>
        </w:rPr>
      </w:pPr>
      <w:r>
        <w:rPr>
          <w:rFonts w:ascii="Garamond" w:hAnsi="Garamond"/>
          <w:bCs/>
          <w:color w:val="auto"/>
          <w:sz w:val="20"/>
        </w:rPr>
      </w:r>
    </w:p>
    <w:p>
      <w:pPr>
        <w:pStyle w:val="Default"/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 xml:space="preserve">Company Name </w:t>
        <w:tab/>
        <w:tab/>
        <w:tab/>
        <w:tab/>
        <w:tab/>
        <w:tab/>
        <w:tab/>
        <w:tab/>
        <w:t xml:space="preserve">     </w:t>
        <w:tab/>
        <w:t xml:space="preserve">   Month Year – Month Year</w:t>
      </w:r>
    </w:p>
    <w:p>
      <w:pPr>
        <w:pStyle w:val="Default"/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i/>
          <w:iCs/>
          <w:color w:val="auto"/>
        </w:rPr>
        <w:t>Job Title</w:t>
        <w:tab/>
        <w:tab/>
        <w:tab/>
        <w:t xml:space="preserve"> </w:t>
        <w:tab/>
        <w:tab/>
        <w:tab/>
        <w:tab/>
        <w:tab/>
        <w:tab/>
        <w:tab/>
        <w:tab/>
        <w:tab/>
        <w:t xml:space="preserve">           </w:t>
        <w:tab/>
        <w:t xml:space="preserve">            City, ST </w:t>
      </w:r>
    </w:p>
    <w:p>
      <w:pPr>
        <w:pStyle w:val="Default"/>
        <w:numPr>
          <w:ilvl w:val="0"/>
          <w:numId w:val="1"/>
        </w:numPr>
        <w:spacing w:lineRule="auto" w:line="252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Core responsibility #1</w:t>
      </w:r>
      <w:r>
        <w:rPr>
          <w:rFonts w:eastAsia="Times New Roman" w:ascii="Garamond" w:hAnsi="Garamond"/>
          <w:shd w:fill="FFFFFF" w:val="clear"/>
        </w:rPr>
        <w:t>.</w:t>
      </w:r>
    </w:p>
    <w:p>
      <w:pPr>
        <w:pStyle w:val="Normal"/>
        <w:spacing w:lineRule="auto" w:line="252"/>
        <w:rPr>
          <w:rFonts w:ascii="Garamond" w:hAnsi="Garamond"/>
          <w:sz w:val="20"/>
        </w:rPr>
      </w:pPr>
      <w:r>
        <w:rPr>
          <w:rFonts w:ascii="Garamond" w:hAnsi="Garamond"/>
          <w:sz w:val="20"/>
        </w:rPr>
      </w:r>
    </w:p>
    <w:p>
      <w:pPr>
        <w:pStyle w:val="Default"/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Company Name</w:t>
        <w:tab/>
        <w:tab/>
        <w:t xml:space="preserve"> </w:t>
        <w:tab/>
        <w:tab/>
        <w:tab/>
        <w:tab/>
        <w:tab/>
        <w:tab/>
        <w:tab/>
        <w:t xml:space="preserve">   Month Year – Month Year</w:t>
      </w:r>
    </w:p>
    <w:p>
      <w:pPr>
        <w:pStyle w:val="Default"/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i/>
          <w:iCs/>
          <w:color w:val="auto"/>
        </w:rPr>
        <w:t>Job Title</w:t>
        <w:tab/>
        <w:tab/>
        <w:t xml:space="preserve"> </w:t>
        <w:tab/>
        <w:tab/>
        <w:tab/>
        <w:tab/>
        <w:tab/>
        <w:tab/>
        <w:tab/>
        <w:tab/>
        <w:tab/>
        <w:t xml:space="preserve">                                    City, ST </w:t>
      </w:r>
    </w:p>
    <w:p>
      <w:pPr>
        <w:pStyle w:val="Default"/>
        <w:numPr>
          <w:ilvl w:val="0"/>
          <w:numId w:val="4"/>
        </w:numPr>
        <w:spacing w:lineRule="auto" w:line="252"/>
        <w:rPr>
          <w:rFonts w:ascii="Garamond" w:hAnsi="Garamond"/>
          <w:bCs/>
          <w:color w:val="auto"/>
        </w:rPr>
      </w:pPr>
      <w:r>
        <w:rPr>
          <w:rFonts w:ascii="Garamond" w:hAnsi="Garamond"/>
          <w:bCs/>
          <w:color w:val="auto"/>
        </w:rPr>
        <w:t>Core responsibility #1.</w:t>
      </w:r>
    </w:p>
    <w:p>
      <w:pPr>
        <w:pStyle w:val="Default"/>
        <w:spacing w:lineRule="auto" w:line="252"/>
        <w:rPr>
          <w:rFonts w:ascii="Garamond" w:hAnsi="Garamond"/>
          <w:color w:val="auto"/>
          <w:sz w:val="20"/>
        </w:rPr>
      </w:pPr>
      <w:r>
        <w:rPr>
          <w:rFonts w:ascii="Garamond" w:hAnsi="Garamond"/>
          <w:color w:val="auto"/>
          <w:sz w:val="20"/>
        </w:rPr>
      </w:r>
    </w:p>
    <w:p>
      <w:pPr>
        <w:pStyle w:val="Default"/>
        <w:pBdr>
          <w:bottom w:val="single" w:sz="6" w:space="1" w:color="000000"/>
        </w:pBdr>
        <w:spacing w:lineRule="auto" w:line="252"/>
        <w:rPr>
          <w:rFonts w:ascii="Garamond" w:hAnsi="Garamond"/>
          <w:b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 xml:space="preserve">EDUCATION </w:t>
      </w:r>
    </w:p>
    <w:p>
      <w:pPr>
        <w:pStyle w:val="Default"/>
        <w:tabs>
          <w:tab w:val="clear" w:pos="720"/>
          <w:tab w:val="left" w:pos="1660" w:leader="none"/>
        </w:tabs>
        <w:spacing w:lineRule="auto" w:line="252"/>
        <w:rPr>
          <w:rFonts w:ascii="Garamond" w:hAnsi="Garamond"/>
          <w:b/>
          <w:b/>
          <w:bCs/>
          <w:color w:val="auto"/>
          <w:sz w:val="12"/>
          <w:szCs w:val="12"/>
        </w:rPr>
      </w:pPr>
      <w:r>
        <w:rPr>
          <w:rFonts w:ascii="Garamond" w:hAnsi="Garamond"/>
          <w:b/>
          <w:bCs/>
          <w:color w:val="auto"/>
          <w:sz w:val="12"/>
          <w:szCs w:val="12"/>
        </w:rPr>
        <w:tab/>
      </w:r>
    </w:p>
    <w:p>
      <w:pPr>
        <w:pStyle w:val="Default"/>
        <w:spacing w:lineRule="auto" w:line="252"/>
        <w:rPr>
          <w:rFonts w:ascii="Garamond" w:hAnsi="Garamond"/>
          <w:b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 xml:space="preserve">University Name </w:t>
        <w:tab/>
        <w:tab/>
        <w:tab/>
        <w:tab/>
        <w:tab/>
        <w:t xml:space="preserve">                     </w:t>
        <w:tab/>
        <w:t xml:space="preserve">        </w:t>
        <w:tab/>
        <w:tab/>
        <w:t xml:space="preserve">      Graduation Month, Year </w:t>
      </w:r>
    </w:p>
    <w:p>
      <w:pPr>
        <w:pStyle w:val="Default"/>
        <w:spacing w:lineRule="auto" w:line="252"/>
        <w:rPr>
          <w:rFonts w:ascii="Garamond" w:hAnsi="Garamond"/>
          <w:i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>Degree (e.g., BS), Majors (e.g., Computer Science)</w:t>
        <w:tab/>
        <w:tab/>
        <w:tab/>
        <w:tab/>
        <w:tab/>
        <w:t xml:space="preserve">   </w:t>
        <w:tab/>
        <w:tab/>
        <w:tab/>
        <w:t xml:space="preserve">            City, ST</w:t>
      </w:r>
    </w:p>
    <w:p>
      <w:pPr>
        <w:pStyle w:val="Default"/>
        <w:numPr>
          <w:ilvl w:val="0"/>
          <w:numId w:val="2"/>
        </w:numPr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iCs/>
          <w:color w:val="auto"/>
        </w:rPr>
        <w:t xml:space="preserve">List your honors like </w:t>
      </w:r>
      <w:r>
        <w:rPr>
          <w:rFonts w:ascii="Garamond" w:hAnsi="Garamond"/>
          <w:i/>
          <w:iCs/>
          <w:color w:val="auto"/>
        </w:rPr>
        <w:t>summa cum laude</w:t>
      </w:r>
      <w:r>
        <w:rPr>
          <w:rFonts w:ascii="Garamond" w:hAnsi="Garamond"/>
          <w:iCs/>
          <w:color w:val="auto"/>
        </w:rPr>
        <w:t xml:space="preserve"> or Economics Honors Society; 3.X/4.0 GPA (list </w:t>
      </w:r>
      <w:r>
        <w:rPr>
          <w:rFonts w:ascii="Garamond" w:hAnsi="Garamond"/>
          <w:iCs/>
          <w:color w:val="auto"/>
          <w:u w:val="single"/>
        </w:rPr>
        <w:t>only</w:t>
      </w:r>
      <w:r>
        <w:rPr>
          <w:rFonts w:ascii="Garamond" w:hAnsi="Garamond"/>
          <w:iCs/>
          <w:color w:val="auto"/>
        </w:rPr>
        <w:t xml:space="preserve"> if GPA is over 3.3)</w:t>
      </w:r>
    </w:p>
    <w:p>
      <w:pPr>
        <w:pStyle w:val="Default"/>
        <w:numPr>
          <w:ilvl w:val="0"/>
          <w:numId w:val="3"/>
        </w:numPr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Studied abroad in City, Country during spring/fall 20YY</w:t>
      </w:r>
      <w:r>
        <w:rPr>
          <w:rFonts w:ascii="Garamond" w:hAnsi="Garamond"/>
          <w:i/>
          <w:color w:val="auto"/>
        </w:rPr>
        <w:t xml:space="preserve"> </w:t>
      </w:r>
      <w:r>
        <w:rPr>
          <w:rFonts w:ascii="Garamond" w:hAnsi="Garamond"/>
          <w:color w:val="auto"/>
        </w:rPr>
        <w:t>semester (University Name)</w:t>
      </w:r>
    </w:p>
    <w:p>
      <w:pPr>
        <w:pStyle w:val="Default"/>
        <w:numPr>
          <w:ilvl w:val="0"/>
          <w:numId w:val="3"/>
        </w:numPr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Any other fun stuff like varsity sports, fraternity/sorority, or something that gives you a little color</w:t>
      </w:r>
    </w:p>
    <w:p>
      <w:pPr>
        <w:pStyle w:val="Default"/>
        <w:spacing w:lineRule="auto" w:line="252"/>
        <w:rPr>
          <w:rFonts w:ascii="Garamond" w:hAnsi="Garamond"/>
          <w:color w:val="auto"/>
          <w:sz w:val="20"/>
        </w:rPr>
      </w:pPr>
      <w:r>
        <w:rPr>
          <w:rFonts w:ascii="Garamond" w:hAnsi="Garamond"/>
          <w:color w:val="auto"/>
          <w:sz w:val="20"/>
        </w:rPr>
      </w:r>
    </w:p>
    <w:p>
      <w:pPr>
        <w:pStyle w:val="Default"/>
        <w:pBdr>
          <w:bottom w:val="single" w:sz="6" w:space="1" w:color="000000"/>
        </w:pBdr>
        <w:spacing w:lineRule="auto" w:line="252"/>
        <w:rPr>
          <w:rFonts w:ascii="Garamond" w:hAnsi="Garamond"/>
          <w:b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SKILLS &amp; INTERESTS</w:t>
      </w:r>
    </w:p>
    <w:p>
      <w:pPr>
        <w:pStyle w:val="Default"/>
        <w:spacing w:lineRule="auto" w:line="252"/>
        <w:rPr>
          <w:rFonts w:ascii="Garamond" w:hAnsi="Garamond"/>
          <w:color w:val="auto"/>
          <w:sz w:val="12"/>
          <w:szCs w:val="12"/>
          <w:u w:val="single"/>
        </w:rPr>
      </w:pPr>
      <w:r>
        <w:rPr>
          <w:rFonts w:ascii="Garamond" w:hAnsi="Garamond"/>
          <w:color w:val="auto"/>
          <w:sz w:val="12"/>
          <w:szCs w:val="12"/>
          <w:u w:val="single"/>
        </w:rPr>
      </w:r>
    </w:p>
    <w:p>
      <w:pPr>
        <w:pStyle w:val="Default"/>
        <w:numPr>
          <w:ilvl w:val="0"/>
          <w:numId w:val="2"/>
        </w:numPr>
        <w:spacing w:lineRule="auto" w:line="252" w:before="0" w:after="3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 xml:space="preserve">Skills </w:t>
      </w:r>
      <w:r>
        <w:rPr>
          <w:rFonts w:ascii="Garamond" w:hAnsi="Garamond"/>
          <w:bCs/>
          <w:i/>
          <w:color w:val="auto"/>
        </w:rPr>
        <w:t>(plug in your own)</w:t>
      </w:r>
      <w:r>
        <w:rPr>
          <w:rFonts w:ascii="Garamond" w:hAnsi="Garamond"/>
          <w:b/>
          <w:bCs/>
          <w:color w:val="auto"/>
        </w:rPr>
        <w:t xml:space="preserve">: </w:t>
      </w:r>
      <w:r>
        <w:rPr>
          <w:rFonts w:ascii="Garamond" w:hAnsi="Garamond"/>
          <w:bCs/>
          <w:color w:val="auto"/>
          <w:sz w:val="22"/>
          <w:szCs w:val="22"/>
        </w:rPr>
        <w:t xml:space="preserve">Strategic planning; strategic partnerships; revenue modeling &amp; forecasting; </w:t>
      </w:r>
      <w:r>
        <w:rPr>
          <w:rFonts w:ascii="Garamond" w:hAnsi="Garamond"/>
          <w:bCs/>
          <w:sz w:val="22"/>
          <w:szCs w:val="22"/>
        </w:rPr>
        <w:t>retail partnerships, sales, &amp; distro; contract negotiations; account management</w:t>
      </w:r>
      <w:r>
        <w:rPr>
          <w:rFonts w:ascii="Garamond" w:hAnsi="Garamond"/>
          <w:bCs/>
          <w:color w:val="auto"/>
          <w:sz w:val="22"/>
          <w:szCs w:val="22"/>
        </w:rPr>
        <w:t>; Amazon marketing; channel marketing; crowdfunding; copywriting; content marketing; brand marketing; DTC; Shopify; supply chain management; Keynote / PPT presentation</w:t>
      </w:r>
    </w:p>
    <w:p>
      <w:pPr>
        <w:pStyle w:val="Default"/>
        <w:numPr>
          <w:ilvl w:val="0"/>
          <w:numId w:val="2"/>
        </w:numPr>
        <w:spacing w:lineRule="auto" w:line="252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 xml:space="preserve">Interests </w:t>
      </w:r>
      <w:r>
        <w:rPr>
          <w:rFonts w:ascii="Garamond" w:hAnsi="Garamond"/>
          <w:bCs/>
          <w:i/>
          <w:color w:val="auto"/>
        </w:rPr>
        <w:t>(make your own)</w:t>
      </w:r>
      <w:r>
        <w:rPr>
          <w:rFonts w:ascii="Garamond" w:hAnsi="Garamond"/>
          <w:b/>
          <w:bCs/>
          <w:color w:val="auto"/>
        </w:rPr>
        <w:t>:</w:t>
      </w:r>
      <w:r>
        <w:rPr>
          <w:rFonts w:ascii="Garamond" w:hAnsi="Garamond"/>
          <w:bCs/>
          <w:color w:val="auto"/>
          <w:szCs w:val="20"/>
        </w:rPr>
        <w:t xml:space="preserve"> </w:t>
      </w:r>
      <w:r>
        <w:rPr>
          <w:rFonts w:ascii="Garamond" w:hAnsi="Garamond"/>
          <w:color w:val="auto"/>
        </w:rPr>
        <w:t>Puns; sleeping; sustainability; politics; yoga; traveling; fishing; Reddit; beer; Seinfeld</w:t>
      </w:r>
    </w:p>
    <w:sectPr>
      <w:footerReference w:type="default" r:id="rId3"/>
      <w:type w:val="nextPage"/>
      <w:pgSz w:w="12240" w:h="15840"/>
      <w:pgMar w:left="720" w:right="720" w:header="0" w:top="630" w:footer="342" w:bottom="41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aramond">
    <w:charset w:val="01"/>
    <w:family w:val="roman"/>
    <w:pitch w:val="variable"/>
  </w:font>
  <w:font w:name="Wingding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spacing w:before="0" w:after="120"/>
      <w:jc w:val="center"/>
      <w:rPr>
        <w:i/>
        <w:i/>
        <w:color w:val="7F7F7F" w:themeColor="text1" w:themeTint="80"/>
        <w:sz w:val="16"/>
        <w:szCs w:val="12"/>
      </w:rPr>
    </w:pPr>
    <w:r>
      <w:rPr>
        <w:i/>
        <w:color w:val="7F7F7F" w:themeColor="text1" w:themeTint="80"/>
        <w:sz w:val="16"/>
        <w:szCs w:val="12"/>
      </w:rPr>
      <w:t xml:space="preserve">Made for you with love by </w:t>
    </w:r>
    <w:hyperlink r:id="rId1">
      <w:r>
        <w:rPr>
          <w:rStyle w:val="InternetLink"/>
          <w:i/>
          <w:color w:val="7F7FFF" w:themeColor="hyperlink" w:themeTint="80"/>
          <w:sz w:val="16"/>
          <w:szCs w:val="12"/>
        </w:rPr>
        <w:t>Sheets &amp; Giggles™</w:t>
      </w:r>
    </w:hyperlink>
    <w:r>
      <w:rPr>
        <w:i/>
        <w:color w:val="7F7F7F" w:themeColor="text1" w:themeTint="80"/>
        <w:sz w:val="16"/>
        <w:szCs w:val="12"/>
      </w:rPr>
      <w:t xml:space="preserve"> </w:t>
    </w:r>
    <w:hyperlink r:id="rId2">
      <w:r>
        <w:rPr>
          <w:rStyle w:val="InternetLink"/>
          <w:i/>
          <w:color w:val="7F7FFF" w:themeColor="hyperlink" w:themeTint="80"/>
          <w:sz w:val="16"/>
          <w:szCs w:val="12"/>
          <w:u w:val="none"/>
        </w:rPr>
        <w:t>(</w:t>
      </w:r>
      <w:r>
        <w:rPr>
          <w:rStyle w:val="InternetLink"/>
          <w:i/>
          <w:color w:val="0432FF"/>
          <w:sz w:val="16"/>
          <w:szCs w:val="12"/>
        </w:rPr>
        <w:t>/u/SheetsGiggles</w:t>
      </w:r>
    </w:hyperlink>
    <w:r>
      <w:rPr>
        <w:i/>
        <w:color w:val="7F7F7F" w:themeColor="text1" w:themeTint="80"/>
        <w:sz w:val="16"/>
        <w:szCs w:val="12"/>
      </w:rPr>
      <w:t xml:space="preserve">). There’s more detailed resume advice on our bedding blog at </w:t>
    </w:r>
    <w:hyperlink r:id="rId3">
      <w:r>
        <w:rPr>
          <w:rStyle w:val="InternetLink"/>
          <w:i/>
          <w:sz w:val="16"/>
          <w:szCs w:val="12"/>
        </w:rPr>
        <w:t>http://bit.ly/SheetsGigglesResume</w:t>
      </w:r>
    </w:hyperlink>
    <w:r>
      <w:rPr>
        <w:i/>
        <w:color w:val="7F7F7F" w:themeColor="text1" w:themeTint="80"/>
        <w:sz w:val="16"/>
        <w:szCs w:val="12"/>
      </w:rPr>
      <w:t xml:space="preserve"> </w:t>
    </w:r>
  </w:p>
  <w:p>
    <w:pPr>
      <w:pStyle w:val="Footer"/>
      <w:spacing w:before="0" w:after="120"/>
      <w:jc w:val="center"/>
      <w:rPr>
        <w:i/>
        <w:i/>
        <w:color w:val="808080" w:themeColor="background1" w:themeShade="80"/>
        <w:sz w:val="16"/>
        <w:szCs w:val="12"/>
      </w:rPr>
    </w:pPr>
    <w:r>
      <w:rPr>
        <w:i/>
        <w:color w:val="808080" w:themeColor="background1" w:themeShade="80"/>
        <w:sz w:val="16"/>
        <w:szCs w:val="12"/>
      </w:rPr>
      <w:t xml:space="preserve">If you’re feeling grateful and need new sheets, </w:t>
    </w:r>
    <w:r>
      <w:rPr>
        <w:rStyle w:val="InternetLink"/>
        <w:i/>
        <w:color w:val="808080" w:themeColor="background1" w:themeShade="80"/>
        <w:sz w:val="16"/>
        <w:szCs w:val="12"/>
        <w:u w:val="none"/>
      </w:rPr>
      <w:t>try some of our sustainable, cooling, softer-than-cotton eucalyptus lyocell bed sheets</w:t>
    </w:r>
    <w:r>
      <w:rPr>
        <w:i/>
        <w:color w:val="808080" w:themeColor="background1" w:themeShade="80"/>
        <w:sz w:val="16"/>
        <w:szCs w:val="12"/>
      </w:rPr>
      <w:t xml:space="preserve"> at </w:t>
    </w:r>
    <w:hyperlink r:id="rId4">
      <w:r>
        <w:rPr>
          <w:rStyle w:val="InternetLink"/>
          <w:i/>
          <w:color w:val="0432FF"/>
          <w:sz w:val="16"/>
          <w:szCs w:val="12"/>
        </w:rPr>
        <w:t>SheetsGiggles.com</w:t>
      </w:r>
    </w:hyperlink>
    <w:r>
      <w:rPr>
        <w:i/>
        <w:color w:val="808080" w:themeColor="background1" w:themeShade="80"/>
        <w:sz w:val="16"/>
        <w:szCs w:val="12"/>
      </w:rPr>
      <w:t xml:space="preserve">. </w:t>
    </w:r>
  </w:p>
  <w:p>
    <w:pPr>
      <w:pStyle w:val="Footer"/>
      <w:spacing w:before="0" w:after="120"/>
      <w:jc w:val="center"/>
      <w:rPr>
        <w:i/>
        <w:i/>
        <w:color w:val="7F7F7F" w:themeColor="text1" w:themeTint="80"/>
        <w:sz w:val="16"/>
        <w:szCs w:val="12"/>
      </w:rPr>
    </w:pPr>
    <w:r>
      <w:rPr>
        <w:i/>
        <w:color w:val="7F7F7F" w:themeColor="text1" w:themeTint="80"/>
        <w:sz w:val="16"/>
        <w:szCs w:val="12"/>
      </w:rPr>
      <w:t xml:space="preserve">You can also follow @SheetsGiggles on </w:t>
    </w:r>
    <w:hyperlink r:id="rId5">
      <w:r>
        <w:rPr>
          <w:rStyle w:val="InternetLink"/>
          <w:i/>
          <w:sz w:val="16"/>
          <w:szCs w:val="12"/>
        </w:rPr>
        <w:t>Insta</w:t>
      </w:r>
    </w:hyperlink>
    <w:r>
      <w:rPr>
        <w:i/>
        <w:color w:val="7F7F7F" w:themeColor="text1" w:themeTint="80"/>
        <w:sz w:val="16"/>
        <w:szCs w:val="12"/>
      </w:rPr>
      <w:t xml:space="preserve">, </w:t>
    </w:r>
    <w:hyperlink r:id="rId6">
      <w:r>
        <w:rPr>
          <w:rStyle w:val="InternetLink"/>
          <w:i/>
          <w:sz w:val="16"/>
          <w:szCs w:val="12"/>
        </w:rPr>
        <w:t>FB</w:t>
      </w:r>
    </w:hyperlink>
    <w:r>
      <w:rPr>
        <w:i/>
        <w:color w:val="7F7F7F" w:themeColor="text1" w:themeTint="80"/>
        <w:sz w:val="16"/>
        <w:szCs w:val="12"/>
      </w:rPr>
      <w:t xml:space="preserve">, and </w:t>
    </w:r>
    <w:hyperlink r:id="rId7">
      <w:r>
        <w:rPr>
          <w:rStyle w:val="InternetLink"/>
          <w:i/>
          <w:sz w:val="16"/>
          <w:szCs w:val="12"/>
        </w:rPr>
        <w:t>Twitter</w:t>
      </w:r>
    </w:hyperlink>
    <w:r>
      <w:rPr>
        <w:i/>
        <w:color w:val="7F7F7F" w:themeColor="text1" w:themeTint="80"/>
        <w:sz w:val="16"/>
        <w:szCs w:val="12"/>
      </w:rPr>
      <w:t xml:space="preserve"> for more useful posts like this and occasionally decent content.</w:t>
    </w:r>
  </w:p>
  <w:p>
    <w:pPr>
      <w:pStyle w:val="Footer"/>
      <w:spacing w:before="0" w:after="120"/>
      <w:jc w:val="center"/>
      <w:rPr>
        <w:i/>
        <w:i/>
        <w:color w:val="7F7F7F" w:themeColor="text1" w:themeTint="80"/>
        <w:sz w:val="16"/>
        <w:szCs w:val="12"/>
      </w:rPr>
    </w:pPr>
    <w:r>
      <w:rPr>
        <w:i/>
        <w:color w:val="7F7F7F" w:themeColor="text1" w:themeTint="80"/>
        <w:sz w:val="16"/>
        <w:szCs w:val="12"/>
      </w:rPr>
      <w:t xml:space="preserve">Just delete this footer, plug in your info, and go get your dream job. If you share this resume template, please give S&amp;G credit by linking to </w:t>
    </w:r>
    <w:hyperlink r:id="rId8">
      <w:r>
        <w:rPr>
          <w:rStyle w:val="InternetLink"/>
          <w:i/>
          <w:sz w:val="16"/>
          <w:szCs w:val="12"/>
        </w:rPr>
        <w:t>SheetsGiggles.com</w:t>
      </w:r>
    </w:hyperlink>
    <w:r>
      <w:rPr>
        <w:rStyle w:val="InternetLink"/>
        <w:i/>
        <w:color w:val="7F7FFF" w:themeColor="hyperlink" w:themeTint="80"/>
        <w:sz w:val="16"/>
        <w:szCs w:val="12"/>
        <w:u w:val="none"/>
      </w:rPr>
      <w:t>.</w:t>
    </w:r>
    <w:r>
      <w:rPr>
        <w:rStyle w:val="InternetLink"/>
        <w:i/>
        <w:color w:val="7F7FFF" w:themeColor="hyperlink" w:themeTint="80"/>
        <w:sz w:val="16"/>
        <w:szCs w:val="12"/>
        <w:u w:val="none"/>
      </w:rPr>
      <w:softHyphen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0a1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0a1d"/>
    <w:rPr/>
  </w:style>
  <w:style w:type="character" w:styleId="UnresolvedMention">
    <w:name w:val="Unresolved Mention"/>
    <w:basedOn w:val="DefaultParagraphFont"/>
    <w:uiPriority w:val="99"/>
    <w:qFormat/>
    <w:rsid w:val="00a00a1d"/>
    <w:rPr>
      <w:color w:val="808080"/>
      <w:shd w:fill="E6E6E6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Default" w:customStyle="1">
    <w:name w:val="Default"/>
    <w:qFormat/>
    <w:rsid w:val="00d7551a"/>
    <w:pPr>
      <w:widowControl w:val="false"/>
      <w:bidi w:val="0"/>
      <w:spacing w:before="0" w:after="0"/>
      <w:jc w:val="left"/>
    </w:pPr>
    <w:rPr>
      <w:rFonts w:ascii="Times New Roman" w:hAnsi="Times New Roman" w:cs="Times New Roman" w:eastAsia="ＭＳ 明朝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109f5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heetsgiggles.com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goo.gl/R5wkno" TargetMode="External"/><Relationship Id="rId2" Type="http://schemas.openxmlformats.org/officeDocument/2006/relationships/hyperlink" Target="https://goo.gl/Xu7VW5" TargetMode="External"/><Relationship Id="rId3" Type="http://schemas.openxmlformats.org/officeDocument/2006/relationships/hyperlink" Target="http://bit.ly/SheetsGigglesResume" TargetMode="External"/><Relationship Id="rId4" Type="http://schemas.openxmlformats.org/officeDocument/2006/relationships/hyperlink" Target="https://sheetsgiggles.com/" TargetMode="External"/><Relationship Id="rId5" Type="http://schemas.openxmlformats.org/officeDocument/2006/relationships/hyperlink" Target="https://www.instagram.com/sheetsgiggles/" TargetMode="External"/><Relationship Id="rId6" Type="http://schemas.openxmlformats.org/officeDocument/2006/relationships/hyperlink" Target="https://www.facebook.com/sheetsgiggles/" TargetMode="External"/><Relationship Id="rId7" Type="http://schemas.openxmlformats.org/officeDocument/2006/relationships/hyperlink" Target="https://www.twitter.com/sheetsgiggles/" TargetMode="External"/><Relationship Id="rId8" Type="http://schemas.openxmlformats.org/officeDocument/2006/relationships/hyperlink" Target="https://sheetsgiggles.com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LibreOffice/7.0.1.2$Linux_X86_64 LibreOffice_project/00$Build-2</Application>
  <Pages>2</Pages>
  <Words>424</Words>
  <Characters>2356</Characters>
  <CharactersWithSpaces>3028</CharactersWithSpaces>
  <Paragraphs>41</Paragraphs>
  <Company>Bridgewater Associates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  <dc:description/>
  <dc:language>en-US</dc:language>
  <cp:lastModifiedBy/>
  <cp:lastPrinted>2017-10-11T07:39:00Z</cp:lastPrinted>
  <dcterms:modified xsi:type="dcterms:W3CDTF">2020-09-28T17:42:58Z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Bridgewater Associates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