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tbl>
      <w:tblPr>
        <w:tblStyle w:val="TableGrid"/>
        <w:tblpPr w:leftFromText="180" w:rightFromText="180" w:vertAnchor="text" w:horzAnchor="page" w:tblpX="1810" w:tblpY="33"/>
        <w:tblW w:w="9116" w:type="dxa"/>
        <w:tbl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single" w:sz="4" w:space="0" w:color="FFFFFF"/>
        </w:tblBorders>
        <w:tblLook w:val="00A0"/>
      </w:tblPr>
      <w:tblGrid>
        <w:gridCol w:w="4558"/>
        <w:gridCol w:w="4558"/>
      </w:tblGrid>
      <w:tr w:rsidR="006C6438" w:rsidRPr="00BC5A77">
        <w:trPr>
          <w:trHeight w:val="373"/>
        </w:trPr>
        <w:tc>
          <w:tcPr>
            <w:tcW w:w="4558" w:type="dxa"/>
          </w:tcPr>
          <w:p w:rsidR="006C6438" w:rsidRPr="001626B5" w:rsidRDefault="006C6438" w:rsidP="00726F2C">
            <w:pPr>
              <w:rPr>
                <w:b/>
                <w:sz w:val="28"/>
              </w:rPr>
            </w:pPr>
            <w:r w:rsidRPr="001626B5">
              <w:rPr>
                <w:b/>
                <w:sz w:val="28"/>
              </w:rPr>
              <w:t xml:space="preserve">Paul </w:t>
            </w:r>
            <w:proofErr w:type="spellStart"/>
            <w:r w:rsidRPr="001626B5">
              <w:rPr>
                <w:b/>
                <w:sz w:val="28"/>
              </w:rPr>
              <w:t>Weintrob</w:t>
            </w:r>
            <w:proofErr w:type="spellEnd"/>
          </w:p>
        </w:tc>
        <w:tc>
          <w:tcPr>
            <w:tcW w:w="4558" w:type="dxa"/>
          </w:tcPr>
          <w:p w:rsidR="006C6438" w:rsidRPr="00BC5A77" w:rsidRDefault="006C6438" w:rsidP="00CB695D">
            <w:pPr>
              <w:jc w:val="right"/>
              <w:rPr>
                <w:b/>
              </w:rPr>
            </w:pPr>
          </w:p>
        </w:tc>
      </w:tr>
    </w:tbl>
    <w:p w:rsidR="00EB4ECD" w:rsidRDefault="00EB4ECD" w:rsidP="00726F2C">
      <w:r>
        <w:t xml:space="preserve">94 </w:t>
      </w:r>
      <w:proofErr w:type="spellStart"/>
      <w:r>
        <w:t>Joralemon</w:t>
      </w:r>
      <w:proofErr w:type="spellEnd"/>
      <w:r>
        <w:t xml:space="preserve"> Street, Brooklyn, NY 11201  •  (718) 781-0005  •  </w:t>
      </w:r>
      <w:hyperlink r:id="rId5" w:history="1">
        <w:r w:rsidRPr="00DB4AEE">
          <w:rPr>
            <w:rStyle w:val="Hyperlink"/>
          </w:rPr>
          <w:t>paul@weintrob.com</w:t>
        </w:r>
      </w:hyperlink>
    </w:p>
    <w:p w:rsidR="004E7D6B" w:rsidRDefault="004E7D6B" w:rsidP="00EB4ECD">
      <w:pPr>
        <w:rPr>
          <w:b/>
          <w:sz w:val="22"/>
          <w:szCs w:val="22"/>
          <w:u w:val="single"/>
        </w:rPr>
      </w:pPr>
    </w:p>
    <w:p w:rsidR="00EB4ECD" w:rsidRPr="007324B9" w:rsidRDefault="00EB4ECD" w:rsidP="00EB4ECD">
      <w:pPr>
        <w:rPr>
          <w:b/>
          <w:sz w:val="22"/>
          <w:szCs w:val="22"/>
          <w:u w:val="single"/>
        </w:rPr>
      </w:pPr>
    </w:p>
    <w:p w:rsidR="00EB4ECD" w:rsidRPr="007324B9" w:rsidRDefault="00EB4ECD" w:rsidP="00EB4ECD">
      <w:pPr>
        <w:jc w:val="center"/>
        <w:rPr>
          <w:b/>
          <w:sz w:val="22"/>
          <w:szCs w:val="22"/>
          <w:u w:val="single"/>
        </w:rPr>
      </w:pPr>
      <w:r w:rsidRPr="007324B9">
        <w:rPr>
          <w:b/>
          <w:sz w:val="22"/>
          <w:szCs w:val="22"/>
          <w:u w:val="single"/>
        </w:rPr>
        <w:t>SUMMARY</w:t>
      </w:r>
    </w:p>
    <w:p w:rsidR="00EB4ECD" w:rsidRPr="007324B9" w:rsidRDefault="00EB4ECD" w:rsidP="00EB4ECD">
      <w:pPr>
        <w:jc w:val="center"/>
        <w:rPr>
          <w:b/>
          <w:sz w:val="22"/>
          <w:szCs w:val="22"/>
          <w:u w:val="single"/>
        </w:rPr>
      </w:pPr>
    </w:p>
    <w:p w:rsidR="00EB4ECD" w:rsidRPr="00726F2C" w:rsidRDefault="00EB4ECD" w:rsidP="00EB4E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726F2C">
        <w:rPr>
          <w:rFonts w:eastAsiaTheme="minorHAnsi"/>
          <w:sz w:val="22"/>
          <w:szCs w:val="22"/>
        </w:rPr>
        <w:t>Musician</w:t>
      </w:r>
      <w:r w:rsidR="00404DE5">
        <w:rPr>
          <w:rFonts w:eastAsiaTheme="minorHAnsi"/>
          <w:sz w:val="22"/>
          <w:szCs w:val="22"/>
        </w:rPr>
        <w:t xml:space="preserve"> and actor</w:t>
      </w:r>
      <w:r w:rsidRPr="00726F2C">
        <w:rPr>
          <w:rFonts w:eastAsiaTheme="minorHAnsi"/>
          <w:sz w:val="22"/>
          <w:szCs w:val="22"/>
        </w:rPr>
        <w:t xml:space="preserve"> </w:t>
      </w:r>
      <w:r w:rsidR="00404DE5">
        <w:rPr>
          <w:rFonts w:eastAsiaTheme="minorHAnsi"/>
          <w:sz w:val="22"/>
          <w:szCs w:val="22"/>
        </w:rPr>
        <w:t xml:space="preserve">with strong creative, clerical and </w:t>
      </w:r>
      <w:r w:rsidRPr="00726F2C">
        <w:rPr>
          <w:rFonts w:eastAsiaTheme="minorHAnsi"/>
          <w:sz w:val="22"/>
          <w:szCs w:val="22"/>
        </w:rPr>
        <w:t>organizational skills</w:t>
      </w:r>
      <w:r w:rsidR="00404DE5">
        <w:rPr>
          <w:rFonts w:eastAsiaTheme="minorHAnsi"/>
          <w:sz w:val="22"/>
          <w:szCs w:val="22"/>
        </w:rPr>
        <w:t>, as well as experience in food service.</w:t>
      </w:r>
    </w:p>
    <w:p w:rsidR="00EB4ECD" w:rsidRPr="007324B9" w:rsidRDefault="00EB4ECD" w:rsidP="00EB4ECD">
      <w:pPr>
        <w:jc w:val="center"/>
        <w:rPr>
          <w:b/>
          <w:sz w:val="22"/>
          <w:szCs w:val="22"/>
          <w:u w:val="single"/>
        </w:rPr>
      </w:pPr>
      <w:r w:rsidRPr="007324B9">
        <w:rPr>
          <w:sz w:val="22"/>
          <w:szCs w:val="22"/>
        </w:rPr>
        <w:br/>
      </w:r>
      <w:r w:rsidRPr="007324B9">
        <w:rPr>
          <w:b/>
          <w:sz w:val="22"/>
          <w:szCs w:val="22"/>
          <w:u w:val="single"/>
        </w:rPr>
        <w:t>WORK EXPERIENCE</w:t>
      </w:r>
    </w:p>
    <w:p w:rsidR="00EB4ECD" w:rsidRPr="007324B9" w:rsidRDefault="00EB4ECD" w:rsidP="00EB4ECD">
      <w:pPr>
        <w:rPr>
          <w:b/>
          <w:sz w:val="22"/>
          <w:szCs w:val="22"/>
          <w:u w:val="single"/>
        </w:rPr>
      </w:pPr>
    </w:p>
    <w:p w:rsidR="00404DE5" w:rsidRDefault="00404DE5" w:rsidP="00404DE5">
      <w:pPr>
        <w:rPr>
          <w:b/>
          <w:sz w:val="22"/>
          <w:szCs w:val="22"/>
        </w:rPr>
      </w:pPr>
      <w:r>
        <w:rPr>
          <w:b/>
          <w:sz w:val="22"/>
          <w:szCs w:val="22"/>
        </w:rPr>
        <w:t>Brooklyn Academy of Music</w:t>
      </w:r>
    </w:p>
    <w:p w:rsidR="00404DE5" w:rsidRDefault="00404DE5" w:rsidP="00404DE5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  <w:t>2014 - present</w:t>
      </w:r>
    </w:p>
    <w:p w:rsidR="00404DE5" w:rsidRDefault="00404DE5" w:rsidP="00404DE5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Education Department Intern</w:t>
      </w:r>
    </w:p>
    <w:p w:rsidR="00404DE5" w:rsidRDefault="00404DE5" w:rsidP="00404DE5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-     Catering, preparation of classroom materials, check-in/safety monitor for school time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performances</w:t>
      </w:r>
    </w:p>
    <w:p w:rsidR="00404DE5" w:rsidRDefault="00404DE5" w:rsidP="00EB4ECD">
      <w:pPr>
        <w:rPr>
          <w:b/>
          <w:sz w:val="22"/>
          <w:szCs w:val="22"/>
        </w:rPr>
      </w:pPr>
    </w:p>
    <w:p w:rsidR="00EB4ECD" w:rsidRPr="007324B9" w:rsidRDefault="00EB4ECD" w:rsidP="00EB4ECD">
      <w:pPr>
        <w:rPr>
          <w:sz w:val="22"/>
          <w:szCs w:val="22"/>
        </w:rPr>
      </w:pPr>
      <w:r w:rsidRPr="007324B9">
        <w:rPr>
          <w:b/>
          <w:sz w:val="22"/>
          <w:szCs w:val="22"/>
        </w:rPr>
        <w:t>Bard College</w:t>
      </w:r>
      <w:r w:rsidR="006B6C12">
        <w:rPr>
          <w:b/>
          <w:sz w:val="22"/>
          <w:szCs w:val="22"/>
        </w:rPr>
        <w:t xml:space="preserve"> / Fisher Performing Arts Center</w:t>
      </w:r>
      <w:r w:rsidRPr="007324B9">
        <w:rPr>
          <w:b/>
          <w:sz w:val="22"/>
          <w:szCs w:val="22"/>
        </w:rPr>
        <w:t xml:space="preserve"> </w:t>
      </w:r>
      <w:r w:rsidRPr="007324B9">
        <w:rPr>
          <w:b/>
          <w:sz w:val="22"/>
          <w:szCs w:val="22"/>
        </w:rPr>
        <w:tab/>
      </w:r>
      <w:r w:rsidR="006B6C12">
        <w:rPr>
          <w:b/>
          <w:sz w:val="22"/>
          <w:szCs w:val="22"/>
        </w:rPr>
        <w:tab/>
      </w:r>
      <w:r w:rsidR="006B6C12">
        <w:rPr>
          <w:b/>
          <w:sz w:val="22"/>
          <w:szCs w:val="22"/>
        </w:rPr>
        <w:tab/>
      </w:r>
      <w:r w:rsidR="006B6C12">
        <w:rPr>
          <w:b/>
          <w:sz w:val="22"/>
          <w:szCs w:val="22"/>
        </w:rPr>
        <w:tab/>
      </w:r>
      <w:r w:rsidR="006B6C12">
        <w:rPr>
          <w:b/>
          <w:sz w:val="22"/>
          <w:szCs w:val="22"/>
        </w:rPr>
        <w:tab/>
      </w:r>
      <w:r w:rsidR="006B6C12">
        <w:rPr>
          <w:b/>
          <w:sz w:val="22"/>
          <w:szCs w:val="22"/>
        </w:rPr>
        <w:tab/>
      </w:r>
      <w:r w:rsidR="006B6C12">
        <w:rPr>
          <w:b/>
          <w:sz w:val="22"/>
          <w:szCs w:val="22"/>
        </w:rPr>
        <w:tab/>
      </w:r>
      <w:r w:rsidRPr="007324B9">
        <w:rPr>
          <w:b/>
          <w:sz w:val="22"/>
          <w:szCs w:val="22"/>
        </w:rPr>
        <w:t>2011</w:t>
      </w:r>
      <w:r w:rsidR="004571BA">
        <w:rPr>
          <w:b/>
          <w:sz w:val="22"/>
          <w:szCs w:val="22"/>
        </w:rPr>
        <w:t xml:space="preserve"> </w:t>
      </w:r>
      <w:r w:rsidRPr="007324B9">
        <w:rPr>
          <w:b/>
          <w:sz w:val="22"/>
          <w:szCs w:val="22"/>
        </w:rPr>
        <w:t>- 2014</w:t>
      </w:r>
    </w:p>
    <w:p w:rsidR="00EB4ECD" w:rsidRPr="007324B9" w:rsidRDefault="00EB4ECD" w:rsidP="00C759AD">
      <w:pPr>
        <w:ind w:firstLine="720"/>
        <w:rPr>
          <w:sz w:val="22"/>
          <w:szCs w:val="22"/>
        </w:rPr>
      </w:pPr>
      <w:r w:rsidRPr="007324B9">
        <w:rPr>
          <w:sz w:val="22"/>
          <w:szCs w:val="22"/>
        </w:rPr>
        <w:t>Event Staffer</w:t>
      </w:r>
    </w:p>
    <w:p w:rsidR="00EB4ECD" w:rsidRPr="007324B9" w:rsidRDefault="00EB4ECD" w:rsidP="00EB4EC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324B9">
        <w:rPr>
          <w:sz w:val="22"/>
          <w:szCs w:val="22"/>
        </w:rPr>
        <w:t xml:space="preserve">Monitor campus concerts and parties </w:t>
      </w:r>
      <w:r w:rsidR="001801C2">
        <w:rPr>
          <w:sz w:val="22"/>
          <w:szCs w:val="22"/>
        </w:rPr>
        <w:t xml:space="preserve">for </w:t>
      </w:r>
      <w:r w:rsidR="00B63C88">
        <w:rPr>
          <w:sz w:val="22"/>
          <w:szCs w:val="22"/>
        </w:rPr>
        <w:t>safety and security</w:t>
      </w:r>
    </w:p>
    <w:p w:rsidR="00EB4ECD" w:rsidRPr="005D0C00" w:rsidRDefault="006B6C12" w:rsidP="005D0C0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Ushering</w:t>
      </w:r>
      <w:r w:rsidR="00C759AD">
        <w:rPr>
          <w:sz w:val="22"/>
          <w:szCs w:val="22"/>
        </w:rPr>
        <w:t>, t</w:t>
      </w:r>
      <w:r w:rsidRPr="00C759AD">
        <w:rPr>
          <w:sz w:val="22"/>
          <w:szCs w:val="22"/>
        </w:rPr>
        <w:t>icketing</w:t>
      </w:r>
      <w:r w:rsidR="00C759AD">
        <w:rPr>
          <w:sz w:val="22"/>
          <w:szCs w:val="22"/>
        </w:rPr>
        <w:t>, parking attendant, s</w:t>
      </w:r>
      <w:r w:rsidRPr="00C759AD">
        <w:rPr>
          <w:sz w:val="22"/>
          <w:szCs w:val="22"/>
        </w:rPr>
        <w:t xml:space="preserve">et-up and clean up </w:t>
      </w:r>
      <w:r w:rsidR="00C759AD">
        <w:rPr>
          <w:sz w:val="22"/>
          <w:szCs w:val="22"/>
        </w:rPr>
        <w:t>of events</w:t>
      </w:r>
      <w:bookmarkStart w:id="0" w:name="_GoBack"/>
      <w:bookmarkEnd w:id="0"/>
      <w:r w:rsidR="00EB4ECD" w:rsidRPr="005D0C00">
        <w:rPr>
          <w:sz w:val="22"/>
          <w:szCs w:val="22"/>
        </w:rPr>
        <w:t xml:space="preserve"> </w:t>
      </w:r>
    </w:p>
    <w:p w:rsidR="00404DE5" w:rsidRDefault="00404DE5" w:rsidP="00EB4ECD">
      <w:pPr>
        <w:rPr>
          <w:sz w:val="22"/>
          <w:szCs w:val="22"/>
        </w:rPr>
      </w:pPr>
    </w:p>
    <w:p w:rsidR="00404DE5" w:rsidRPr="00D55897" w:rsidRDefault="00404DE5" w:rsidP="00404DE5">
      <w:pPr>
        <w:rPr>
          <w:b/>
          <w:sz w:val="22"/>
        </w:rPr>
      </w:pPr>
      <w:r w:rsidRPr="00D55897">
        <w:rPr>
          <w:b/>
          <w:sz w:val="22"/>
        </w:rPr>
        <w:t>Blue Marble Ice Cream</w:t>
      </w:r>
      <w:r w:rsidRPr="00D55897">
        <w:rPr>
          <w:b/>
          <w:sz w:val="22"/>
        </w:rPr>
        <w:tab/>
      </w:r>
    </w:p>
    <w:p w:rsidR="00404DE5" w:rsidRPr="00D55897" w:rsidRDefault="00404DE5" w:rsidP="00404DE5">
      <w:pPr>
        <w:rPr>
          <w:b/>
          <w:sz w:val="22"/>
        </w:rPr>
      </w:pPr>
      <w:r w:rsidRPr="00D55897">
        <w:rPr>
          <w:b/>
          <w:sz w:val="22"/>
        </w:rPr>
        <w:tab/>
        <w:t>2012</w:t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</w:p>
    <w:p w:rsidR="00404DE5" w:rsidRPr="00D55897" w:rsidRDefault="00404DE5" w:rsidP="00404DE5">
      <w:pPr>
        <w:rPr>
          <w:sz w:val="22"/>
        </w:rPr>
      </w:pPr>
      <w:r>
        <w:rPr>
          <w:sz w:val="22"/>
        </w:rPr>
        <w:tab/>
      </w:r>
      <w:r w:rsidRPr="00D55897">
        <w:rPr>
          <w:sz w:val="22"/>
        </w:rPr>
        <w:t>Outdoor market sales</w:t>
      </w:r>
    </w:p>
    <w:p w:rsidR="00404DE5" w:rsidRPr="00D55897" w:rsidRDefault="00404DE5" w:rsidP="00404DE5">
      <w:pPr>
        <w:pStyle w:val="ListParagraph"/>
        <w:numPr>
          <w:ilvl w:val="0"/>
          <w:numId w:val="2"/>
        </w:numPr>
        <w:rPr>
          <w:sz w:val="22"/>
        </w:rPr>
      </w:pPr>
      <w:r w:rsidRPr="00D55897">
        <w:rPr>
          <w:sz w:val="22"/>
        </w:rPr>
        <w:t>Operated portable ice cream stand on Governor's Island daily</w:t>
      </w:r>
    </w:p>
    <w:p w:rsidR="00404DE5" w:rsidRPr="00D55897" w:rsidRDefault="00404DE5" w:rsidP="00404DE5">
      <w:pPr>
        <w:rPr>
          <w:b/>
          <w:sz w:val="22"/>
          <w:u w:val="single"/>
        </w:rPr>
      </w:pPr>
    </w:p>
    <w:p w:rsidR="00404DE5" w:rsidRPr="00D55897" w:rsidRDefault="00404DE5" w:rsidP="00404DE5">
      <w:pPr>
        <w:rPr>
          <w:b/>
          <w:sz w:val="22"/>
        </w:rPr>
      </w:pPr>
      <w:proofErr w:type="spellStart"/>
      <w:r w:rsidRPr="00D55897">
        <w:rPr>
          <w:b/>
          <w:sz w:val="22"/>
        </w:rPr>
        <w:t>Tir</w:t>
      </w:r>
      <w:proofErr w:type="spellEnd"/>
      <w:r w:rsidRPr="00D55897">
        <w:rPr>
          <w:b/>
          <w:sz w:val="22"/>
        </w:rPr>
        <w:t xml:space="preserve"> Na </w:t>
      </w:r>
      <w:proofErr w:type="spellStart"/>
      <w:r w:rsidRPr="00D55897">
        <w:rPr>
          <w:b/>
          <w:sz w:val="22"/>
        </w:rPr>
        <w:t>Nog</w:t>
      </w:r>
      <w:proofErr w:type="spellEnd"/>
      <w:r w:rsidRPr="00D55897">
        <w:rPr>
          <w:b/>
          <w:sz w:val="22"/>
        </w:rPr>
        <w:t xml:space="preserve"> Organic Family Farm    </w:t>
      </w:r>
    </w:p>
    <w:p w:rsidR="00404DE5" w:rsidRPr="00D55897" w:rsidRDefault="00404DE5" w:rsidP="00404DE5">
      <w:pPr>
        <w:rPr>
          <w:b/>
          <w:sz w:val="22"/>
        </w:rPr>
      </w:pPr>
      <w:r w:rsidRPr="00D55897">
        <w:rPr>
          <w:b/>
          <w:sz w:val="22"/>
        </w:rPr>
        <w:tab/>
        <w:t>2012</w:t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</w:p>
    <w:p w:rsidR="00404DE5" w:rsidRPr="00D55897" w:rsidRDefault="00404DE5" w:rsidP="00404DE5">
      <w:pPr>
        <w:rPr>
          <w:sz w:val="22"/>
        </w:rPr>
      </w:pPr>
      <w:r>
        <w:rPr>
          <w:sz w:val="22"/>
        </w:rPr>
        <w:tab/>
      </w:r>
      <w:r w:rsidRPr="00D55897">
        <w:rPr>
          <w:sz w:val="22"/>
        </w:rPr>
        <w:t>Farmhand, harvester and general laborer</w:t>
      </w:r>
    </w:p>
    <w:p w:rsidR="004E7D6B" w:rsidRDefault="004E7D6B" w:rsidP="00404DE5">
      <w:pPr>
        <w:rPr>
          <w:sz w:val="22"/>
          <w:szCs w:val="22"/>
        </w:rPr>
      </w:pPr>
    </w:p>
    <w:p w:rsidR="004E7D6B" w:rsidRPr="004E7D6B" w:rsidRDefault="004E7D6B" w:rsidP="004E7D6B">
      <w:pPr>
        <w:rPr>
          <w:b/>
          <w:sz w:val="22"/>
        </w:rPr>
      </w:pPr>
      <w:proofErr w:type="spellStart"/>
      <w:r>
        <w:rPr>
          <w:b/>
          <w:sz w:val="22"/>
        </w:rPr>
        <w:t>Enoteca</w:t>
      </w:r>
      <w:proofErr w:type="spellEnd"/>
      <w:r>
        <w:rPr>
          <w:b/>
          <w:sz w:val="22"/>
        </w:rPr>
        <w:t xml:space="preserve"> on Court</w:t>
      </w:r>
    </w:p>
    <w:p w:rsidR="004E7D6B" w:rsidRPr="004E7D6B" w:rsidRDefault="004E7D6B" w:rsidP="004E7D6B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Pr="004E7D6B">
        <w:rPr>
          <w:b/>
          <w:sz w:val="22"/>
          <w:szCs w:val="22"/>
        </w:rPr>
        <w:t>2012</w:t>
      </w:r>
    </w:p>
    <w:p w:rsidR="004E7D6B" w:rsidRDefault="004E7D6B" w:rsidP="004E7D6B">
      <w:pPr>
        <w:rPr>
          <w:sz w:val="22"/>
          <w:szCs w:val="22"/>
        </w:rPr>
      </w:pPr>
      <w:r>
        <w:rPr>
          <w:sz w:val="22"/>
          <w:szCs w:val="22"/>
        </w:rPr>
        <w:tab/>
        <w:t>Busboy</w:t>
      </w:r>
    </w:p>
    <w:p w:rsidR="00404DE5" w:rsidRPr="00D55897" w:rsidRDefault="00404DE5" w:rsidP="00404DE5">
      <w:pPr>
        <w:rPr>
          <w:sz w:val="22"/>
          <w:szCs w:val="22"/>
        </w:rPr>
      </w:pPr>
    </w:p>
    <w:p w:rsidR="00404DE5" w:rsidRPr="00D55897" w:rsidRDefault="00404DE5" w:rsidP="00404DE5">
      <w:pPr>
        <w:rPr>
          <w:b/>
          <w:sz w:val="22"/>
        </w:rPr>
      </w:pPr>
      <w:r w:rsidRPr="00D55897">
        <w:rPr>
          <w:b/>
          <w:sz w:val="22"/>
        </w:rPr>
        <w:t xml:space="preserve">Five Guys Burgers &amp; Fries    </w:t>
      </w:r>
    </w:p>
    <w:p w:rsidR="00404DE5" w:rsidRPr="00D55897" w:rsidRDefault="00404DE5" w:rsidP="00404DE5">
      <w:pPr>
        <w:rPr>
          <w:b/>
          <w:sz w:val="22"/>
        </w:rPr>
      </w:pPr>
      <w:r w:rsidRPr="00D55897">
        <w:rPr>
          <w:b/>
          <w:sz w:val="22"/>
        </w:rPr>
        <w:tab/>
        <w:t>2011</w:t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  <w:r w:rsidRPr="00D55897">
        <w:rPr>
          <w:b/>
          <w:sz w:val="22"/>
        </w:rPr>
        <w:tab/>
      </w:r>
    </w:p>
    <w:p w:rsidR="00404DE5" w:rsidRPr="00D55897" w:rsidRDefault="00404DE5" w:rsidP="00404DE5">
      <w:pPr>
        <w:rPr>
          <w:sz w:val="22"/>
        </w:rPr>
      </w:pPr>
      <w:r>
        <w:rPr>
          <w:sz w:val="22"/>
        </w:rPr>
        <w:tab/>
      </w:r>
      <w:r w:rsidRPr="00D55897">
        <w:rPr>
          <w:sz w:val="22"/>
        </w:rPr>
        <w:t>Burger</w:t>
      </w:r>
      <w:r>
        <w:rPr>
          <w:sz w:val="22"/>
        </w:rPr>
        <w:t xml:space="preserve"> </w:t>
      </w:r>
      <w:r w:rsidRPr="00D55897">
        <w:rPr>
          <w:sz w:val="22"/>
        </w:rPr>
        <w:t>/</w:t>
      </w:r>
      <w:r>
        <w:rPr>
          <w:sz w:val="22"/>
        </w:rPr>
        <w:t xml:space="preserve"> </w:t>
      </w:r>
      <w:r w:rsidRPr="00D55897">
        <w:rPr>
          <w:sz w:val="22"/>
        </w:rPr>
        <w:t>fry cook</w:t>
      </w:r>
    </w:p>
    <w:p w:rsidR="00EB4ECD" w:rsidRPr="004E7D6B" w:rsidRDefault="00404DE5" w:rsidP="00EB4ECD">
      <w:pPr>
        <w:rPr>
          <w:sz w:val="22"/>
        </w:rPr>
      </w:pPr>
      <w:r w:rsidRPr="00D55897">
        <w:rPr>
          <w:sz w:val="22"/>
        </w:rPr>
        <w:tab/>
        <w:t xml:space="preserve">- </w:t>
      </w:r>
      <w:r>
        <w:rPr>
          <w:sz w:val="22"/>
        </w:rPr>
        <w:t xml:space="preserve">    </w:t>
      </w:r>
      <w:r w:rsidRPr="00D55897">
        <w:rPr>
          <w:sz w:val="22"/>
        </w:rPr>
        <w:t>Food preparation, customer service, cleaning and custodial work</w:t>
      </w:r>
    </w:p>
    <w:p w:rsidR="00EB4ECD" w:rsidRPr="007324B9" w:rsidRDefault="00EB4ECD" w:rsidP="00EB4ECD">
      <w:pPr>
        <w:rPr>
          <w:b/>
          <w:sz w:val="22"/>
          <w:szCs w:val="22"/>
          <w:u w:val="single"/>
        </w:rPr>
      </w:pPr>
    </w:p>
    <w:p w:rsidR="00EB4ECD" w:rsidRPr="007324B9" w:rsidRDefault="00EB4ECD" w:rsidP="00EB4ECD">
      <w:pPr>
        <w:jc w:val="center"/>
        <w:rPr>
          <w:b/>
          <w:sz w:val="22"/>
          <w:szCs w:val="22"/>
          <w:u w:val="single"/>
        </w:rPr>
      </w:pPr>
      <w:r w:rsidRPr="007324B9">
        <w:rPr>
          <w:b/>
          <w:sz w:val="22"/>
          <w:szCs w:val="22"/>
          <w:u w:val="single"/>
        </w:rPr>
        <w:t>EDUCATION</w:t>
      </w:r>
    </w:p>
    <w:p w:rsidR="00EB4ECD" w:rsidRPr="007324B9" w:rsidRDefault="00EB4ECD" w:rsidP="00EB4ECD">
      <w:pPr>
        <w:jc w:val="center"/>
        <w:rPr>
          <w:b/>
          <w:sz w:val="22"/>
          <w:szCs w:val="22"/>
          <w:u w:val="single"/>
        </w:rPr>
      </w:pPr>
    </w:p>
    <w:p w:rsidR="00EB4ECD" w:rsidRDefault="00EB4ECD" w:rsidP="00EB4ECD">
      <w:pPr>
        <w:rPr>
          <w:sz w:val="22"/>
          <w:szCs w:val="22"/>
        </w:rPr>
      </w:pPr>
      <w:r w:rsidRPr="007324B9">
        <w:rPr>
          <w:sz w:val="22"/>
          <w:szCs w:val="22"/>
        </w:rPr>
        <w:t>Bard College</w:t>
      </w:r>
      <w:r w:rsidR="00331E0D">
        <w:rPr>
          <w:sz w:val="22"/>
          <w:szCs w:val="22"/>
        </w:rPr>
        <w:t xml:space="preserve">, </w:t>
      </w:r>
      <w:r w:rsidRPr="007324B9">
        <w:rPr>
          <w:sz w:val="22"/>
          <w:szCs w:val="22"/>
        </w:rPr>
        <w:t xml:space="preserve">B.A., Theater &amp; Performance, 2014 </w:t>
      </w:r>
    </w:p>
    <w:p w:rsidR="00331E0D" w:rsidRPr="007324B9" w:rsidRDefault="00331E0D" w:rsidP="00EB4ECD">
      <w:pPr>
        <w:rPr>
          <w:sz w:val="22"/>
          <w:szCs w:val="22"/>
        </w:rPr>
      </w:pPr>
    </w:p>
    <w:p w:rsidR="00EB4ECD" w:rsidRPr="007324B9" w:rsidRDefault="00EB4ECD" w:rsidP="00331E0D">
      <w:pPr>
        <w:jc w:val="center"/>
        <w:rPr>
          <w:b/>
          <w:sz w:val="22"/>
          <w:szCs w:val="22"/>
          <w:u w:val="single"/>
        </w:rPr>
      </w:pPr>
      <w:r w:rsidRPr="007324B9">
        <w:rPr>
          <w:b/>
          <w:sz w:val="22"/>
          <w:szCs w:val="22"/>
          <w:u w:val="single"/>
        </w:rPr>
        <w:t>PROFESSIONAL REFERENCES FOR PAUL WEINTROB</w:t>
      </w:r>
    </w:p>
    <w:p w:rsidR="00EB4ECD" w:rsidRDefault="00EB4ECD" w:rsidP="00EB4ECD">
      <w:pPr>
        <w:jc w:val="center"/>
        <w:rPr>
          <w:b/>
          <w:u w:val="single"/>
        </w:rPr>
      </w:pPr>
    </w:p>
    <w:p w:rsidR="007C029B" w:rsidRDefault="00CB695D" w:rsidP="00EB4ECD">
      <w:pPr>
        <w:rPr>
          <w:sz w:val="20"/>
        </w:rPr>
      </w:pPr>
      <w:r>
        <w:rPr>
          <w:sz w:val="20"/>
        </w:rPr>
        <w:t xml:space="preserve">Victoria </w:t>
      </w:r>
      <w:proofErr w:type="spellStart"/>
      <w:r>
        <w:rPr>
          <w:sz w:val="20"/>
        </w:rPr>
        <w:t>Collado</w:t>
      </w:r>
      <w:proofErr w:type="spellEnd"/>
      <w:r>
        <w:rPr>
          <w:sz w:val="20"/>
        </w:rPr>
        <w:t xml:space="preserve"> </w:t>
      </w:r>
      <w:r w:rsidRPr="00443D6C">
        <w:rPr>
          <w:sz w:val="20"/>
        </w:rPr>
        <w:t>•</w:t>
      </w:r>
      <w:r>
        <w:rPr>
          <w:sz w:val="20"/>
        </w:rPr>
        <w:t xml:space="preserve"> Education Assistant, BAM </w:t>
      </w:r>
      <w:r w:rsidRPr="00443D6C">
        <w:rPr>
          <w:sz w:val="20"/>
        </w:rPr>
        <w:t>•</w:t>
      </w:r>
      <w:r>
        <w:rPr>
          <w:sz w:val="20"/>
        </w:rPr>
        <w:t xml:space="preserve"> (305) 606-2033</w:t>
      </w:r>
    </w:p>
    <w:p w:rsidR="004E7D6B" w:rsidRDefault="00B63C88">
      <w:pPr>
        <w:rPr>
          <w:sz w:val="20"/>
        </w:rPr>
      </w:pPr>
      <w:r>
        <w:rPr>
          <w:sz w:val="20"/>
        </w:rPr>
        <w:t xml:space="preserve">Brian Mateo </w:t>
      </w:r>
      <w:r w:rsidRPr="00443D6C">
        <w:rPr>
          <w:sz w:val="20"/>
        </w:rPr>
        <w:t>•</w:t>
      </w:r>
      <w:r w:rsidR="00CB695D">
        <w:rPr>
          <w:sz w:val="20"/>
        </w:rPr>
        <w:t xml:space="preserve"> Student Activities Office, </w:t>
      </w:r>
      <w:r>
        <w:rPr>
          <w:sz w:val="20"/>
        </w:rPr>
        <w:t xml:space="preserve">Bard College </w:t>
      </w:r>
      <w:r w:rsidRPr="00443D6C">
        <w:rPr>
          <w:sz w:val="20"/>
        </w:rPr>
        <w:t>•</w:t>
      </w:r>
      <w:r>
        <w:rPr>
          <w:sz w:val="20"/>
        </w:rPr>
        <w:t xml:space="preserve"> (570) 401-4916</w:t>
      </w:r>
    </w:p>
    <w:p w:rsidR="009D5C5C" w:rsidRPr="00331E0D" w:rsidRDefault="004E7D6B">
      <w:pPr>
        <w:rPr>
          <w:sz w:val="20"/>
        </w:rPr>
      </w:pPr>
      <w:r>
        <w:rPr>
          <w:sz w:val="20"/>
        </w:rPr>
        <w:t xml:space="preserve">Jen </w:t>
      </w:r>
      <w:proofErr w:type="spellStart"/>
      <w:r>
        <w:rPr>
          <w:sz w:val="20"/>
        </w:rPr>
        <w:t>Arlia</w:t>
      </w:r>
      <w:proofErr w:type="spellEnd"/>
      <w:r>
        <w:rPr>
          <w:sz w:val="20"/>
        </w:rPr>
        <w:t xml:space="preserve"> </w:t>
      </w:r>
      <w:r w:rsidRPr="00443D6C">
        <w:rPr>
          <w:sz w:val="20"/>
        </w:rPr>
        <w:t>•</w:t>
      </w:r>
      <w:r>
        <w:rPr>
          <w:sz w:val="20"/>
        </w:rPr>
        <w:t xml:space="preserve"> Blue Marble Sales director </w:t>
      </w:r>
      <w:r w:rsidRPr="00443D6C">
        <w:rPr>
          <w:sz w:val="20"/>
        </w:rPr>
        <w:t>•</w:t>
      </w:r>
      <w:r>
        <w:rPr>
          <w:sz w:val="20"/>
        </w:rPr>
        <w:t xml:space="preserve"> (718) 858-5551</w:t>
      </w:r>
    </w:p>
    <w:sectPr w:rsidR="009D5C5C" w:rsidRPr="00331E0D" w:rsidSect="005E5D6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A517D76"/>
    <w:multiLevelType w:val="hybridMultilevel"/>
    <w:tmpl w:val="C57E2A34"/>
    <w:lvl w:ilvl="0" w:tplc="F3C8F940">
      <w:start w:val="20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B209DC"/>
    <w:multiLevelType w:val="hybridMultilevel"/>
    <w:tmpl w:val="42984254"/>
    <w:lvl w:ilvl="0" w:tplc="3176C8F0">
      <w:start w:val="20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8B02AD"/>
    <w:rsid w:val="000970A1"/>
    <w:rsid w:val="00131D4A"/>
    <w:rsid w:val="001801C2"/>
    <w:rsid w:val="00207CEA"/>
    <w:rsid w:val="002A1BF7"/>
    <w:rsid w:val="0032765F"/>
    <w:rsid w:val="00331E0D"/>
    <w:rsid w:val="00354C42"/>
    <w:rsid w:val="00404DE5"/>
    <w:rsid w:val="004571BA"/>
    <w:rsid w:val="00462218"/>
    <w:rsid w:val="00480783"/>
    <w:rsid w:val="004E7D6B"/>
    <w:rsid w:val="005D0C00"/>
    <w:rsid w:val="005E31A7"/>
    <w:rsid w:val="005E5D65"/>
    <w:rsid w:val="006B6C12"/>
    <w:rsid w:val="006C6438"/>
    <w:rsid w:val="00726F2C"/>
    <w:rsid w:val="007C029B"/>
    <w:rsid w:val="00866A9F"/>
    <w:rsid w:val="00894B6A"/>
    <w:rsid w:val="008B02AD"/>
    <w:rsid w:val="008C2A7B"/>
    <w:rsid w:val="00903342"/>
    <w:rsid w:val="0096299D"/>
    <w:rsid w:val="009D5C5C"/>
    <w:rsid w:val="009D649D"/>
    <w:rsid w:val="00A100D4"/>
    <w:rsid w:val="00A27912"/>
    <w:rsid w:val="00A73F8D"/>
    <w:rsid w:val="00AD4B23"/>
    <w:rsid w:val="00AF6AC4"/>
    <w:rsid w:val="00B63C88"/>
    <w:rsid w:val="00BA5718"/>
    <w:rsid w:val="00C759AD"/>
    <w:rsid w:val="00CB695D"/>
    <w:rsid w:val="00D74BBD"/>
    <w:rsid w:val="00DE0BCC"/>
    <w:rsid w:val="00EB2303"/>
    <w:rsid w:val="00EB4ECD"/>
    <w:rsid w:val="00F46D6C"/>
    <w:rsid w:val="00F64734"/>
    <w:rsid w:val="00F96326"/>
  </w:rsids>
  <m:mathPr>
    <m:mathFont m:val="Abbey Road NF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2A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8B02AD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2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02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2A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B02AD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2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02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ul@weintrob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1100</Characters>
  <Application>Microsoft Word 12.1.1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Weintrob</dc:creator>
  <cp:keywords/>
  <cp:lastModifiedBy>Paul Weintrob</cp:lastModifiedBy>
  <cp:revision>3</cp:revision>
  <dcterms:created xsi:type="dcterms:W3CDTF">2015-02-03T18:33:00Z</dcterms:created>
  <dcterms:modified xsi:type="dcterms:W3CDTF">2015-02-03T19:14:00Z</dcterms:modified>
</cp:coreProperties>
</file>