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24" w:rsidRPr="00435A7A" w:rsidRDefault="00721024" w:rsidP="00991A6B">
      <w:pPr>
        <w:spacing w:line="240" w:lineRule="exact"/>
        <w:jc w:val="center"/>
        <w:rPr>
          <w:rFonts w:asciiTheme="minorHAnsi" w:hAnsiTheme="minorHAnsi"/>
          <w:b/>
          <w:bCs/>
          <w:sz w:val="32"/>
          <w:szCs w:val="32"/>
          <w:lang w:eastAsia="zh-CN"/>
        </w:rPr>
      </w:pPr>
      <w:bookmarkStart w:id="0" w:name="_GoBack"/>
      <w:bookmarkEnd w:id="0"/>
    </w:p>
    <w:p w:rsidR="00991A6B" w:rsidRPr="00435A7A" w:rsidRDefault="00991A6B" w:rsidP="00991A6B">
      <w:pPr>
        <w:spacing w:line="240" w:lineRule="exact"/>
        <w:jc w:val="center"/>
        <w:rPr>
          <w:rFonts w:asciiTheme="minorHAnsi" w:hAnsiTheme="minorHAnsi"/>
          <w:b/>
          <w:bCs/>
          <w:sz w:val="32"/>
          <w:szCs w:val="32"/>
        </w:rPr>
      </w:pPr>
      <w:r w:rsidRPr="00435A7A">
        <w:rPr>
          <w:rFonts w:asciiTheme="minorHAnsi" w:hAnsiTheme="minorHAnsi"/>
          <w:b/>
          <w:bCs/>
          <w:sz w:val="32"/>
          <w:szCs w:val="32"/>
          <w:lang w:eastAsia="zh-CN"/>
        </w:rPr>
        <w:t xml:space="preserve">FEIPENG </w:t>
      </w:r>
      <w:r w:rsidRPr="00435A7A">
        <w:rPr>
          <w:rFonts w:asciiTheme="minorHAnsi" w:hAnsiTheme="minorHAnsi"/>
          <w:b/>
          <w:bCs/>
          <w:sz w:val="32"/>
          <w:szCs w:val="32"/>
        </w:rPr>
        <w:t xml:space="preserve">ZHENG </w:t>
      </w:r>
    </w:p>
    <w:p w:rsidR="00991A6B" w:rsidRPr="00435A7A" w:rsidRDefault="00991A6B" w:rsidP="002351C7">
      <w:pPr>
        <w:spacing w:line="240" w:lineRule="exact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991A6B" w:rsidRPr="005B3987" w:rsidRDefault="008B5AD8" w:rsidP="002351C7">
      <w:pPr>
        <w:spacing w:line="240" w:lineRule="exact"/>
        <w:jc w:val="center"/>
        <w:rPr>
          <w:rFonts w:asciiTheme="minorHAnsi" w:hAnsiTheme="minorHAnsi"/>
          <w:b/>
          <w:bCs/>
          <w:sz w:val="22"/>
          <w:szCs w:val="22"/>
        </w:rPr>
      </w:pPr>
      <w:r w:rsidRPr="005B3987">
        <w:rPr>
          <w:rFonts w:asciiTheme="minorHAnsi" w:hAnsiTheme="minorHAnsi"/>
          <w:b/>
          <w:bCs/>
          <w:sz w:val="22"/>
          <w:szCs w:val="22"/>
        </w:rPr>
        <w:t>NEW YORK</w:t>
      </w:r>
      <w:proofErr w:type="gramStart"/>
      <w:r w:rsidR="00991A6B" w:rsidRPr="005B3987">
        <w:rPr>
          <w:rFonts w:asciiTheme="minorHAnsi" w:hAnsiTheme="minorHAnsi"/>
          <w:b/>
          <w:bCs/>
          <w:sz w:val="22"/>
          <w:szCs w:val="22"/>
        </w:rPr>
        <w:t>,  NY</w:t>
      </w:r>
      <w:proofErr w:type="gramEnd"/>
      <w:r w:rsidR="00991A6B" w:rsidRPr="005B3987">
        <w:rPr>
          <w:rFonts w:asciiTheme="minorHAnsi" w:hAnsiTheme="minorHAnsi"/>
          <w:b/>
          <w:bCs/>
          <w:sz w:val="22"/>
          <w:szCs w:val="22"/>
        </w:rPr>
        <w:t xml:space="preserve"> 10009</w:t>
      </w:r>
    </w:p>
    <w:p w:rsidR="00991A6B" w:rsidRPr="005B3987" w:rsidRDefault="00991A6B" w:rsidP="002351C7">
      <w:pPr>
        <w:spacing w:line="240" w:lineRule="exact"/>
        <w:jc w:val="center"/>
        <w:rPr>
          <w:rFonts w:asciiTheme="minorHAnsi" w:hAnsiTheme="minorHAnsi"/>
          <w:sz w:val="22"/>
          <w:szCs w:val="22"/>
        </w:rPr>
      </w:pPr>
    </w:p>
    <w:p w:rsidR="00991A6B" w:rsidRPr="005B3987" w:rsidRDefault="002351C7" w:rsidP="00435A7A">
      <w:pPr>
        <w:pStyle w:val="ListParagraph"/>
        <w:spacing w:line="240" w:lineRule="exact"/>
        <w:jc w:val="center"/>
        <w:rPr>
          <w:rFonts w:asciiTheme="minorHAnsi" w:hAnsiTheme="minorHAnsi"/>
          <w:sz w:val="22"/>
          <w:szCs w:val="22"/>
          <w:lang w:eastAsia="zh-CN"/>
        </w:rPr>
      </w:pPr>
      <w:r w:rsidRPr="005B3987">
        <w:rPr>
          <w:rFonts w:asciiTheme="minorHAnsi" w:hAnsiTheme="minorHAnsi"/>
          <w:sz w:val="22"/>
          <w:szCs w:val="22"/>
        </w:rPr>
        <w:t>LINKEDIN.COM/IN/FEIPENGZHENG; (</w:t>
      </w:r>
      <w:r w:rsidRPr="005B3987">
        <w:rPr>
          <w:rFonts w:asciiTheme="minorHAnsi" w:hAnsiTheme="minorHAnsi"/>
          <w:sz w:val="22"/>
          <w:szCs w:val="22"/>
          <w:lang w:eastAsia="zh-CN"/>
        </w:rPr>
        <w:t>646)-244-8533</w:t>
      </w:r>
      <w:proofErr w:type="gramStart"/>
      <w:r w:rsidRPr="005B3987">
        <w:rPr>
          <w:rFonts w:asciiTheme="minorHAnsi" w:hAnsiTheme="minorHAnsi"/>
          <w:sz w:val="22"/>
          <w:szCs w:val="22"/>
          <w:lang w:eastAsia="zh-CN"/>
        </w:rPr>
        <w:t xml:space="preserve">;  </w:t>
      </w:r>
      <w:proofErr w:type="gramEnd"/>
      <w:r w:rsidR="00297724">
        <w:fldChar w:fldCharType="begin"/>
      </w:r>
      <w:r w:rsidR="00297724">
        <w:instrText xml:space="preserve"> HYPERLINK "mailto:zhengfeipeng9@hotmail.com" </w:instrText>
      </w:r>
      <w:r w:rsidR="00297724">
        <w:fldChar w:fldCharType="separate"/>
      </w:r>
      <w:r w:rsidR="008627FC" w:rsidRPr="005B3987">
        <w:rPr>
          <w:rStyle w:val="Hyperlink"/>
          <w:rFonts w:asciiTheme="minorHAnsi" w:hAnsiTheme="minorHAnsi"/>
          <w:sz w:val="22"/>
          <w:szCs w:val="22"/>
        </w:rPr>
        <w:t>zhengfeipeng9@hotmail.com</w:t>
      </w:r>
      <w:r w:rsidR="00297724">
        <w:rPr>
          <w:rStyle w:val="Hyperlink"/>
          <w:rFonts w:asciiTheme="minorHAnsi" w:hAnsiTheme="minorHAnsi"/>
          <w:sz w:val="22"/>
          <w:szCs w:val="22"/>
        </w:rPr>
        <w:fldChar w:fldCharType="end"/>
      </w:r>
    </w:p>
    <w:p w:rsidR="00991A6B" w:rsidRPr="005B3987" w:rsidRDefault="00991A6B" w:rsidP="00435A7A">
      <w:pPr>
        <w:pBdr>
          <w:bottom w:val="single" w:sz="12" w:space="1" w:color="auto"/>
        </w:pBdr>
        <w:spacing w:line="240" w:lineRule="exact"/>
        <w:jc w:val="center"/>
        <w:rPr>
          <w:rFonts w:asciiTheme="minorHAnsi" w:hAnsiTheme="minorHAnsi"/>
          <w:sz w:val="22"/>
          <w:szCs w:val="22"/>
        </w:rPr>
      </w:pPr>
    </w:p>
    <w:p w:rsidR="00991A6B" w:rsidRPr="00435A7A" w:rsidRDefault="00991A6B" w:rsidP="00991A6B">
      <w:pPr>
        <w:ind w:left="2159" w:hangingChars="827" w:hanging="2159"/>
        <w:rPr>
          <w:rFonts w:asciiTheme="minorHAnsi" w:hAnsiTheme="minorHAnsi"/>
          <w:b/>
          <w:bCs/>
          <w:sz w:val="26"/>
          <w:szCs w:val="26"/>
        </w:rPr>
      </w:pPr>
    </w:p>
    <w:p w:rsidR="00991A6B" w:rsidRPr="005B3987" w:rsidRDefault="005B3987" w:rsidP="005B3987">
      <w:pPr>
        <w:ind w:left="1993" w:hangingChars="827" w:hanging="1993"/>
        <w:jc w:val="center"/>
        <w:rPr>
          <w:rFonts w:asciiTheme="minorHAnsi" w:hAnsiTheme="minorHAnsi"/>
          <w:b/>
          <w:bCs/>
          <w:sz w:val="24"/>
        </w:rPr>
      </w:pPr>
      <w:r w:rsidRPr="005B3987">
        <w:rPr>
          <w:rFonts w:asciiTheme="minorHAnsi" w:hAnsiTheme="minorHAnsi"/>
          <w:b/>
          <w:bCs/>
          <w:sz w:val="24"/>
        </w:rPr>
        <w:t>PERSONAL PROFILE</w:t>
      </w:r>
    </w:p>
    <w:p w:rsidR="00991A6B" w:rsidRPr="00435A7A" w:rsidRDefault="00991A6B" w:rsidP="00991A6B">
      <w:pPr>
        <w:rPr>
          <w:rFonts w:asciiTheme="minorHAnsi" w:hAnsiTheme="minorHAnsi"/>
          <w:bCs/>
          <w:sz w:val="24"/>
        </w:rPr>
      </w:pPr>
    </w:p>
    <w:p w:rsidR="00991A6B" w:rsidRPr="00435A7A" w:rsidRDefault="00880705" w:rsidP="00090E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CPA </w:t>
      </w:r>
      <w:proofErr w:type="gramStart"/>
      <w:r>
        <w:rPr>
          <w:rFonts w:asciiTheme="minorHAnsi" w:hAnsiTheme="minorHAnsi"/>
          <w:sz w:val="22"/>
          <w:szCs w:val="22"/>
        </w:rPr>
        <w:t>C</w:t>
      </w:r>
      <w:r w:rsidR="00B806D9" w:rsidRPr="00435A7A">
        <w:rPr>
          <w:rFonts w:asciiTheme="minorHAnsi" w:hAnsiTheme="minorHAnsi"/>
          <w:sz w:val="22"/>
          <w:szCs w:val="22"/>
        </w:rPr>
        <w:t>andidate</w:t>
      </w:r>
      <w:r w:rsidR="002B68F6">
        <w:rPr>
          <w:rFonts w:asciiTheme="minorHAnsi" w:hAnsiTheme="minorHAnsi"/>
          <w:sz w:val="22"/>
          <w:szCs w:val="22"/>
        </w:rPr>
        <w:t>(</w:t>
      </w:r>
      <w:proofErr w:type="gramEnd"/>
      <w:r w:rsidR="00593281">
        <w:rPr>
          <w:rFonts w:asciiTheme="minorHAnsi" w:hAnsiTheme="minorHAnsi"/>
          <w:sz w:val="22"/>
          <w:szCs w:val="22"/>
        </w:rPr>
        <w:t xml:space="preserve">Successfully </w:t>
      </w:r>
      <w:r w:rsidR="002B68F6">
        <w:rPr>
          <w:rFonts w:asciiTheme="minorHAnsi" w:hAnsiTheme="minorHAnsi"/>
          <w:sz w:val="22"/>
          <w:szCs w:val="22"/>
        </w:rPr>
        <w:t>P</w:t>
      </w:r>
      <w:r w:rsidR="00526C2D">
        <w:rPr>
          <w:rFonts w:asciiTheme="minorHAnsi" w:hAnsiTheme="minorHAnsi"/>
          <w:sz w:val="22"/>
          <w:szCs w:val="22"/>
        </w:rPr>
        <w:t xml:space="preserve">assed </w:t>
      </w:r>
      <w:r w:rsidR="00593281">
        <w:rPr>
          <w:rFonts w:asciiTheme="minorHAnsi" w:hAnsiTheme="minorHAnsi"/>
          <w:sz w:val="22"/>
          <w:szCs w:val="22"/>
        </w:rPr>
        <w:t xml:space="preserve">AUD, </w:t>
      </w:r>
      <w:r w:rsidR="00B12B8F">
        <w:rPr>
          <w:rFonts w:asciiTheme="minorHAnsi" w:hAnsiTheme="minorHAnsi"/>
          <w:sz w:val="22"/>
          <w:szCs w:val="22"/>
        </w:rPr>
        <w:t>FAR</w:t>
      </w:r>
      <w:r w:rsidR="00593281">
        <w:rPr>
          <w:rFonts w:asciiTheme="minorHAnsi" w:hAnsiTheme="minorHAnsi"/>
          <w:sz w:val="22"/>
          <w:szCs w:val="22"/>
        </w:rPr>
        <w:t xml:space="preserve"> and REG</w:t>
      </w:r>
      <w:r w:rsidR="00C92203">
        <w:rPr>
          <w:rFonts w:asciiTheme="minorHAnsi" w:hAnsiTheme="minorHAnsi"/>
          <w:sz w:val="22"/>
          <w:szCs w:val="22"/>
        </w:rPr>
        <w:t xml:space="preserve"> Part</w:t>
      </w:r>
      <w:r w:rsidR="00B12B8F">
        <w:rPr>
          <w:rFonts w:asciiTheme="minorHAnsi" w:hAnsiTheme="minorHAnsi"/>
          <w:sz w:val="22"/>
          <w:szCs w:val="22"/>
        </w:rPr>
        <w:t>s</w:t>
      </w:r>
      <w:r w:rsidR="00593281">
        <w:rPr>
          <w:rFonts w:asciiTheme="minorHAnsi" w:hAnsiTheme="minorHAnsi"/>
          <w:sz w:val="22"/>
          <w:szCs w:val="22"/>
        </w:rPr>
        <w:t xml:space="preserve"> of the CPA Exams at the First Attempt</w:t>
      </w:r>
      <w:r w:rsidR="002758AE">
        <w:rPr>
          <w:rFonts w:asciiTheme="minorHAnsi" w:hAnsiTheme="minorHAnsi"/>
          <w:sz w:val="22"/>
          <w:szCs w:val="22"/>
        </w:rPr>
        <w:t>)</w:t>
      </w:r>
      <w:r w:rsidR="00B806D9" w:rsidRPr="00435A7A">
        <w:rPr>
          <w:rFonts w:asciiTheme="minorHAnsi" w:hAnsiTheme="minorHAnsi"/>
          <w:sz w:val="22"/>
          <w:szCs w:val="22"/>
        </w:rPr>
        <w:t>, with</w:t>
      </w:r>
      <w:r>
        <w:rPr>
          <w:rFonts w:asciiTheme="minorHAnsi" w:hAnsiTheme="minorHAnsi"/>
          <w:sz w:val="22"/>
          <w:szCs w:val="22"/>
        </w:rPr>
        <w:t xml:space="preserve"> D</w:t>
      </w:r>
      <w:r w:rsidR="00991A6B" w:rsidRPr="00435A7A">
        <w:rPr>
          <w:rFonts w:asciiTheme="minorHAnsi" w:hAnsiTheme="minorHAnsi"/>
          <w:sz w:val="22"/>
          <w:szCs w:val="22"/>
        </w:rPr>
        <w:t xml:space="preserve">ual </w:t>
      </w:r>
      <w:r>
        <w:rPr>
          <w:rFonts w:asciiTheme="minorHAnsi" w:hAnsiTheme="minorHAnsi"/>
          <w:sz w:val="22"/>
          <w:szCs w:val="22"/>
        </w:rPr>
        <w:t>D</w:t>
      </w:r>
      <w:r w:rsidR="007A42BA" w:rsidRPr="00435A7A">
        <w:rPr>
          <w:rFonts w:asciiTheme="minorHAnsi" w:hAnsiTheme="minorHAnsi"/>
          <w:sz w:val="22"/>
          <w:szCs w:val="22"/>
        </w:rPr>
        <w:t>egrees in Public Accounting &amp;</w:t>
      </w:r>
      <w:r w:rsidR="00991A6B" w:rsidRPr="00435A7A">
        <w:rPr>
          <w:rFonts w:asciiTheme="minorHAnsi" w:hAnsiTheme="minorHAnsi"/>
          <w:sz w:val="22"/>
          <w:szCs w:val="22"/>
        </w:rPr>
        <w:t xml:space="preserve"> </w:t>
      </w:r>
      <w:r w:rsidR="007A42BA" w:rsidRPr="00435A7A">
        <w:rPr>
          <w:rFonts w:asciiTheme="minorHAnsi" w:hAnsiTheme="minorHAnsi"/>
          <w:sz w:val="22"/>
          <w:szCs w:val="22"/>
        </w:rPr>
        <w:t>Business Management &amp;</w:t>
      </w:r>
      <w:r w:rsidR="00991A6B" w:rsidRPr="00435A7A">
        <w:rPr>
          <w:rFonts w:asciiTheme="minorHAnsi" w:hAnsiTheme="minorHAnsi"/>
          <w:sz w:val="22"/>
          <w:szCs w:val="22"/>
        </w:rPr>
        <w:t xml:space="preserve"> Finance.</w:t>
      </w:r>
      <w:r w:rsidR="00435A7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435A7A">
        <w:rPr>
          <w:rFonts w:asciiTheme="minorHAnsi" w:hAnsiTheme="minorHAnsi"/>
          <w:sz w:val="22"/>
          <w:szCs w:val="22"/>
        </w:rPr>
        <w:t>New York State Notary Public.</w:t>
      </w:r>
      <w:proofErr w:type="gramEnd"/>
      <w:r w:rsidR="00435A7A">
        <w:rPr>
          <w:rFonts w:asciiTheme="minorHAnsi" w:hAnsiTheme="minorHAnsi"/>
          <w:sz w:val="22"/>
          <w:szCs w:val="22"/>
        </w:rPr>
        <w:t xml:space="preserve"> </w:t>
      </w:r>
      <w:r w:rsidR="00B1307F">
        <w:rPr>
          <w:rFonts w:asciiTheme="minorHAnsi" w:hAnsiTheme="minorHAnsi"/>
          <w:sz w:val="22"/>
          <w:szCs w:val="22"/>
        </w:rPr>
        <w:t xml:space="preserve"> Honest, Proactive, Confident, Responsible, Hardworking, Organized and Good Team P</w:t>
      </w:r>
      <w:r w:rsidR="002D5E90" w:rsidRPr="00435A7A">
        <w:rPr>
          <w:rFonts w:asciiTheme="minorHAnsi" w:hAnsiTheme="minorHAnsi"/>
          <w:sz w:val="22"/>
          <w:szCs w:val="22"/>
        </w:rPr>
        <w:t xml:space="preserve">layer. </w:t>
      </w:r>
      <w:proofErr w:type="gramStart"/>
      <w:r w:rsidR="00435A7A">
        <w:rPr>
          <w:rFonts w:asciiTheme="minorHAnsi" w:hAnsiTheme="minorHAnsi"/>
          <w:sz w:val="22"/>
          <w:szCs w:val="22"/>
        </w:rPr>
        <w:t>Keen Eye to Details.</w:t>
      </w:r>
      <w:proofErr w:type="gramEnd"/>
      <w:r w:rsidR="00991A6B" w:rsidRPr="00435A7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991A6B" w:rsidRPr="00435A7A">
        <w:rPr>
          <w:rFonts w:asciiTheme="minorHAnsi" w:hAnsiTheme="minorHAnsi"/>
          <w:sz w:val="22"/>
          <w:szCs w:val="22"/>
        </w:rPr>
        <w:t xml:space="preserve">Familiar with </w:t>
      </w:r>
      <w:r w:rsidR="00B25F56">
        <w:rPr>
          <w:rFonts w:asciiTheme="minorHAnsi" w:hAnsiTheme="minorHAnsi"/>
          <w:sz w:val="22"/>
          <w:szCs w:val="22"/>
        </w:rPr>
        <w:t>MS Office Word, MS Excel, QuickBooks and TurboT</w:t>
      </w:r>
      <w:r w:rsidR="00991A6B" w:rsidRPr="00435A7A">
        <w:rPr>
          <w:rFonts w:asciiTheme="minorHAnsi" w:hAnsiTheme="minorHAnsi"/>
          <w:sz w:val="22"/>
          <w:szCs w:val="22"/>
        </w:rPr>
        <w:t>ax.</w:t>
      </w:r>
      <w:proofErr w:type="gramEnd"/>
      <w:r w:rsidR="00991A6B" w:rsidRPr="00435A7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991A6B" w:rsidRPr="00435A7A">
        <w:rPr>
          <w:rFonts w:asciiTheme="minorHAnsi" w:hAnsiTheme="minorHAnsi"/>
          <w:sz w:val="22"/>
          <w:szCs w:val="22"/>
        </w:rPr>
        <w:t>Fluent in English and Chinese (Cantonese and Mandarin).</w:t>
      </w:r>
      <w:proofErr w:type="gramEnd"/>
    </w:p>
    <w:p w:rsidR="00991A6B" w:rsidRPr="00435A7A" w:rsidRDefault="00991A6B" w:rsidP="00991A6B">
      <w:pPr>
        <w:spacing w:line="360" w:lineRule="auto"/>
        <w:rPr>
          <w:rFonts w:asciiTheme="minorHAnsi" w:hAnsiTheme="minorHAnsi"/>
          <w:sz w:val="24"/>
        </w:rPr>
      </w:pPr>
    </w:p>
    <w:p w:rsidR="00991A6B" w:rsidRPr="005B3987" w:rsidRDefault="00991A6B" w:rsidP="005B3987">
      <w:pPr>
        <w:jc w:val="center"/>
        <w:rPr>
          <w:rFonts w:asciiTheme="minorHAnsi" w:hAnsiTheme="minorHAnsi"/>
          <w:b/>
          <w:sz w:val="24"/>
        </w:rPr>
      </w:pPr>
      <w:r w:rsidRPr="005B3987">
        <w:rPr>
          <w:rFonts w:asciiTheme="minorHAnsi" w:hAnsiTheme="minorHAnsi"/>
          <w:b/>
          <w:sz w:val="24"/>
        </w:rPr>
        <w:t>EDUCATION</w:t>
      </w:r>
    </w:p>
    <w:p w:rsidR="00991A6B" w:rsidRPr="00435A7A" w:rsidRDefault="00991A6B" w:rsidP="00991A6B">
      <w:pPr>
        <w:rPr>
          <w:rFonts w:asciiTheme="minorHAnsi" w:hAnsiTheme="minorHAnsi"/>
          <w:b/>
          <w:sz w:val="24"/>
        </w:rPr>
      </w:pPr>
    </w:p>
    <w:p w:rsidR="00991A6B" w:rsidRPr="005B3987" w:rsidRDefault="00991A6B" w:rsidP="009D787A">
      <w:pPr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b/>
          <w:sz w:val="22"/>
          <w:szCs w:val="22"/>
        </w:rPr>
        <w:t>BS, Public Accounting &amp; Business Management &amp; Finance, Brooklyn College/CUNY</w:t>
      </w:r>
      <w:r w:rsidR="009D787A" w:rsidRPr="005B3987">
        <w:rPr>
          <w:rFonts w:asciiTheme="minorHAnsi" w:hAnsiTheme="minorHAnsi"/>
          <w:b/>
          <w:sz w:val="22"/>
          <w:szCs w:val="22"/>
        </w:rPr>
        <w:t xml:space="preserve">  </w:t>
      </w:r>
      <w:r w:rsidR="00032B53" w:rsidRPr="005B3987">
        <w:rPr>
          <w:rFonts w:asciiTheme="minorHAnsi" w:hAnsiTheme="minorHAnsi"/>
          <w:b/>
          <w:sz w:val="22"/>
          <w:szCs w:val="22"/>
        </w:rPr>
        <w:t xml:space="preserve">     </w:t>
      </w:r>
      <w:r w:rsidR="00986D78" w:rsidRPr="005B3987">
        <w:rPr>
          <w:rFonts w:asciiTheme="minorHAnsi" w:hAnsiTheme="minorHAnsi"/>
          <w:b/>
          <w:sz w:val="22"/>
          <w:szCs w:val="22"/>
        </w:rPr>
        <w:t xml:space="preserve"> </w:t>
      </w:r>
    </w:p>
    <w:p w:rsidR="00435A7A" w:rsidRPr="005B3987" w:rsidRDefault="00435A7A" w:rsidP="009D787A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Graduated in May 2014</w:t>
      </w:r>
    </w:p>
    <w:p w:rsidR="00991A6B" w:rsidRPr="005B3987" w:rsidRDefault="00435A7A" w:rsidP="009D787A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GPA:  3.52; Dean’s List (2012</w:t>
      </w:r>
      <w:r w:rsidR="00986D78" w:rsidRPr="005B3987">
        <w:rPr>
          <w:rFonts w:asciiTheme="minorHAnsi" w:hAnsiTheme="minorHAnsi"/>
          <w:sz w:val="22"/>
          <w:szCs w:val="22"/>
        </w:rPr>
        <w:t>-2014</w:t>
      </w:r>
      <w:r w:rsidR="009D787A" w:rsidRPr="005B3987">
        <w:rPr>
          <w:rFonts w:asciiTheme="minorHAnsi" w:hAnsiTheme="minorHAnsi"/>
          <w:sz w:val="22"/>
          <w:szCs w:val="22"/>
        </w:rPr>
        <w:t>)</w:t>
      </w:r>
      <w:r w:rsidR="00986D78" w:rsidRPr="005B3987">
        <w:rPr>
          <w:rFonts w:asciiTheme="minorHAnsi" w:hAnsiTheme="minorHAnsi"/>
          <w:sz w:val="22"/>
          <w:szCs w:val="22"/>
        </w:rPr>
        <w:t>; School of Business Academic Achievement Award</w:t>
      </w:r>
    </w:p>
    <w:p w:rsidR="00991A6B" w:rsidRPr="00435A7A" w:rsidRDefault="00991A6B" w:rsidP="00991A6B">
      <w:pPr>
        <w:rPr>
          <w:rFonts w:asciiTheme="minorHAnsi" w:hAnsiTheme="minorHAnsi"/>
          <w:b/>
          <w:sz w:val="24"/>
        </w:rPr>
      </w:pPr>
    </w:p>
    <w:p w:rsidR="009700E4" w:rsidRPr="005B3987" w:rsidRDefault="009700E4" w:rsidP="009D787A">
      <w:pPr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b/>
          <w:sz w:val="22"/>
          <w:szCs w:val="22"/>
        </w:rPr>
        <w:t>AS, Accounting, Borough of Manhattan Community College, Manhattan, New York</w:t>
      </w:r>
      <w:r w:rsidR="009D787A" w:rsidRPr="005B3987">
        <w:rPr>
          <w:rFonts w:asciiTheme="minorHAnsi" w:hAnsiTheme="minorHAnsi"/>
          <w:sz w:val="22"/>
          <w:szCs w:val="22"/>
        </w:rPr>
        <w:t xml:space="preserve">   </w:t>
      </w:r>
      <w:r w:rsidR="00032B53" w:rsidRPr="005B3987">
        <w:rPr>
          <w:rFonts w:asciiTheme="minorHAnsi" w:hAnsiTheme="minorHAnsi"/>
          <w:sz w:val="22"/>
          <w:szCs w:val="22"/>
        </w:rPr>
        <w:t xml:space="preserve">      </w:t>
      </w:r>
      <w:r w:rsidR="009D787A" w:rsidRPr="005B3987">
        <w:rPr>
          <w:rFonts w:asciiTheme="minorHAnsi" w:hAnsiTheme="minorHAnsi"/>
          <w:sz w:val="22"/>
          <w:szCs w:val="22"/>
        </w:rPr>
        <w:t xml:space="preserve"> </w:t>
      </w:r>
    </w:p>
    <w:p w:rsidR="00435A7A" w:rsidRPr="005B3987" w:rsidRDefault="00435A7A" w:rsidP="002351C7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Graduated in May</w:t>
      </w:r>
      <w:r w:rsidR="00B1307F" w:rsidRPr="005B3987">
        <w:rPr>
          <w:rFonts w:asciiTheme="minorHAnsi" w:hAnsiTheme="minorHAnsi"/>
          <w:sz w:val="22"/>
          <w:szCs w:val="22"/>
        </w:rPr>
        <w:t xml:space="preserve"> 2011</w:t>
      </w:r>
    </w:p>
    <w:p w:rsidR="009D787A" w:rsidRPr="005B3987" w:rsidRDefault="009D787A" w:rsidP="002351C7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 xml:space="preserve">GPA 3.70; </w:t>
      </w:r>
      <w:r w:rsidR="009700E4" w:rsidRPr="005B3987">
        <w:rPr>
          <w:rFonts w:asciiTheme="minorHAnsi" w:hAnsiTheme="minorHAnsi"/>
          <w:sz w:val="22"/>
          <w:szCs w:val="22"/>
        </w:rPr>
        <w:t>Dean’s List</w:t>
      </w:r>
      <w:r w:rsidR="00986D78" w:rsidRPr="005B3987">
        <w:rPr>
          <w:rFonts w:asciiTheme="minorHAnsi" w:hAnsiTheme="minorHAnsi"/>
          <w:sz w:val="22"/>
          <w:szCs w:val="22"/>
        </w:rPr>
        <w:t xml:space="preserve"> (2010-2011</w:t>
      </w:r>
      <w:r w:rsidR="00B1307F" w:rsidRPr="005B3987">
        <w:rPr>
          <w:rFonts w:asciiTheme="minorHAnsi" w:hAnsiTheme="minorHAnsi"/>
          <w:sz w:val="22"/>
          <w:szCs w:val="22"/>
        </w:rPr>
        <w:t xml:space="preserve">); </w:t>
      </w:r>
      <w:r w:rsidR="009700E4" w:rsidRPr="005B3987">
        <w:rPr>
          <w:rFonts w:asciiTheme="minorHAnsi" w:hAnsiTheme="minorHAnsi"/>
          <w:sz w:val="22"/>
          <w:szCs w:val="22"/>
        </w:rPr>
        <w:t>BMCC F</w:t>
      </w:r>
      <w:r w:rsidR="00D420A4" w:rsidRPr="005B3987">
        <w:rPr>
          <w:rFonts w:asciiTheme="minorHAnsi" w:hAnsiTheme="minorHAnsi"/>
          <w:sz w:val="22"/>
          <w:szCs w:val="22"/>
        </w:rPr>
        <w:t xml:space="preserve">oundation Inc. Scholarship </w:t>
      </w:r>
    </w:p>
    <w:p w:rsidR="002351C7" w:rsidRPr="005B3987" w:rsidRDefault="002351C7" w:rsidP="002351C7">
      <w:pPr>
        <w:pStyle w:val="ListParagraph"/>
        <w:rPr>
          <w:rFonts w:asciiTheme="minorHAnsi" w:hAnsiTheme="minorHAnsi"/>
          <w:sz w:val="22"/>
          <w:szCs w:val="22"/>
        </w:rPr>
      </w:pPr>
    </w:p>
    <w:p w:rsidR="009700E4" w:rsidRPr="005B3987" w:rsidRDefault="009D787A" w:rsidP="00435A7A">
      <w:pPr>
        <w:jc w:val="left"/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b/>
          <w:sz w:val="22"/>
          <w:szCs w:val="22"/>
        </w:rPr>
        <w:t>B</w:t>
      </w:r>
      <w:r w:rsidR="002351C7" w:rsidRPr="005B3987">
        <w:rPr>
          <w:rFonts w:asciiTheme="minorHAnsi" w:hAnsiTheme="minorHAnsi"/>
          <w:b/>
          <w:sz w:val="22"/>
          <w:szCs w:val="22"/>
        </w:rPr>
        <w:t>A</w:t>
      </w:r>
      <w:r w:rsidRPr="005B3987">
        <w:rPr>
          <w:rFonts w:asciiTheme="minorHAnsi" w:hAnsiTheme="minorHAnsi"/>
          <w:b/>
          <w:sz w:val="22"/>
          <w:szCs w:val="22"/>
        </w:rPr>
        <w:t xml:space="preserve">, </w:t>
      </w:r>
      <w:r w:rsidR="00F2337A" w:rsidRPr="005B3987">
        <w:rPr>
          <w:rFonts w:asciiTheme="minorHAnsi" w:hAnsiTheme="minorHAnsi"/>
          <w:b/>
          <w:sz w:val="22"/>
          <w:szCs w:val="22"/>
        </w:rPr>
        <w:t xml:space="preserve">English Education, </w:t>
      </w:r>
      <w:proofErr w:type="spellStart"/>
      <w:r w:rsidR="002351C7" w:rsidRPr="005B3987">
        <w:rPr>
          <w:rFonts w:asciiTheme="minorHAnsi" w:hAnsiTheme="minorHAnsi"/>
          <w:b/>
          <w:sz w:val="22"/>
          <w:szCs w:val="22"/>
        </w:rPr>
        <w:t>Wuyi</w:t>
      </w:r>
      <w:proofErr w:type="spellEnd"/>
      <w:r w:rsidR="002351C7" w:rsidRPr="005B3987">
        <w:rPr>
          <w:rFonts w:asciiTheme="minorHAnsi" w:hAnsiTheme="minorHAnsi"/>
          <w:b/>
          <w:sz w:val="22"/>
          <w:szCs w:val="22"/>
        </w:rPr>
        <w:t xml:space="preserve"> University</w:t>
      </w:r>
      <w:r w:rsidRPr="005B3987">
        <w:rPr>
          <w:rFonts w:asciiTheme="minorHAnsi" w:hAnsiTheme="minorHAnsi"/>
          <w:b/>
          <w:sz w:val="22"/>
          <w:szCs w:val="22"/>
        </w:rPr>
        <w:t xml:space="preserve">, </w:t>
      </w:r>
      <w:r w:rsidR="002351C7" w:rsidRPr="005B3987">
        <w:rPr>
          <w:rFonts w:asciiTheme="minorHAnsi" w:hAnsiTheme="minorHAnsi"/>
          <w:b/>
          <w:sz w:val="22"/>
          <w:szCs w:val="22"/>
        </w:rPr>
        <w:t>Jiangmen City</w:t>
      </w:r>
      <w:r w:rsidRPr="005B3987">
        <w:rPr>
          <w:rFonts w:asciiTheme="minorHAnsi" w:hAnsiTheme="minorHAnsi"/>
          <w:b/>
          <w:sz w:val="22"/>
          <w:szCs w:val="22"/>
        </w:rPr>
        <w:t>,</w:t>
      </w:r>
      <w:r w:rsidR="002351C7" w:rsidRPr="005B3987">
        <w:rPr>
          <w:rFonts w:asciiTheme="minorHAnsi" w:hAnsiTheme="minorHAnsi"/>
          <w:b/>
          <w:sz w:val="22"/>
          <w:szCs w:val="22"/>
        </w:rPr>
        <w:t xml:space="preserve"> Guangdong Province, China</w:t>
      </w:r>
      <w:r w:rsidR="00F2337A" w:rsidRPr="005B3987">
        <w:rPr>
          <w:rFonts w:asciiTheme="minorHAnsi" w:hAnsiTheme="minorHAnsi"/>
          <w:sz w:val="22"/>
          <w:szCs w:val="22"/>
        </w:rPr>
        <w:t xml:space="preserve">      </w:t>
      </w:r>
      <w:r w:rsidR="002351C7" w:rsidRPr="005B3987">
        <w:rPr>
          <w:rFonts w:asciiTheme="minorHAnsi" w:hAnsiTheme="minorHAnsi"/>
          <w:sz w:val="22"/>
          <w:szCs w:val="22"/>
        </w:rPr>
        <w:t xml:space="preserve">  </w:t>
      </w:r>
    </w:p>
    <w:p w:rsidR="00435A7A" w:rsidRPr="005B3987" w:rsidRDefault="00435A7A" w:rsidP="00435A7A">
      <w:pPr>
        <w:pStyle w:val="ListParagraph"/>
        <w:numPr>
          <w:ilvl w:val="0"/>
          <w:numId w:val="13"/>
        </w:numPr>
        <w:jc w:val="left"/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Graduated in July 1995</w:t>
      </w:r>
    </w:p>
    <w:p w:rsidR="00435A7A" w:rsidRPr="005B3987" w:rsidRDefault="00435A7A" w:rsidP="009304C7">
      <w:pPr>
        <w:rPr>
          <w:rFonts w:asciiTheme="minorHAnsi" w:hAnsiTheme="minorHAnsi"/>
          <w:b/>
          <w:sz w:val="22"/>
          <w:szCs w:val="22"/>
        </w:rPr>
      </w:pPr>
    </w:p>
    <w:p w:rsidR="009304C7" w:rsidRPr="005B3987" w:rsidRDefault="009304C7" w:rsidP="005B3987">
      <w:pPr>
        <w:jc w:val="center"/>
        <w:rPr>
          <w:rFonts w:asciiTheme="minorHAnsi" w:hAnsiTheme="minorHAnsi"/>
          <w:b/>
          <w:sz w:val="24"/>
        </w:rPr>
      </w:pPr>
      <w:r w:rsidRPr="005B3987">
        <w:rPr>
          <w:rFonts w:asciiTheme="minorHAnsi" w:hAnsiTheme="minorHAnsi"/>
          <w:b/>
          <w:sz w:val="24"/>
        </w:rPr>
        <w:t>WORK EXPERIENCE</w:t>
      </w:r>
    </w:p>
    <w:p w:rsidR="009304C7" w:rsidRPr="00435A7A" w:rsidRDefault="009304C7" w:rsidP="009304C7">
      <w:pPr>
        <w:rPr>
          <w:rFonts w:asciiTheme="minorHAnsi" w:hAnsiTheme="minorHAnsi"/>
          <w:b/>
          <w:sz w:val="22"/>
          <w:szCs w:val="22"/>
        </w:rPr>
      </w:pPr>
    </w:p>
    <w:p w:rsidR="00640B7A" w:rsidRPr="005B3987" w:rsidRDefault="00640B7A" w:rsidP="009700E4">
      <w:pPr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b/>
          <w:sz w:val="22"/>
          <w:szCs w:val="22"/>
        </w:rPr>
        <w:t xml:space="preserve">VITA </w:t>
      </w:r>
      <w:r w:rsidR="00B806D9" w:rsidRPr="005B3987">
        <w:rPr>
          <w:rFonts w:asciiTheme="minorHAnsi" w:hAnsiTheme="minorHAnsi"/>
          <w:b/>
          <w:sz w:val="22"/>
          <w:szCs w:val="22"/>
        </w:rPr>
        <w:t>Program</w:t>
      </w:r>
      <w:r w:rsidRPr="005B3987">
        <w:rPr>
          <w:rFonts w:asciiTheme="minorHAnsi" w:hAnsiTheme="minorHAnsi"/>
          <w:b/>
          <w:sz w:val="22"/>
          <w:szCs w:val="22"/>
        </w:rPr>
        <w:t xml:space="preserve"> (Brooklyn College, USA)</w:t>
      </w:r>
      <w:r w:rsidR="00B806D9" w:rsidRPr="005B3987">
        <w:rPr>
          <w:rFonts w:asciiTheme="minorHAnsi" w:hAnsiTheme="minorHAnsi"/>
          <w:b/>
          <w:sz w:val="22"/>
          <w:szCs w:val="22"/>
        </w:rPr>
        <w:t xml:space="preserve">          </w:t>
      </w:r>
      <w:r w:rsidRPr="005B3987">
        <w:rPr>
          <w:rFonts w:asciiTheme="minorHAnsi" w:hAnsiTheme="minorHAnsi"/>
          <w:b/>
          <w:sz w:val="22"/>
          <w:szCs w:val="22"/>
        </w:rPr>
        <w:tab/>
      </w:r>
      <w:r w:rsidRPr="005B3987">
        <w:rPr>
          <w:rFonts w:asciiTheme="minorHAnsi" w:hAnsiTheme="minorHAnsi"/>
          <w:b/>
          <w:sz w:val="22"/>
          <w:szCs w:val="22"/>
        </w:rPr>
        <w:tab/>
      </w:r>
      <w:r w:rsidRPr="005B3987">
        <w:rPr>
          <w:rFonts w:asciiTheme="minorHAnsi" w:hAnsiTheme="minorHAnsi"/>
          <w:b/>
          <w:sz w:val="22"/>
          <w:szCs w:val="22"/>
        </w:rPr>
        <w:tab/>
      </w:r>
      <w:r w:rsidRPr="005B3987">
        <w:rPr>
          <w:rFonts w:asciiTheme="minorHAnsi" w:hAnsiTheme="minorHAnsi"/>
          <w:b/>
          <w:sz w:val="22"/>
          <w:szCs w:val="22"/>
        </w:rPr>
        <w:tab/>
      </w:r>
      <w:r w:rsidRPr="005B3987">
        <w:rPr>
          <w:rFonts w:asciiTheme="minorHAnsi" w:hAnsiTheme="minorHAnsi"/>
          <w:b/>
          <w:sz w:val="22"/>
          <w:szCs w:val="22"/>
        </w:rPr>
        <w:tab/>
        <w:t xml:space="preserve">          </w:t>
      </w:r>
      <w:r w:rsidR="00C625F0" w:rsidRPr="005B3987">
        <w:rPr>
          <w:rFonts w:asciiTheme="minorHAnsi" w:hAnsiTheme="minorHAnsi"/>
          <w:sz w:val="22"/>
          <w:szCs w:val="22"/>
        </w:rPr>
        <w:tab/>
      </w:r>
      <w:r w:rsidR="00C625F0" w:rsidRPr="005B3987">
        <w:rPr>
          <w:rFonts w:asciiTheme="minorHAnsi" w:hAnsiTheme="minorHAnsi"/>
          <w:sz w:val="22"/>
          <w:szCs w:val="22"/>
        </w:rPr>
        <w:tab/>
        <w:t xml:space="preserve">  </w:t>
      </w:r>
      <w:r w:rsidR="00B1307F" w:rsidRPr="005B3987">
        <w:rPr>
          <w:rFonts w:asciiTheme="minorHAnsi" w:hAnsiTheme="minorHAnsi"/>
          <w:sz w:val="22"/>
          <w:szCs w:val="22"/>
        </w:rPr>
        <w:tab/>
      </w:r>
      <w:r w:rsidR="00E05332">
        <w:rPr>
          <w:rFonts w:asciiTheme="minorHAnsi" w:hAnsiTheme="minorHAnsi"/>
          <w:sz w:val="22"/>
          <w:szCs w:val="22"/>
        </w:rPr>
        <w:t xml:space="preserve">    </w:t>
      </w:r>
      <w:r w:rsidR="00C625F0" w:rsidRPr="005B3987">
        <w:rPr>
          <w:rFonts w:asciiTheme="minorHAnsi" w:hAnsiTheme="minorHAnsi"/>
          <w:sz w:val="22"/>
          <w:szCs w:val="22"/>
        </w:rPr>
        <w:t xml:space="preserve">   </w:t>
      </w:r>
      <w:r w:rsidRPr="005B3987">
        <w:rPr>
          <w:rFonts w:asciiTheme="minorHAnsi" w:hAnsiTheme="minorHAnsi"/>
          <w:sz w:val="22"/>
          <w:szCs w:val="22"/>
        </w:rPr>
        <w:t xml:space="preserve"> 2014</w:t>
      </w:r>
    </w:p>
    <w:p w:rsidR="00800D44" w:rsidRPr="005B3987" w:rsidRDefault="00640B7A" w:rsidP="009700E4">
      <w:pPr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b/>
          <w:sz w:val="22"/>
          <w:szCs w:val="22"/>
        </w:rPr>
        <w:t xml:space="preserve"> </w:t>
      </w:r>
      <w:r w:rsidR="005B3987" w:rsidRPr="005B3987">
        <w:rPr>
          <w:rFonts w:asciiTheme="minorHAnsi" w:hAnsiTheme="minorHAnsi"/>
          <w:b/>
          <w:sz w:val="22"/>
          <w:szCs w:val="22"/>
        </w:rPr>
        <w:t>Accounting Intern</w:t>
      </w:r>
    </w:p>
    <w:p w:rsidR="00B806D9" w:rsidRPr="005B3987" w:rsidRDefault="00800D44" w:rsidP="00B806D9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Interviewed</w:t>
      </w:r>
      <w:r w:rsidR="00435A7A" w:rsidRPr="005B3987">
        <w:rPr>
          <w:rFonts w:asciiTheme="minorHAnsi" w:hAnsiTheme="minorHAnsi"/>
          <w:sz w:val="22"/>
          <w:szCs w:val="22"/>
        </w:rPr>
        <w:t xml:space="preserve"> </w:t>
      </w:r>
      <w:r w:rsidR="00B1307F" w:rsidRPr="005B3987">
        <w:rPr>
          <w:rFonts w:asciiTheme="minorHAnsi" w:hAnsiTheme="minorHAnsi"/>
          <w:sz w:val="22"/>
          <w:szCs w:val="22"/>
        </w:rPr>
        <w:t>More Than</w:t>
      </w:r>
      <w:r w:rsidR="00435A7A" w:rsidRPr="005B3987">
        <w:rPr>
          <w:rFonts w:asciiTheme="minorHAnsi" w:hAnsiTheme="minorHAnsi"/>
          <w:sz w:val="22"/>
          <w:szCs w:val="22"/>
        </w:rPr>
        <w:t xml:space="preserve"> 20</w:t>
      </w:r>
      <w:r w:rsidRPr="005B3987">
        <w:rPr>
          <w:rFonts w:asciiTheme="minorHAnsi" w:hAnsiTheme="minorHAnsi"/>
          <w:sz w:val="22"/>
          <w:szCs w:val="22"/>
        </w:rPr>
        <w:t xml:space="preserve"> Clients</w:t>
      </w:r>
      <w:r w:rsidR="00940BFF" w:rsidRPr="005B3987">
        <w:rPr>
          <w:rFonts w:asciiTheme="minorHAnsi" w:hAnsiTheme="minorHAnsi"/>
          <w:sz w:val="22"/>
          <w:szCs w:val="22"/>
        </w:rPr>
        <w:t>.</w:t>
      </w:r>
    </w:p>
    <w:p w:rsidR="00800D44" w:rsidRPr="005B3987" w:rsidRDefault="00E15F92" w:rsidP="00B806D9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 xml:space="preserve">Prepared </w:t>
      </w:r>
      <w:r w:rsidR="00B1307F" w:rsidRPr="005B3987">
        <w:rPr>
          <w:rFonts w:asciiTheme="minorHAnsi" w:hAnsiTheme="minorHAnsi"/>
          <w:sz w:val="22"/>
          <w:szCs w:val="22"/>
        </w:rPr>
        <w:t>More Than</w:t>
      </w:r>
      <w:r w:rsidR="00435A7A" w:rsidRPr="005B3987">
        <w:rPr>
          <w:rFonts w:asciiTheme="minorHAnsi" w:hAnsiTheme="minorHAnsi"/>
          <w:sz w:val="22"/>
          <w:szCs w:val="22"/>
        </w:rPr>
        <w:t xml:space="preserve"> 20 </w:t>
      </w:r>
      <w:r w:rsidR="00ED09BA" w:rsidRPr="005B3987">
        <w:rPr>
          <w:rFonts w:asciiTheme="minorHAnsi" w:hAnsiTheme="minorHAnsi"/>
          <w:sz w:val="22"/>
          <w:szCs w:val="22"/>
        </w:rPr>
        <w:t>Federal and</w:t>
      </w:r>
      <w:r w:rsidRPr="005B3987">
        <w:rPr>
          <w:rFonts w:asciiTheme="minorHAnsi" w:hAnsiTheme="minorHAnsi"/>
          <w:sz w:val="22"/>
          <w:szCs w:val="22"/>
        </w:rPr>
        <w:t xml:space="preserve"> State </w:t>
      </w:r>
      <w:r w:rsidR="00ED09BA" w:rsidRPr="005B3987">
        <w:rPr>
          <w:rFonts w:asciiTheme="minorHAnsi" w:hAnsiTheme="minorHAnsi"/>
          <w:sz w:val="22"/>
          <w:szCs w:val="22"/>
        </w:rPr>
        <w:t xml:space="preserve">Income </w:t>
      </w:r>
      <w:r w:rsidRPr="005B3987">
        <w:rPr>
          <w:rFonts w:asciiTheme="minorHAnsi" w:hAnsiTheme="minorHAnsi"/>
          <w:sz w:val="22"/>
          <w:szCs w:val="22"/>
        </w:rPr>
        <w:t>Tax Returns</w:t>
      </w:r>
      <w:r w:rsidR="00F60B5C" w:rsidRPr="005B3987">
        <w:rPr>
          <w:rFonts w:asciiTheme="minorHAnsi" w:hAnsiTheme="minorHAnsi"/>
          <w:sz w:val="22"/>
          <w:szCs w:val="22"/>
        </w:rPr>
        <w:t>.</w:t>
      </w:r>
      <w:r w:rsidRPr="005B3987">
        <w:rPr>
          <w:rFonts w:asciiTheme="minorHAnsi" w:hAnsiTheme="minorHAnsi"/>
          <w:sz w:val="22"/>
          <w:szCs w:val="22"/>
        </w:rPr>
        <w:t xml:space="preserve"> </w:t>
      </w:r>
    </w:p>
    <w:p w:rsidR="00800D44" w:rsidRPr="005B3987" w:rsidRDefault="00C625F0" w:rsidP="00B806D9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Answered</w:t>
      </w:r>
      <w:r w:rsidR="00ED09BA" w:rsidRPr="005B3987">
        <w:rPr>
          <w:rFonts w:asciiTheme="minorHAnsi" w:hAnsiTheme="minorHAnsi"/>
          <w:sz w:val="22"/>
          <w:szCs w:val="22"/>
        </w:rPr>
        <w:t xml:space="preserve"> More Than 10</w:t>
      </w:r>
      <w:r w:rsidRPr="005B3987">
        <w:rPr>
          <w:rFonts w:asciiTheme="minorHAnsi" w:hAnsiTheme="minorHAnsi"/>
          <w:sz w:val="22"/>
          <w:szCs w:val="22"/>
        </w:rPr>
        <w:t xml:space="preserve"> Clients’ </w:t>
      </w:r>
      <w:r w:rsidR="00435A7A" w:rsidRPr="005B3987">
        <w:rPr>
          <w:rFonts w:asciiTheme="minorHAnsi" w:hAnsiTheme="minorHAnsi"/>
          <w:sz w:val="22"/>
          <w:szCs w:val="22"/>
        </w:rPr>
        <w:t xml:space="preserve">Tax Inquiries Daily. </w:t>
      </w:r>
    </w:p>
    <w:p w:rsidR="00800D44" w:rsidRPr="005B3987" w:rsidRDefault="00800D44" w:rsidP="00800D44">
      <w:pPr>
        <w:pStyle w:val="ListParagraph"/>
        <w:rPr>
          <w:rFonts w:asciiTheme="minorHAnsi" w:hAnsiTheme="minorHAnsi"/>
          <w:sz w:val="22"/>
          <w:szCs w:val="22"/>
        </w:rPr>
      </w:pPr>
    </w:p>
    <w:p w:rsidR="009700E4" w:rsidRPr="005B3987" w:rsidRDefault="009700E4" w:rsidP="009700E4">
      <w:pPr>
        <w:rPr>
          <w:rFonts w:asciiTheme="minorHAnsi" w:hAnsiTheme="minorHAnsi"/>
          <w:b/>
          <w:sz w:val="22"/>
          <w:szCs w:val="22"/>
        </w:rPr>
      </w:pPr>
      <w:proofErr w:type="spellStart"/>
      <w:r w:rsidRPr="005B3987">
        <w:rPr>
          <w:rFonts w:asciiTheme="minorHAnsi" w:hAnsiTheme="minorHAnsi"/>
          <w:b/>
          <w:sz w:val="22"/>
          <w:szCs w:val="22"/>
        </w:rPr>
        <w:t>Kuzmin</w:t>
      </w:r>
      <w:proofErr w:type="spellEnd"/>
      <w:r w:rsidRPr="005B3987">
        <w:rPr>
          <w:rFonts w:asciiTheme="minorHAnsi" w:hAnsiTheme="minorHAnsi"/>
          <w:b/>
          <w:sz w:val="22"/>
          <w:szCs w:val="22"/>
        </w:rPr>
        <w:t xml:space="preserve"> &amp; Associates, P.C.</w:t>
      </w:r>
      <w:r w:rsidR="002351C7" w:rsidRPr="005B3987">
        <w:rPr>
          <w:rFonts w:asciiTheme="minorHAnsi" w:hAnsiTheme="minorHAnsi"/>
          <w:b/>
          <w:sz w:val="22"/>
          <w:szCs w:val="22"/>
        </w:rPr>
        <w:t xml:space="preserve"> (New York, USA)</w:t>
      </w:r>
    </w:p>
    <w:p w:rsidR="009700E4" w:rsidRPr="005B3987" w:rsidRDefault="005B3987" w:rsidP="009D787A">
      <w:p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b/>
          <w:sz w:val="22"/>
          <w:szCs w:val="22"/>
        </w:rPr>
        <w:t>Paralegal</w:t>
      </w:r>
      <w:r w:rsidR="009700E4" w:rsidRPr="005B3987">
        <w:rPr>
          <w:rFonts w:asciiTheme="minorHAnsi" w:hAnsiTheme="minorHAnsi"/>
          <w:b/>
          <w:sz w:val="22"/>
          <w:szCs w:val="22"/>
        </w:rPr>
        <w:tab/>
      </w:r>
      <w:r w:rsidR="009700E4" w:rsidRPr="005B3987">
        <w:rPr>
          <w:rFonts w:asciiTheme="minorHAnsi" w:hAnsiTheme="minorHAnsi"/>
          <w:b/>
          <w:sz w:val="22"/>
          <w:szCs w:val="22"/>
        </w:rPr>
        <w:tab/>
      </w:r>
      <w:r w:rsidR="009700E4" w:rsidRPr="005B3987">
        <w:rPr>
          <w:rFonts w:asciiTheme="minorHAnsi" w:hAnsiTheme="minorHAnsi"/>
          <w:b/>
          <w:sz w:val="22"/>
          <w:szCs w:val="22"/>
        </w:rPr>
        <w:tab/>
      </w:r>
      <w:r w:rsidR="009700E4" w:rsidRPr="005B3987">
        <w:rPr>
          <w:rFonts w:asciiTheme="minorHAnsi" w:hAnsiTheme="minorHAnsi"/>
          <w:b/>
          <w:sz w:val="22"/>
          <w:szCs w:val="22"/>
        </w:rPr>
        <w:tab/>
      </w:r>
      <w:r w:rsidR="009700E4" w:rsidRPr="005B3987">
        <w:rPr>
          <w:rFonts w:asciiTheme="minorHAnsi" w:hAnsiTheme="minorHAnsi"/>
          <w:b/>
          <w:sz w:val="22"/>
          <w:szCs w:val="22"/>
        </w:rPr>
        <w:tab/>
      </w:r>
      <w:r w:rsidR="009700E4" w:rsidRPr="005B3987">
        <w:rPr>
          <w:rFonts w:asciiTheme="minorHAnsi" w:hAnsiTheme="minorHAnsi"/>
          <w:b/>
          <w:sz w:val="22"/>
          <w:szCs w:val="22"/>
        </w:rPr>
        <w:tab/>
      </w:r>
      <w:r w:rsidR="009700E4" w:rsidRPr="005B3987">
        <w:rPr>
          <w:rFonts w:asciiTheme="minorHAnsi" w:hAnsiTheme="minorHAnsi"/>
          <w:b/>
          <w:sz w:val="22"/>
          <w:szCs w:val="22"/>
        </w:rPr>
        <w:tab/>
      </w:r>
      <w:r w:rsidR="009700E4" w:rsidRPr="005B3987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  </w:t>
      </w:r>
      <w:r w:rsidR="009700E4" w:rsidRPr="005B3987">
        <w:rPr>
          <w:rFonts w:asciiTheme="minorHAnsi" w:hAnsiTheme="minorHAnsi"/>
          <w:b/>
          <w:sz w:val="22"/>
          <w:szCs w:val="22"/>
        </w:rPr>
        <w:tab/>
      </w:r>
      <w:r w:rsidR="009D787A" w:rsidRPr="005B3987">
        <w:rPr>
          <w:rFonts w:asciiTheme="minorHAnsi" w:hAnsiTheme="minorHAnsi"/>
          <w:b/>
          <w:sz w:val="22"/>
          <w:szCs w:val="22"/>
        </w:rPr>
        <w:t xml:space="preserve">                 </w:t>
      </w:r>
      <w:r w:rsidR="00E05332">
        <w:rPr>
          <w:rFonts w:asciiTheme="minorHAnsi" w:hAnsiTheme="minorHAnsi"/>
          <w:b/>
          <w:sz w:val="22"/>
          <w:szCs w:val="22"/>
        </w:rPr>
        <w:t xml:space="preserve">                  </w:t>
      </w:r>
      <w:r w:rsidR="009D787A" w:rsidRPr="005B3987">
        <w:rPr>
          <w:rFonts w:asciiTheme="minorHAnsi" w:hAnsiTheme="minorHAnsi"/>
          <w:b/>
          <w:sz w:val="22"/>
          <w:szCs w:val="22"/>
        </w:rPr>
        <w:t xml:space="preserve">  </w:t>
      </w:r>
      <w:r w:rsidRPr="005B3987">
        <w:rPr>
          <w:rFonts w:asciiTheme="minorHAnsi" w:hAnsiTheme="minorHAnsi"/>
          <w:b/>
          <w:sz w:val="22"/>
          <w:szCs w:val="22"/>
        </w:rPr>
        <w:t xml:space="preserve">    </w:t>
      </w:r>
      <w:r w:rsidR="009D787A" w:rsidRPr="005B3987">
        <w:rPr>
          <w:rFonts w:asciiTheme="minorHAnsi" w:hAnsiTheme="minorHAnsi"/>
          <w:sz w:val="22"/>
          <w:szCs w:val="22"/>
        </w:rPr>
        <w:t>2008-</w:t>
      </w:r>
      <w:r w:rsidR="009700E4" w:rsidRPr="005B3987">
        <w:rPr>
          <w:rFonts w:asciiTheme="minorHAnsi" w:hAnsiTheme="minorHAnsi"/>
          <w:sz w:val="22"/>
          <w:szCs w:val="22"/>
        </w:rPr>
        <w:t>2013</w:t>
      </w:r>
    </w:p>
    <w:p w:rsidR="00991A6B" w:rsidRPr="005B3987" w:rsidRDefault="00FA17F2" w:rsidP="009700E4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Coordinate</w:t>
      </w:r>
      <w:r w:rsidR="00800D44" w:rsidRPr="005B3987">
        <w:rPr>
          <w:rFonts w:asciiTheme="minorHAnsi" w:hAnsiTheme="minorHAnsi"/>
          <w:sz w:val="22"/>
          <w:szCs w:val="22"/>
        </w:rPr>
        <w:t>d</w:t>
      </w:r>
      <w:r w:rsidR="00435A7A" w:rsidRPr="005B3987">
        <w:rPr>
          <w:rFonts w:asciiTheme="minorHAnsi" w:hAnsiTheme="minorHAnsi"/>
          <w:sz w:val="22"/>
          <w:szCs w:val="22"/>
        </w:rPr>
        <w:t xml:space="preserve"> </w:t>
      </w:r>
      <w:r w:rsidR="00B1307F" w:rsidRPr="005B3987">
        <w:rPr>
          <w:rFonts w:asciiTheme="minorHAnsi" w:hAnsiTheme="minorHAnsi"/>
          <w:sz w:val="22"/>
          <w:szCs w:val="22"/>
        </w:rPr>
        <w:t>More Than</w:t>
      </w:r>
      <w:r w:rsidR="00435A7A" w:rsidRPr="005B3987">
        <w:rPr>
          <w:rFonts w:asciiTheme="minorHAnsi" w:hAnsiTheme="minorHAnsi"/>
          <w:sz w:val="22"/>
          <w:szCs w:val="22"/>
        </w:rPr>
        <w:t xml:space="preserve"> 100 Clients to F</w:t>
      </w:r>
      <w:r w:rsidR="00C625F0" w:rsidRPr="005B3987">
        <w:rPr>
          <w:rFonts w:asciiTheme="minorHAnsi" w:hAnsiTheme="minorHAnsi"/>
          <w:sz w:val="22"/>
          <w:szCs w:val="22"/>
        </w:rPr>
        <w:t>ile Back and Amend Tax R</w:t>
      </w:r>
      <w:r w:rsidRPr="005B3987">
        <w:rPr>
          <w:rFonts w:asciiTheme="minorHAnsi" w:hAnsiTheme="minorHAnsi"/>
          <w:sz w:val="22"/>
          <w:szCs w:val="22"/>
        </w:rPr>
        <w:t>eturns</w:t>
      </w:r>
      <w:r w:rsidR="00940BFF" w:rsidRPr="005B3987">
        <w:rPr>
          <w:rFonts w:asciiTheme="minorHAnsi" w:hAnsiTheme="minorHAnsi"/>
          <w:sz w:val="22"/>
          <w:szCs w:val="22"/>
        </w:rPr>
        <w:t>.</w:t>
      </w:r>
    </w:p>
    <w:p w:rsidR="00090E44" w:rsidRPr="005B3987" w:rsidRDefault="00C625F0" w:rsidP="00E15F92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Helped</w:t>
      </w:r>
      <w:r w:rsidR="00435A7A" w:rsidRPr="005B3987">
        <w:rPr>
          <w:rFonts w:asciiTheme="minorHAnsi" w:hAnsiTheme="minorHAnsi"/>
          <w:sz w:val="22"/>
          <w:szCs w:val="22"/>
        </w:rPr>
        <w:t xml:space="preserve"> </w:t>
      </w:r>
      <w:r w:rsidR="00B1307F" w:rsidRPr="005B3987">
        <w:rPr>
          <w:rFonts w:asciiTheme="minorHAnsi" w:hAnsiTheme="minorHAnsi"/>
          <w:sz w:val="22"/>
          <w:szCs w:val="22"/>
        </w:rPr>
        <w:t>More Than</w:t>
      </w:r>
      <w:r w:rsidR="00435A7A" w:rsidRPr="005B3987">
        <w:rPr>
          <w:rFonts w:asciiTheme="minorHAnsi" w:hAnsiTheme="minorHAnsi"/>
          <w:sz w:val="22"/>
          <w:szCs w:val="22"/>
        </w:rPr>
        <w:t xml:space="preserve"> 100</w:t>
      </w:r>
      <w:r w:rsidRPr="005B3987">
        <w:rPr>
          <w:rFonts w:asciiTheme="minorHAnsi" w:hAnsiTheme="minorHAnsi"/>
          <w:sz w:val="22"/>
          <w:szCs w:val="22"/>
        </w:rPr>
        <w:t xml:space="preserve"> C</w:t>
      </w:r>
      <w:r w:rsidR="00FA17F2" w:rsidRPr="005B3987">
        <w:rPr>
          <w:rFonts w:asciiTheme="minorHAnsi" w:hAnsiTheme="minorHAnsi"/>
          <w:sz w:val="22"/>
          <w:szCs w:val="22"/>
        </w:rPr>
        <w:t>lient</w:t>
      </w:r>
      <w:r w:rsidR="00800D44" w:rsidRPr="005B3987">
        <w:rPr>
          <w:rFonts w:asciiTheme="minorHAnsi" w:hAnsiTheme="minorHAnsi"/>
          <w:sz w:val="22"/>
          <w:szCs w:val="22"/>
        </w:rPr>
        <w:t>s</w:t>
      </w:r>
      <w:r w:rsidRPr="005B3987">
        <w:rPr>
          <w:rFonts w:asciiTheme="minorHAnsi" w:hAnsiTheme="minorHAnsi"/>
          <w:sz w:val="22"/>
          <w:szCs w:val="22"/>
        </w:rPr>
        <w:t xml:space="preserve"> to Obtain Tax Return T</w:t>
      </w:r>
      <w:r w:rsidR="00FA17F2" w:rsidRPr="005B3987">
        <w:rPr>
          <w:rFonts w:asciiTheme="minorHAnsi" w:hAnsiTheme="minorHAnsi"/>
          <w:sz w:val="22"/>
          <w:szCs w:val="22"/>
        </w:rPr>
        <w:t>ranscripts</w:t>
      </w:r>
      <w:r w:rsidR="00940BFF" w:rsidRPr="005B3987">
        <w:rPr>
          <w:rFonts w:asciiTheme="minorHAnsi" w:hAnsiTheme="minorHAnsi"/>
          <w:sz w:val="22"/>
          <w:szCs w:val="22"/>
        </w:rPr>
        <w:t>.</w:t>
      </w:r>
    </w:p>
    <w:p w:rsidR="00640B7A" w:rsidRPr="005B3987" w:rsidRDefault="002758AE" w:rsidP="00B806D9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Prepared </w:t>
      </w:r>
      <w:r w:rsidR="002B68F6">
        <w:rPr>
          <w:rFonts w:asciiTheme="minorHAnsi" w:hAnsiTheme="minorHAnsi"/>
          <w:sz w:val="22"/>
          <w:szCs w:val="22"/>
        </w:rPr>
        <w:t xml:space="preserve">More Than 1000 </w:t>
      </w:r>
      <w:r>
        <w:rPr>
          <w:rFonts w:asciiTheme="minorHAnsi" w:hAnsiTheme="minorHAnsi"/>
          <w:sz w:val="22"/>
          <w:szCs w:val="22"/>
        </w:rPr>
        <w:t xml:space="preserve">Legal Documents, including Family Petition, Adjustment of Status, Criminal Waiver, Employment Authorization, Affidavit of Support, Asylum, Cancellation of Removal, </w:t>
      </w:r>
      <w:proofErr w:type="gramStart"/>
      <w:r>
        <w:rPr>
          <w:rFonts w:asciiTheme="minorHAnsi" w:hAnsiTheme="minorHAnsi"/>
          <w:sz w:val="22"/>
          <w:szCs w:val="22"/>
        </w:rPr>
        <w:t>Petition</w:t>
      </w:r>
      <w:proofErr w:type="gramEnd"/>
      <w:r>
        <w:rPr>
          <w:rFonts w:asciiTheme="minorHAnsi" w:hAnsiTheme="minorHAnsi"/>
          <w:sz w:val="22"/>
          <w:szCs w:val="22"/>
        </w:rPr>
        <w:t xml:space="preserve"> for Review, Motion to Reopen, Divorce, and Customs Confiscation. </w:t>
      </w:r>
    </w:p>
    <w:p w:rsidR="00640B7A" w:rsidRPr="006E08AA" w:rsidRDefault="00640B7A" w:rsidP="00B806D9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In-took</w:t>
      </w:r>
      <w:r w:rsidR="00B1307F" w:rsidRPr="005B3987">
        <w:rPr>
          <w:rFonts w:asciiTheme="minorHAnsi" w:hAnsiTheme="minorHAnsi"/>
          <w:sz w:val="22"/>
          <w:szCs w:val="22"/>
        </w:rPr>
        <w:t xml:space="preserve"> More Than 5</w:t>
      </w:r>
      <w:r w:rsidRPr="005B3987">
        <w:rPr>
          <w:rFonts w:asciiTheme="minorHAnsi" w:hAnsiTheme="minorHAnsi"/>
          <w:sz w:val="22"/>
          <w:szCs w:val="22"/>
        </w:rPr>
        <w:t xml:space="preserve"> Clients</w:t>
      </w:r>
      <w:r w:rsidR="00B1307F" w:rsidRPr="005B3987">
        <w:rPr>
          <w:rFonts w:asciiTheme="minorHAnsi" w:hAnsiTheme="minorHAnsi"/>
          <w:sz w:val="22"/>
          <w:szCs w:val="22"/>
        </w:rPr>
        <w:t xml:space="preserve"> Weekly</w:t>
      </w:r>
      <w:r w:rsidR="00940BFF" w:rsidRPr="005B3987">
        <w:rPr>
          <w:rFonts w:asciiTheme="minorHAnsi" w:hAnsiTheme="minorHAnsi"/>
          <w:sz w:val="22"/>
          <w:szCs w:val="22"/>
        </w:rPr>
        <w:t>.</w:t>
      </w:r>
    </w:p>
    <w:p w:rsidR="006E08AA" w:rsidRPr="005B3987" w:rsidRDefault="006E08AA" w:rsidP="00B806D9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Assisted Officer Manager in Operating Flushing, NY Branch Office</w:t>
      </w:r>
      <w:r w:rsidR="000C33CB">
        <w:rPr>
          <w:rFonts w:asciiTheme="minorHAnsi" w:hAnsiTheme="minorHAnsi"/>
          <w:sz w:val="22"/>
          <w:szCs w:val="22"/>
        </w:rPr>
        <w:t>.</w:t>
      </w:r>
    </w:p>
    <w:p w:rsidR="001F4172" w:rsidRPr="005B3987" w:rsidRDefault="001F4172" w:rsidP="001F4172">
      <w:pPr>
        <w:rPr>
          <w:rFonts w:asciiTheme="minorHAnsi" w:hAnsiTheme="minorHAnsi"/>
          <w:b/>
          <w:sz w:val="22"/>
          <w:szCs w:val="22"/>
        </w:rPr>
      </w:pPr>
    </w:p>
    <w:p w:rsidR="001F4172" w:rsidRPr="005B3987" w:rsidRDefault="001F4172" w:rsidP="001F4172">
      <w:p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b/>
          <w:sz w:val="22"/>
          <w:szCs w:val="22"/>
        </w:rPr>
        <w:t>Wu &amp; Kao, P.L.L.C. (New York, USA)</w:t>
      </w:r>
    </w:p>
    <w:p w:rsidR="001F4172" w:rsidRPr="005B3987" w:rsidRDefault="00E05332" w:rsidP="001F4172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Accounting Intern</w:t>
      </w:r>
      <w:r w:rsidR="005B3987" w:rsidRPr="005B3987">
        <w:rPr>
          <w:rFonts w:asciiTheme="minorHAnsi" w:hAnsiTheme="minorHAnsi"/>
          <w:b/>
          <w:sz w:val="22"/>
          <w:szCs w:val="22"/>
        </w:rPr>
        <w:tab/>
      </w:r>
      <w:r w:rsidR="005B3987" w:rsidRPr="005B3987">
        <w:rPr>
          <w:rFonts w:asciiTheme="minorHAnsi" w:hAnsiTheme="minorHAnsi"/>
          <w:b/>
          <w:sz w:val="22"/>
          <w:szCs w:val="22"/>
        </w:rPr>
        <w:tab/>
      </w:r>
      <w:r w:rsidR="005B3987" w:rsidRPr="005B3987">
        <w:rPr>
          <w:rFonts w:asciiTheme="minorHAnsi" w:hAnsiTheme="minorHAnsi"/>
          <w:b/>
          <w:sz w:val="22"/>
          <w:szCs w:val="22"/>
        </w:rPr>
        <w:tab/>
      </w:r>
      <w:r w:rsidR="005B3987" w:rsidRPr="005B3987">
        <w:rPr>
          <w:rFonts w:asciiTheme="minorHAnsi" w:hAnsiTheme="minorHAnsi"/>
          <w:b/>
          <w:sz w:val="22"/>
          <w:szCs w:val="22"/>
        </w:rPr>
        <w:tab/>
      </w:r>
      <w:r w:rsidR="005B3987" w:rsidRPr="005B3987">
        <w:rPr>
          <w:rFonts w:asciiTheme="minorHAnsi" w:hAnsiTheme="minorHAnsi"/>
          <w:b/>
          <w:sz w:val="22"/>
          <w:szCs w:val="22"/>
        </w:rPr>
        <w:tab/>
      </w:r>
      <w:r w:rsidR="005B3987" w:rsidRPr="005B3987">
        <w:rPr>
          <w:rFonts w:asciiTheme="minorHAnsi" w:hAnsiTheme="minorHAnsi"/>
          <w:b/>
          <w:sz w:val="22"/>
          <w:szCs w:val="22"/>
        </w:rPr>
        <w:tab/>
      </w:r>
      <w:r w:rsidR="005B3987" w:rsidRPr="005B3987">
        <w:rPr>
          <w:rFonts w:asciiTheme="minorHAnsi" w:hAnsiTheme="minorHAnsi"/>
          <w:b/>
          <w:sz w:val="22"/>
          <w:szCs w:val="22"/>
        </w:rPr>
        <w:tab/>
      </w:r>
      <w:r w:rsidR="001F4172" w:rsidRPr="005B3987">
        <w:rPr>
          <w:rFonts w:asciiTheme="minorHAnsi" w:hAnsiTheme="minorHAnsi"/>
          <w:b/>
          <w:sz w:val="22"/>
          <w:szCs w:val="22"/>
        </w:rPr>
        <w:t xml:space="preserve">          </w:t>
      </w:r>
      <w:r w:rsidR="005B3987" w:rsidRPr="005B3987">
        <w:rPr>
          <w:rFonts w:asciiTheme="minorHAnsi" w:hAnsiTheme="minorHAnsi"/>
          <w:b/>
          <w:sz w:val="22"/>
          <w:szCs w:val="22"/>
        </w:rPr>
        <w:t xml:space="preserve">            </w:t>
      </w:r>
      <w:r>
        <w:rPr>
          <w:rFonts w:asciiTheme="minorHAnsi" w:hAnsiTheme="minorHAnsi"/>
          <w:b/>
          <w:sz w:val="22"/>
          <w:szCs w:val="22"/>
        </w:rPr>
        <w:t xml:space="preserve">   </w:t>
      </w:r>
      <w:r w:rsidR="005B3987">
        <w:rPr>
          <w:rFonts w:asciiTheme="minorHAnsi" w:hAnsiTheme="minorHAnsi"/>
          <w:b/>
          <w:sz w:val="22"/>
          <w:szCs w:val="22"/>
        </w:rPr>
        <w:t xml:space="preserve">    </w:t>
      </w:r>
      <w:r>
        <w:rPr>
          <w:rFonts w:asciiTheme="minorHAnsi" w:hAnsiTheme="minorHAnsi"/>
          <w:b/>
          <w:sz w:val="22"/>
          <w:szCs w:val="22"/>
        </w:rPr>
        <w:t xml:space="preserve">               </w:t>
      </w:r>
      <w:r w:rsidR="005B3987">
        <w:rPr>
          <w:rFonts w:asciiTheme="minorHAnsi" w:hAnsiTheme="minorHAnsi"/>
          <w:b/>
          <w:sz w:val="22"/>
          <w:szCs w:val="22"/>
        </w:rPr>
        <w:t xml:space="preserve">                     </w:t>
      </w:r>
      <w:r w:rsidR="005B3987" w:rsidRPr="005B3987">
        <w:rPr>
          <w:rFonts w:asciiTheme="minorHAnsi" w:hAnsiTheme="minorHAnsi"/>
          <w:b/>
          <w:sz w:val="22"/>
          <w:szCs w:val="22"/>
        </w:rPr>
        <w:t xml:space="preserve"> </w:t>
      </w:r>
      <w:r w:rsidR="005B3987" w:rsidRPr="005B3987">
        <w:rPr>
          <w:rFonts w:asciiTheme="minorHAnsi" w:hAnsiTheme="minorHAnsi"/>
          <w:sz w:val="22"/>
          <w:szCs w:val="22"/>
        </w:rPr>
        <w:t>2011</w:t>
      </w:r>
    </w:p>
    <w:p w:rsidR="001F4172" w:rsidRPr="005B3987" w:rsidRDefault="00B806D9" w:rsidP="001F4172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Handled</w:t>
      </w:r>
      <w:r w:rsidR="001F4172" w:rsidRPr="005B3987">
        <w:rPr>
          <w:rFonts w:asciiTheme="minorHAnsi" w:hAnsiTheme="minorHAnsi"/>
          <w:sz w:val="22"/>
          <w:szCs w:val="22"/>
        </w:rPr>
        <w:t xml:space="preserve"> Account</w:t>
      </w:r>
      <w:r w:rsidR="008627FC" w:rsidRPr="005B3987">
        <w:rPr>
          <w:rFonts w:asciiTheme="minorHAnsi" w:hAnsiTheme="minorHAnsi"/>
          <w:sz w:val="22"/>
          <w:szCs w:val="22"/>
        </w:rPr>
        <w:t>s</w:t>
      </w:r>
      <w:r w:rsidRPr="005B3987">
        <w:rPr>
          <w:rFonts w:asciiTheme="minorHAnsi" w:hAnsiTheme="minorHAnsi"/>
          <w:sz w:val="22"/>
          <w:szCs w:val="22"/>
        </w:rPr>
        <w:t xml:space="preserve"> Receivable and Pay</w:t>
      </w:r>
      <w:r w:rsidR="001F4172" w:rsidRPr="005B3987">
        <w:rPr>
          <w:rFonts w:asciiTheme="minorHAnsi" w:hAnsiTheme="minorHAnsi"/>
          <w:sz w:val="22"/>
          <w:szCs w:val="22"/>
        </w:rPr>
        <w:t>able</w:t>
      </w:r>
      <w:r w:rsidR="00B25F56">
        <w:rPr>
          <w:rFonts w:asciiTheme="minorHAnsi" w:hAnsiTheme="minorHAnsi"/>
          <w:sz w:val="22"/>
          <w:szCs w:val="22"/>
        </w:rPr>
        <w:t xml:space="preserve"> with QuickB</w:t>
      </w:r>
      <w:r w:rsidR="00B1307F" w:rsidRPr="005B3987">
        <w:rPr>
          <w:rFonts w:asciiTheme="minorHAnsi" w:hAnsiTheme="minorHAnsi"/>
          <w:sz w:val="22"/>
          <w:szCs w:val="22"/>
        </w:rPr>
        <w:t>ook</w:t>
      </w:r>
      <w:r w:rsidR="00B25F56">
        <w:rPr>
          <w:rFonts w:asciiTheme="minorHAnsi" w:hAnsiTheme="minorHAnsi"/>
          <w:sz w:val="22"/>
          <w:szCs w:val="22"/>
        </w:rPr>
        <w:t>s</w:t>
      </w:r>
      <w:r w:rsidR="00940BFF" w:rsidRPr="005B3987">
        <w:rPr>
          <w:rFonts w:asciiTheme="minorHAnsi" w:hAnsiTheme="minorHAnsi"/>
          <w:sz w:val="22"/>
          <w:szCs w:val="22"/>
        </w:rPr>
        <w:t>.</w:t>
      </w:r>
    </w:p>
    <w:p w:rsidR="001F4172" w:rsidRPr="005B3987" w:rsidRDefault="00800D44" w:rsidP="001F4172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sz w:val="22"/>
          <w:szCs w:val="22"/>
        </w:rPr>
        <w:t>Reconciled</w:t>
      </w:r>
      <w:r w:rsidR="00B1307F" w:rsidRPr="005B3987">
        <w:rPr>
          <w:rFonts w:asciiTheme="minorHAnsi" w:hAnsiTheme="minorHAnsi"/>
          <w:sz w:val="22"/>
          <w:szCs w:val="22"/>
        </w:rPr>
        <w:t xml:space="preserve"> More Than 8</w:t>
      </w:r>
      <w:r w:rsidRPr="005B3987">
        <w:rPr>
          <w:rFonts w:asciiTheme="minorHAnsi" w:hAnsiTheme="minorHAnsi"/>
          <w:sz w:val="22"/>
          <w:szCs w:val="22"/>
        </w:rPr>
        <w:t xml:space="preserve"> Monthly </w:t>
      </w:r>
      <w:r w:rsidR="002D5E90" w:rsidRPr="005B3987">
        <w:rPr>
          <w:rFonts w:asciiTheme="minorHAnsi" w:hAnsiTheme="minorHAnsi"/>
          <w:sz w:val="22"/>
          <w:szCs w:val="22"/>
        </w:rPr>
        <w:t>Bank Statements</w:t>
      </w:r>
      <w:r w:rsidR="00940BFF" w:rsidRPr="005B3987">
        <w:rPr>
          <w:rFonts w:asciiTheme="minorHAnsi" w:hAnsiTheme="minorHAnsi"/>
          <w:sz w:val="22"/>
          <w:szCs w:val="22"/>
        </w:rPr>
        <w:t>.</w:t>
      </w:r>
    </w:p>
    <w:p w:rsidR="00E9025E" w:rsidRPr="005B3987" w:rsidRDefault="00E15F92" w:rsidP="00E15F92">
      <w:pPr>
        <w:rPr>
          <w:rFonts w:asciiTheme="minorHAnsi" w:hAnsiTheme="minorHAnsi"/>
          <w:b/>
          <w:sz w:val="22"/>
          <w:szCs w:val="22"/>
        </w:rPr>
      </w:pPr>
      <w:r w:rsidRPr="005B3987">
        <w:rPr>
          <w:rFonts w:asciiTheme="minorHAnsi" w:hAnsiTheme="minorHAnsi"/>
          <w:b/>
          <w:sz w:val="22"/>
          <w:szCs w:val="22"/>
        </w:rPr>
        <w:tab/>
        <w:t xml:space="preserve">                         </w:t>
      </w:r>
    </w:p>
    <w:sectPr w:rsidR="00E9025E" w:rsidRPr="005B3987" w:rsidSect="00435A7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21E" w:rsidRDefault="0090721E" w:rsidP="00721024">
      <w:r>
        <w:separator/>
      </w:r>
    </w:p>
  </w:endnote>
  <w:endnote w:type="continuationSeparator" w:id="0">
    <w:p w:rsidR="0090721E" w:rsidRDefault="0090721E" w:rsidP="0072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21E" w:rsidRDefault="0090721E" w:rsidP="00721024">
      <w:r>
        <w:separator/>
      </w:r>
    </w:p>
  </w:footnote>
  <w:footnote w:type="continuationSeparator" w:id="0">
    <w:p w:rsidR="0090721E" w:rsidRDefault="0090721E" w:rsidP="00721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61B"/>
    <w:multiLevelType w:val="hybridMultilevel"/>
    <w:tmpl w:val="CF4A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3794"/>
    <w:multiLevelType w:val="hybridMultilevel"/>
    <w:tmpl w:val="DD26B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D10CCC"/>
    <w:multiLevelType w:val="hybridMultilevel"/>
    <w:tmpl w:val="53A4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05396"/>
    <w:multiLevelType w:val="hybridMultilevel"/>
    <w:tmpl w:val="D266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26DB8"/>
    <w:multiLevelType w:val="hybridMultilevel"/>
    <w:tmpl w:val="080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E329C"/>
    <w:multiLevelType w:val="hybridMultilevel"/>
    <w:tmpl w:val="A8041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C2596E"/>
    <w:multiLevelType w:val="hybridMultilevel"/>
    <w:tmpl w:val="27F6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A67B6"/>
    <w:multiLevelType w:val="hybridMultilevel"/>
    <w:tmpl w:val="F3CE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DD59F1"/>
    <w:multiLevelType w:val="hybridMultilevel"/>
    <w:tmpl w:val="7736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B7F73"/>
    <w:multiLevelType w:val="hybridMultilevel"/>
    <w:tmpl w:val="8218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81D1E"/>
    <w:multiLevelType w:val="hybridMultilevel"/>
    <w:tmpl w:val="7778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04B3A"/>
    <w:multiLevelType w:val="hybridMultilevel"/>
    <w:tmpl w:val="786E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F45F9"/>
    <w:multiLevelType w:val="hybridMultilevel"/>
    <w:tmpl w:val="489255A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1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B6A"/>
    <w:rsid w:val="00032B53"/>
    <w:rsid w:val="00050C81"/>
    <w:rsid w:val="00070A95"/>
    <w:rsid w:val="00090E44"/>
    <w:rsid w:val="000C33CB"/>
    <w:rsid w:val="000D001E"/>
    <w:rsid w:val="000D2962"/>
    <w:rsid w:val="0012007E"/>
    <w:rsid w:val="00160C80"/>
    <w:rsid w:val="001F4172"/>
    <w:rsid w:val="002351C7"/>
    <w:rsid w:val="002758AE"/>
    <w:rsid w:val="00297724"/>
    <w:rsid w:val="002B68F6"/>
    <w:rsid w:val="002D5E90"/>
    <w:rsid w:val="0039024A"/>
    <w:rsid w:val="003D53B1"/>
    <w:rsid w:val="00417770"/>
    <w:rsid w:val="00435A7A"/>
    <w:rsid w:val="0044198D"/>
    <w:rsid w:val="004D2AE2"/>
    <w:rsid w:val="004F6878"/>
    <w:rsid w:val="00521AC5"/>
    <w:rsid w:val="00526C2D"/>
    <w:rsid w:val="0055359C"/>
    <w:rsid w:val="00593281"/>
    <w:rsid w:val="005B3987"/>
    <w:rsid w:val="005D20CD"/>
    <w:rsid w:val="006057EB"/>
    <w:rsid w:val="00622AB1"/>
    <w:rsid w:val="00640B7A"/>
    <w:rsid w:val="006E08AA"/>
    <w:rsid w:val="006F3B6A"/>
    <w:rsid w:val="00721024"/>
    <w:rsid w:val="00761D04"/>
    <w:rsid w:val="00792943"/>
    <w:rsid w:val="007A332D"/>
    <w:rsid w:val="007A42BA"/>
    <w:rsid w:val="007D1023"/>
    <w:rsid w:val="00800D44"/>
    <w:rsid w:val="0083380C"/>
    <w:rsid w:val="008627FC"/>
    <w:rsid w:val="00880705"/>
    <w:rsid w:val="008B5AD8"/>
    <w:rsid w:val="008D2152"/>
    <w:rsid w:val="0090721E"/>
    <w:rsid w:val="009304C7"/>
    <w:rsid w:val="00940BFF"/>
    <w:rsid w:val="009700E4"/>
    <w:rsid w:val="00986D78"/>
    <w:rsid w:val="00990068"/>
    <w:rsid w:val="009905A5"/>
    <w:rsid w:val="00991A6B"/>
    <w:rsid w:val="009B64A6"/>
    <w:rsid w:val="009D787A"/>
    <w:rsid w:val="00A74520"/>
    <w:rsid w:val="00AA0B65"/>
    <w:rsid w:val="00AA4B79"/>
    <w:rsid w:val="00B06A00"/>
    <w:rsid w:val="00B12B8F"/>
    <w:rsid w:val="00B1307F"/>
    <w:rsid w:val="00B25F56"/>
    <w:rsid w:val="00B806D9"/>
    <w:rsid w:val="00BC4F67"/>
    <w:rsid w:val="00C625F0"/>
    <w:rsid w:val="00C92203"/>
    <w:rsid w:val="00CF1779"/>
    <w:rsid w:val="00D420A4"/>
    <w:rsid w:val="00E05332"/>
    <w:rsid w:val="00E12438"/>
    <w:rsid w:val="00E15F92"/>
    <w:rsid w:val="00E9025E"/>
    <w:rsid w:val="00E94230"/>
    <w:rsid w:val="00ED09BA"/>
    <w:rsid w:val="00F13CBA"/>
    <w:rsid w:val="00F2337A"/>
    <w:rsid w:val="00F60B5C"/>
    <w:rsid w:val="00FA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A6B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kern w:val="1"/>
      <w:sz w:val="21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A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024"/>
    <w:rPr>
      <w:rFonts w:ascii="Times New Roman" w:eastAsia="SimSun" w:hAnsi="Times New Roman" w:cs="Times New Roman"/>
      <w:kern w:val="1"/>
      <w:sz w:val="21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21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024"/>
    <w:rPr>
      <w:rFonts w:ascii="Times New Roman" w:eastAsia="SimSun" w:hAnsi="Times New Roman" w:cs="Times New Roman"/>
      <w:kern w:val="1"/>
      <w:sz w:val="21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A6B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kern w:val="1"/>
      <w:sz w:val="21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A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024"/>
    <w:rPr>
      <w:rFonts w:ascii="Times New Roman" w:eastAsia="SimSun" w:hAnsi="Times New Roman" w:cs="Times New Roman"/>
      <w:kern w:val="1"/>
      <w:sz w:val="21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21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024"/>
    <w:rPr>
      <w:rFonts w:ascii="Times New Roman" w:eastAsia="SimSun" w:hAnsi="Times New Roman" w:cs="Times New Roman"/>
      <w:kern w:val="1"/>
      <w:sz w:val="2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E9E7-8FF9-41B9-8DBB-C15EC595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Brooklyn College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Brooklyn College</dc:creator>
  <cp:lastModifiedBy>Brooklyn Public Library</cp:lastModifiedBy>
  <cp:revision>2</cp:revision>
  <dcterms:created xsi:type="dcterms:W3CDTF">2014-09-11T18:00:00Z</dcterms:created>
  <dcterms:modified xsi:type="dcterms:W3CDTF">2014-09-11T18:00:00Z</dcterms:modified>
</cp:coreProperties>
</file>