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06E33" w14:textId="77777777" w:rsidR="002433C6" w:rsidRPr="00C02305" w:rsidRDefault="005E2221" w:rsidP="00684E16">
      <w:pPr>
        <w:pStyle w:val="Name"/>
      </w:pPr>
      <w:r>
        <w:t>Stephanie hvala</w:t>
      </w:r>
    </w:p>
    <w:p w14:paraId="25C077F7" w14:textId="77777777" w:rsidR="006625F6" w:rsidRPr="00C02305" w:rsidRDefault="005E2221" w:rsidP="00CB710B">
      <w:pPr>
        <w:pStyle w:val="Contactinfo"/>
        <w:rPr>
          <w:lang w:val="en-US"/>
        </w:rPr>
      </w:pPr>
      <w:r>
        <w:rPr>
          <w:lang w:val="en-US"/>
        </w:rPr>
        <w:t>399 8</w:t>
      </w:r>
      <w:r w:rsidRPr="005E2221">
        <w:rPr>
          <w:vertAlign w:val="superscript"/>
          <w:lang w:val="en-US"/>
        </w:rPr>
        <w:t>TH</w:t>
      </w:r>
      <w:r>
        <w:rPr>
          <w:lang w:val="en-US"/>
        </w:rPr>
        <w:t xml:space="preserve"> Street</w:t>
      </w:r>
      <w:r w:rsidR="006625F6" w:rsidRPr="00C02305">
        <w:rPr>
          <w:lang w:val="en-US"/>
        </w:rPr>
        <w:t xml:space="preserve"> </w:t>
      </w:r>
      <w:r w:rsidR="00CB710B" w:rsidRPr="00C02305">
        <w:rPr>
          <w:lang w:val="en-US"/>
        </w:rPr>
        <w:t>-</w:t>
      </w:r>
      <w:r w:rsidR="006625F6" w:rsidRPr="00C02305">
        <w:rPr>
          <w:lang w:val="en-US"/>
        </w:rPr>
        <w:t xml:space="preserve"> </w:t>
      </w:r>
      <w:r>
        <w:rPr>
          <w:lang w:val="en-US"/>
        </w:rPr>
        <w:t>Brooklyn, NY 11215</w:t>
      </w:r>
    </w:p>
    <w:p w14:paraId="63C7059C" w14:textId="77777777" w:rsidR="002433C6" w:rsidRDefault="006625F6" w:rsidP="00CB710B">
      <w:pPr>
        <w:pStyle w:val="Contactinfo"/>
        <w:rPr>
          <w:lang w:val="en-US"/>
        </w:rPr>
      </w:pPr>
      <w:r w:rsidRPr="00C02305">
        <w:rPr>
          <w:lang w:val="en-US"/>
        </w:rPr>
        <w:t>(</w:t>
      </w:r>
      <w:r w:rsidR="005E2221">
        <w:rPr>
          <w:lang w:val="en-US"/>
        </w:rPr>
        <w:t>646</w:t>
      </w:r>
      <w:r w:rsidRPr="00C02305">
        <w:rPr>
          <w:lang w:val="en-US"/>
        </w:rPr>
        <w:t xml:space="preserve">) </w:t>
      </w:r>
      <w:r w:rsidR="005E2221">
        <w:rPr>
          <w:lang w:val="en-US"/>
        </w:rPr>
        <w:t>642 -</w:t>
      </w:r>
      <w:r w:rsidRPr="00C02305">
        <w:rPr>
          <w:lang w:val="en-US"/>
        </w:rPr>
        <w:t xml:space="preserve"> </w:t>
      </w:r>
      <w:r w:rsidR="005E2221">
        <w:rPr>
          <w:lang w:val="en-US"/>
        </w:rPr>
        <w:t>2478</w:t>
      </w:r>
      <w:r w:rsidRPr="00C02305">
        <w:rPr>
          <w:lang w:val="en-US"/>
        </w:rPr>
        <w:t xml:space="preserve"> </w:t>
      </w:r>
      <w:r w:rsidR="00617D9B">
        <w:rPr>
          <w:lang w:val="en-US"/>
        </w:rPr>
        <w:t xml:space="preserve">    </w:t>
      </w:r>
      <w:r w:rsidR="005E2221">
        <w:rPr>
          <w:lang w:val="en-US"/>
        </w:rPr>
        <w:t xml:space="preserve"> </w:t>
      </w:r>
      <w:r w:rsidR="005E2221" w:rsidRPr="005E2221">
        <w:rPr>
          <w:lang w:val="en-US"/>
        </w:rPr>
        <w:t>Steph.Hvala@gmail.com</w:t>
      </w:r>
      <w:r w:rsidR="005E2221">
        <w:rPr>
          <w:lang w:val="en-US"/>
        </w:rPr>
        <w:t xml:space="preserve"> </w:t>
      </w:r>
    </w:p>
    <w:p w14:paraId="6BC3ABDE" w14:textId="77777777" w:rsidR="00F00860" w:rsidRPr="00C02305" w:rsidRDefault="00F00860" w:rsidP="00CB710B">
      <w:pPr>
        <w:pStyle w:val="Contactinfo"/>
        <w:rPr>
          <w:lang w:val="en-US"/>
        </w:rPr>
      </w:pPr>
    </w:p>
    <w:p w14:paraId="652F2B6E" w14:textId="77777777" w:rsidR="006625F6" w:rsidRPr="00C02305" w:rsidRDefault="006625F6" w:rsidP="00CB710B">
      <w:pPr>
        <w:pStyle w:val="Contactinfo"/>
        <w:rPr>
          <w:lang w:val="en-US"/>
        </w:rPr>
      </w:pPr>
    </w:p>
    <w:p w14:paraId="5DA1FB2B" w14:textId="77777777" w:rsidR="00CB710B" w:rsidRPr="00C02305" w:rsidRDefault="00CB710B" w:rsidP="00684E16">
      <w:pPr>
        <w:pStyle w:val="Heading1"/>
      </w:pPr>
      <w:r w:rsidRPr="00C02305">
        <w:t>OBJECTIVE</w:t>
      </w:r>
    </w:p>
    <w:p w14:paraId="42E753BD" w14:textId="41A52EE3" w:rsidR="0046054A" w:rsidRDefault="005E2221" w:rsidP="0046054A">
      <w:pPr>
        <w:pStyle w:val="Indentleftandright"/>
      </w:pPr>
      <w:r>
        <w:t>Currently seeking an entry level, full-time position in</w:t>
      </w:r>
      <w:r w:rsidR="002F4773">
        <w:t xml:space="preserve"> Communications</w:t>
      </w:r>
      <w:r w:rsidR="00146E33">
        <w:t>.</w:t>
      </w:r>
      <w:bookmarkStart w:id="0" w:name="_GoBack"/>
      <w:bookmarkEnd w:id="0"/>
    </w:p>
    <w:p w14:paraId="5F17CB66" w14:textId="77777777" w:rsidR="00413859" w:rsidRPr="00C02305" w:rsidRDefault="00413859" w:rsidP="0046054A">
      <w:pPr>
        <w:pStyle w:val="Indentleftandright"/>
      </w:pPr>
    </w:p>
    <w:p w14:paraId="2F0D438A" w14:textId="799EAD4F" w:rsidR="002433C6" w:rsidRPr="00C02305" w:rsidRDefault="001C02EC" w:rsidP="001C02EC">
      <w:pPr>
        <w:pStyle w:val="Heading1"/>
        <w:tabs>
          <w:tab w:val="left" w:pos="2054"/>
          <w:tab w:val="center" w:pos="5256"/>
        </w:tabs>
        <w:jc w:val="left"/>
      </w:pPr>
      <w:r>
        <w:tab/>
      </w:r>
      <w:r>
        <w:tab/>
      </w:r>
      <w:r>
        <w:tab/>
      </w:r>
      <w:r w:rsidR="00E8187F" w:rsidRPr="00C02305">
        <w:t>PROFESSIONAL EXPERIENCE</w:t>
      </w:r>
    </w:p>
    <w:p w14:paraId="2AE4CCD7" w14:textId="77777777" w:rsidR="00E8187F" w:rsidRPr="00C02305" w:rsidRDefault="00617D9B" w:rsidP="00684E16">
      <w:pPr>
        <w:pStyle w:val="Position"/>
      </w:pPr>
      <w:r>
        <w:rPr>
          <w:rStyle w:val="BoldExpandedConsola"/>
        </w:rPr>
        <w:t>mARKETING COORDINATOR/PUBLIC RELATIONS INTERN</w:t>
      </w:r>
      <w:r>
        <w:tab/>
        <w:t>October 2013 – May 2014</w:t>
      </w:r>
      <w:r w:rsidR="00E8187F" w:rsidRPr="00C02305">
        <w:t xml:space="preserve"> </w:t>
      </w:r>
    </w:p>
    <w:p w14:paraId="17A34CF8" w14:textId="1EE01A18" w:rsidR="00684E16" w:rsidRDefault="00617D9B" w:rsidP="007A2657">
      <w:pPr>
        <w:pStyle w:val="Company"/>
      </w:pPr>
      <w:r w:rsidRPr="00617D9B">
        <w:rPr>
          <w:b/>
        </w:rPr>
        <w:t>Erno Laszlo</w:t>
      </w:r>
      <w:r w:rsidR="00B56541" w:rsidRPr="00C02305">
        <w:tab/>
      </w:r>
      <w:r>
        <w:t xml:space="preserve">    New York, NY</w:t>
      </w:r>
      <w:r w:rsidR="00684E16" w:rsidRPr="00C02305">
        <w:tab/>
      </w:r>
    </w:p>
    <w:p w14:paraId="7C6CDC5B" w14:textId="77777777" w:rsidR="007A2657" w:rsidRPr="007A2657" w:rsidRDefault="007A2657" w:rsidP="007A2657">
      <w:pPr>
        <w:numPr>
          <w:ilvl w:val="0"/>
          <w:numId w:val="8"/>
        </w:numPr>
        <w:tabs>
          <w:tab w:val="clear" w:pos="630"/>
          <w:tab w:val="clear" w:pos="10530"/>
        </w:tabs>
        <w:spacing w:before="0" w:after="0" w:line="240" w:lineRule="auto"/>
        <w:contextualSpacing w:val="0"/>
        <w:jc w:val="left"/>
      </w:pPr>
      <w:r w:rsidRPr="007A2657">
        <w:rPr>
          <w:color w:val="333333"/>
          <w:shd w:val="clear" w:color="auto" w:fill="FFFFFF"/>
        </w:rPr>
        <w:t>Assisted in the development of innovative skin care from concept inception to executing pre-launch preparation. </w:t>
      </w:r>
    </w:p>
    <w:p w14:paraId="774E7D0D" w14:textId="77777777" w:rsidR="007A2657" w:rsidRPr="007A2657" w:rsidRDefault="007A2657" w:rsidP="007A2657">
      <w:pPr>
        <w:numPr>
          <w:ilvl w:val="0"/>
          <w:numId w:val="8"/>
        </w:numPr>
        <w:tabs>
          <w:tab w:val="clear" w:pos="630"/>
          <w:tab w:val="clear" w:pos="10530"/>
        </w:tabs>
        <w:spacing w:before="0" w:after="0" w:line="240" w:lineRule="auto"/>
        <w:contextualSpacing w:val="0"/>
        <w:jc w:val="left"/>
      </w:pPr>
      <w:r w:rsidRPr="007A2657">
        <w:rPr>
          <w:color w:val="333333"/>
          <w:shd w:val="clear" w:color="auto" w:fill="FFFFFF"/>
        </w:rPr>
        <w:t>Managed front desk duties such as answering phone calls, scheduling meetings, assisting in outgoing and incoming shipments, and meeting and greeting customers and clients. </w:t>
      </w:r>
    </w:p>
    <w:p w14:paraId="192059FB" w14:textId="17592E94" w:rsidR="007A2657" w:rsidRPr="007A2657" w:rsidRDefault="007A2657" w:rsidP="007A2657">
      <w:pPr>
        <w:numPr>
          <w:ilvl w:val="0"/>
          <w:numId w:val="8"/>
        </w:numPr>
        <w:tabs>
          <w:tab w:val="clear" w:pos="630"/>
          <w:tab w:val="clear" w:pos="10530"/>
        </w:tabs>
        <w:spacing w:before="0" w:after="0" w:line="240" w:lineRule="auto"/>
        <w:contextualSpacing w:val="0"/>
        <w:jc w:val="left"/>
      </w:pPr>
      <w:r w:rsidRPr="007A2657">
        <w:rPr>
          <w:color w:val="333333"/>
          <w:shd w:val="clear" w:color="auto" w:fill="FFFFFF"/>
        </w:rPr>
        <w:t>Worked</w:t>
      </w:r>
      <w:r>
        <w:rPr>
          <w:color w:val="333333"/>
          <w:shd w:val="clear" w:color="auto" w:fill="FFFFFF"/>
        </w:rPr>
        <w:t xml:space="preserve"> with the Marketing T</w:t>
      </w:r>
      <w:r w:rsidRPr="007A2657">
        <w:rPr>
          <w:color w:val="333333"/>
          <w:shd w:val="clear" w:color="auto" w:fill="FFFFFF"/>
        </w:rPr>
        <w:t>eam to execute social media st</w:t>
      </w:r>
      <w:r>
        <w:rPr>
          <w:color w:val="333333"/>
          <w:shd w:val="clear" w:color="auto" w:fill="FFFFFF"/>
        </w:rPr>
        <w:t>rategies and create engaging content on all active handles.</w:t>
      </w:r>
    </w:p>
    <w:p w14:paraId="77C9D1AB" w14:textId="0906931F" w:rsidR="007A2657" w:rsidRPr="007A2657" w:rsidRDefault="007A2657" w:rsidP="007A2657">
      <w:pPr>
        <w:numPr>
          <w:ilvl w:val="0"/>
          <w:numId w:val="8"/>
        </w:numPr>
        <w:tabs>
          <w:tab w:val="clear" w:pos="630"/>
          <w:tab w:val="clear" w:pos="10530"/>
        </w:tabs>
        <w:spacing w:before="0" w:after="0" w:line="240" w:lineRule="auto"/>
        <w:contextualSpacing w:val="0"/>
        <w:jc w:val="left"/>
      </w:pPr>
      <w:r>
        <w:rPr>
          <w:color w:val="333333"/>
          <w:shd w:val="clear" w:color="auto" w:fill="FFFFFF"/>
        </w:rPr>
        <w:t>Acted as a liaison</w:t>
      </w:r>
      <w:r w:rsidRPr="007A2657">
        <w:rPr>
          <w:color w:val="333333"/>
          <w:shd w:val="clear" w:color="auto" w:fill="FFFFFF"/>
        </w:rPr>
        <w:t xml:space="preserve"> with </w:t>
      </w:r>
      <w:r>
        <w:rPr>
          <w:color w:val="333333"/>
          <w:shd w:val="clear" w:color="auto" w:fill="FFFFFF"/>
        </w:rPr>
        <w:t xml:space="preserve">the outside </w:t>
      </w:r>
      <w:r w:rsidRPr="007A2657">
        <w:rPr>
          <w:color w:val="333333"/>
          <w:shd w:val="clear" w:color="auto" w:fill="FFFFFF"/>
        </w:rPr>
        <w:t>Public Relations Agency, Allison Brod Public Relations, for press events</w:t>
      </w:r>
      <w:r>
        <w:rPr>
          <w:color w:val="333333"/>
          <w:shd w:val="clear" w:color="auto" w:fill="FFFFFF"/>
        </w:rPr>
        <w:t>, gifting and other public relations inquiries.</w:t>
      </w:r>
    </w:p>
    <w:p w14:paraId="147D73DA" w14:textId="1382661B" w:rsidR="007A2657" w:rsidRPr="007A2657" w:rsidRDefault="007A2657" w:rsidP="007A2657">
      <w:pPr>
        <w:numPr>
          <w:ilvl w:val="0"/>
          <w:numId w:val="8"/>
        </w:numPr>
        <w:tabs>
          <w:tab w:val="clear" w:pos="630"/>
          <w:tab w:val="clear" w:pos="10530"/>
        </w:tabs>
        <w:spacing w:before="0" w:after="0" w:line="240" w:lineRule="auto"/>
        <w:contextualSpacing w:val="0"/>
        <w:jc w:val="left"/>
      </w:pPr>
      <w:r w:rsidRPr="007A2657">
        <w:rPr>
          <w:color w:val="333333"/>
          <w:shd w:val="clear" w:color="auto" w:fill="FFFFFF"/>
        </w:rPr>
        <w:t xml:space="preserve">Assisted </w:t>
      </w:r>
      <w:r>
        <w:rPr>
          <w:color w:val="333333"/>
          <w:shd w:val="clear" w:color="auto" w:fill="FFFFFF"/>
        </w:rPr>
        <w:t>with event p</w:t>
      </w:r>
      <w:r w:rsidRPr="007A2657">
        <w:rPr>
          <w:color w:val="333333"/>
          <w:shd w:val="clear" w:color="auto" w:fill="FFFFFF"/>
        </w:rPr>
        <w:t>lanning for key brand events at The Institute (flagship location), including a large corporate training session with over 100 attendees</w:t>
      </w:r>
      <w:r>
        <w:rPr>
          <w:color w:val="333333"/>
          <w:shd w:val="clear" w:color="auto" w:fill="FFFFFF"/>
        </w:rPr>
        <w:t xml:space="preserve">, along with multiple media parties. </w:t>
      </w:r>
    </w:p>
    <w:p w14:paraId="1655C41E" w14:textId="77777777" w:rsidR="007A2657" w:rsidRPr="007A2657" w:rsidRDefault="007A2657" w:rsidP="007A2657">
      <w:pPr>
        <w:pStyle w:val="Company"/>
        <w:ind w:left="1354"/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</w:p>
    <w:p w14:paraId="6ECC77EB" w14:textId="66D8A5D9" w:rsidR="00E8187F" w:rsidRPr="00C02305" w:rsidRDefault="00FA4ACC" w:rsidP="00684E16">
      <w:pPr>
        <w:pStyle w:val="Position"/>
      </w:pPr>
      <w:r>
        <w:rPr>
          <w:rStyle w:val="BoldExpandedConsola"/>
        </w:rPr>
        <w:t>PUBLIC RELATIONS INTERN</w:t>
      </w:r>
      <w:r w:rsidR="00684E16" w:rsidRPr="00C02305">
        <w:tab/>
      </w:r>
      <w:r>
        <w:t>May 2012 - February 2013</w:t>
      </w:r>
    </w:p>
    <w:p w14:paraId="35216A8F" w14:textId="6204FE4F" w:rsidR="00684E16" w:rsidRPr="00FA4ACC" w:rsidRDefault="00FA4ACC" w:rsidP="00FA4ACC">
      <w:pPr>
        <w:pStyle w:val="Company"/>
        <w:rPr>
          <w:b/>
        </w:rPr>
      </w:pPr>
      <w:r w:rsidRPr="00FA4ACC">
        <w:rPr>
          <w:b/>
        </w:rPr>
        <w:t>Danika Daly Public Relations</w:t>
      </w:r>
      <w:r w:rsidR="00684E16" w:rsidRPr="00C02305">
        <w:tab/>
      </w:r>
      <w:r>
        <w:t>New York, NY</w:t>
      </w:r>
    </w:p>
    <w:p w14:paraId="503BB63E" w14:textId="5A6A0B19" w:rsidR="00FA4ACC" w:rsidRPr="00FA4ACC" w:rsidRDefault="00FA4ACC" w:rsidP="00FA4ACC">
      <w:pPr>
        <w:numPr>
          <w:ilvl w:val="0"/>
          <w:numId w:val="10"/>
        </w:numPr>
        <w:tabs>
          <w:tab w:val="clear" w:pos="630"/>
          <w:tab w:val="clear" w:pos="10530"/>
        </w:tabs>
        <w:spacing w:before="0" w:after="0" w:line="240" w:lineRule="auto"/>
        <w:contextualSpacing w:val="0"/>
        <w:jc w:val="left"/>
        <w:rPr>
          <w:rFonts w:cs="Tahoma"/>
        </w:rPr>
      </w:pPr>
      <w:r w:rsidRPr="00FA4ACC">
        <w:rPr>
          <w:rFonts w:cs="Tahoma"/>
        </w:rPr>
        <w:t>Assisted in the creation and distribution of press materials</w:t>
      </w:r>
      <w:r w:rsidR="009C4681">
        <w:rPr>
          <w:rFonts w:cs="Tahoma"/>
        </w:rPr>
        <w:t xml:space="preserve"> such as press releases and pitches.</w:t>
      </w:r>
    </w:p>
    <w:p w14:paraId="1DCB37CD" w14:textId="0BB603CB" w:rsidR="00FA4ACC" w:rsidRPr="00FA4ACC" w:rsidRDefault="00FA4ACC" w:rsidP="00FA4ACC">
      <w:pPr>
        <w:numPr>
          <w:ilvl w:val="0"/>
          <w:numId w:val="10"/>
        </w:numPr>
        <w:tabs>
          <w:tab w:val="clear" w:pos="630"/>
          <w:tab w:val="clear" w:pos="10530"/>
        </w:tabs>
        <w:spacing w:before="0" w:after="0" w:line="240" w:lineRule="auto"/>
        <w:contextualSpacing w:val="0"/>
        <w:jc w:val="left"/>
        <w:rPr>
          <w:rFonts w:cs="Tahoma"/>
        </w:rPr>
      </w:pPr>
      <w:r w:rsidRPr="00FA4ACC">
        <w:rPr>
          <w:rFonts w:cs="Tahoma"/>
        </w:rPr>
        <w:t>Managed social media for various clients</w:t>
      </w:r>
      <w:r w:rsidR="009C4681">
        <w:rPr>
          <w:rFonts w:cs="Tahoma"/>
        </w:rPr>
        <w:t xml:space="preserve"> on multiple platforms.</w:t>
      </w:r>
    </w:p>
    <w:p w14:paraId="18286DB2" w14:textId="77777777" w:rsidR="00FA4ACC" w:rsidRDefault="00FA4ACC" w:rsidP="00FA4ACC">
      <w:pPr>
        <w:numPr>
          <w:ilvl w:val="0"/>
          <w:numId w:val="10"/>
        </w:numPr>
        <w:tabs>
          <w:tab w:val="clear" w:pos="630"/>
          <w:tab w:val="clear" w:pos="10530"/>
        </w:tabs>
        <w:spacing w:before="0" w:after="0" w:line="240" w:lineRule="auto"/>
        <w:contextualSpacing w:val="0"/>
        <w:jc w:val="left"/>
        <w:rPr>
          <w:rFonts w:cs="Tahoma"/>
        </w:rPr>
      </w:pPr>
      <w:r w:rsidRPr="00FA4ACC">
        <w:rPr>
          <w:rFonts w:cs="Tahoma"/>
        </w:rPr>
        <w:t>Coordinated events such as fashion shows and photo/video shoots during Mercedes Benz New York Fashion Week</w:t>
      </w:r>
    </w:p>
    <w:p w14:paraId="60BC49ED" w14:textId="5838C02B" w:rsidR="009C4681" w:rsidRPr="00FA4ACC" w:rsidRDefault="009C4681" w:rsidP="00FA4ACC">
      <w:pPr>
        <w:numPr>
          <w:ilvl w:val="0"/>
          <w:numId w:val="10"/>
        </w:numPr>
        <w:tabs>
          <w:tab w:val="clear" w:pos="630"/>
          <w:tab w:val="clear" w:pos="10530"/>
        </w:tabs>
        <w:spacing w:before="0" w:after="0" w:line="240" w:lineRule="auto"/>
        <w:contextualSpacing w:val="0"/>
        <w:jc w:val="left"/>
        <w:rPr>
          <w:rFonts w:cs="Tahoma"/>
        </w:rPr>
      </w:pPr>
      <w:r>
        <w:rPr>
          <w:rFonts w:cs="Tahoma"/>
        </w:rPr>
        <w:t xml:space="preserve">Light administrative duties such as answering phones, filing and shipping. </w:t>
      </w:r>
    </w:p>
    <w:p w14:paraId="6CDD2F3C" w14:textId="77777777" w:rsidR="00FA4ACC" w:rsidRPr="00FA4ACC" w:rsidRDefault="00FA4ACC" w:rsidP="00FA4ACC">
      <w:pPr>
        <w:pStyle w:val="Company"/>
        <w:ind w:left="1354"/>
      </w:pPr>
    </w:p>
    <w:p w14:paraId="1461F93B" w14:textId="2B982156" w:rsidR="002433C6" w:rsidRPr="00C02305" w:rsidRDefault="009C4681" w:rsidP="00684E16">
      <w:pPr>
        <w:pStyle w:val="Position"/>
      </w:pPr>
      <w:r>
        <w:rPr>
          <w:rStyle w:val="BoldExpandedConsola"/>
        </w:rPr>
        <w:t>GENERAL</w:t>
      </w:r>
      <w:r w:rsidR="00E8187F" w:rsidRPr="00C02305">
        <w:rPr>
          <w:rStyle w:val="BoldExpandedConsola"/>
        </w:rPr>
        <w:t xml:space="preserve"> </w:t>
      </w:r>
      <w:r>
        <w:rPr>
          <w:rStyle w:val="BoldExpandedConsola"/>
        </w:rPr>
        <w:t>INTERN</w:t>
      </w:r>
      <w:r w:rsidR="00684E16" w:rsidRPr="00C02305">
        <w:tab/>
      </w:r>
      <w:r w:rsidR="002C77FE">
        <w:t>April 2011 - August 2011</w:t>
      </w:r>
    </w:p>
    <w:p w14:paraId="7ECB9D1F" w14:textId="376F6712" w:rsidR="002C77FE" w:rsidRDefault="009C4681" w:rsidP="002C77FE">
      <w:pPr>
        <w:pStyle w:val="Company"/>
      </w:pPr>
      <w:r w:rsidRPr="002C77FE">
        <w:rPr>
          <w:b/>
        </w:rPr>
        <w:t>Insurance Service Offices - Verisk Analytics</w:t>
      </w:r>
      <w:r w:rsidR="00684E16" w:rsidRPr="00C02305">
        <w:tab/>
      </w:r>
      <w:r w:rsidR="002C77FE">
        <w:t>Jersey City, NJ</w:t>
      </w:r>
    </w:p>
    <w:p w14:paraId="14A447C5" w14:textId="03CB34CE" w:rsidR="002C77FE" w:rsidRPr="002C77FE" w:rsidRDefault="002C77FE" w:rsidP="002C77FE">
      <w:pPr>
        <w:numPr>
          <w:ilvl w:val="0"/>
          <w:numId w:val="13"/>
        </w:numPr>
        <w:tabs>
          <w:tab w:val="clear" w:pos="630"/>
          <w:tab w:val="clear" w:pos="10530"/>
        </w:tabs>
        <w:spacing w:before="0" w:after="0" w:line="240" w:lineRule="auto"/>
        <w:contextualSpacing w:val="0"/>
        <w:jc w:val="left"/>
        <w:rPr>
          <w:rFonts w:cs="Tahoma"/>
        </w:rPr>
      </w:pPr>
      <w:r>
        <w:rPr>
          <w:rFonts w:cs="Tahoma"/>
        </w:rPr>
        <w:t xml:space="preserve">Administrative duties such as light clerical work, creating </w:t>
      </w:r>
      <w:r w:rsidRPr="002C77FE">
        <w:rPr>
          <w:rFonts w:cs="Tahoma"/>
        </w:rPr>
        <w:t>spreadsheets in Micros</w:t>
      </w:r>
      <w:r>
        <w:rPr>
          <w:rFonts w:cs="Tahoma"/>
        </w:rPr>
        <w:t>oft Excel, telephone inventory and assisting</w:t>
      </w:r>
      <w:r w:rsidRPr="002C77FE">
        <w:rPr>
          <w:rFonts w:cs="Tahoma"/>
        </w:rPr>
        <w:t xml:space="preserve"> in setting up new employees</w:t>
      </w:r>
      <w:r>
        <w:rPr>
          <w:rFonts w:cs="Tahoma"/>
        </w:rPr>
        <w:t>.</w:t>
      </w:r>
    </w:p>
    <w:p w14:paraId="5CF402DA" w14:textId="7D62193E" w:rsidR="002C77FE" w:rsidRPr="002C77FE" w:rsidRDefault="002C77FE" w:rsidP="002C77FE">
      <w:pPr>
        <w:pStyle w:val="Company"/>
        <w:numPr>
          <w:ilvl w:val="0"/>
          <w:numId w:val="13"/>
        </w:numPr>
      </w:pPr>
      <w:r w:rsidRPr="002C77FE">
        <w:rPr>
          <w:rFonts w:cs="Tahoma"/>
        </w:rPr>
        <w:t>Assisted in event planning of annual company blood drive</w:t>
      </w:r>
    </w:p>
    <w:p w14:paraId="6D3E9A4E" w14:textId="0906261E" w:rsidR="002C77FE" w:rsidRPr="00C02305" w:rsidRDefault="002C77FE" w:rsidP="002C77FE">
      <w:pPr>
        <w:pStyle w:val="Position"/>
      </w:pPr>
      <w:r>
        <w:rPr>
          <w:rStyle w:val="BoldExpandedConsola"/>
        </w:rPr>
        <w:t>Hostess</w:t>
      </w:r>
      <w:r w:rsidRPr="00C02305">
        <w:tab/>
      </w:r>
      <w:r w:rsidR="00390853">
        <w:t>May 2010 - August 2010</w:t>
      </w:r>
    </w:p>
    <w:p w14:paraId="15B28D90" w14:textId="62DFD5CE" w:rsidR="002C77FE" w:rsidRDefault="002C77FE" w:rsidP="002C77FE">
      <w:pPr>
        <w:pStyle w:val="Company"/>
      </w:pPr>
      <w:r>
        <w:rPr>
          <w:b/>
        </w:rPr>
        <w:t>La Villa Italian Restaurant</w:t>
      </w:r>
      <w:r w:rsidRPr="00C02305">
        <w:tab/>
      </w:r>
      <w:r w:rsidR="00390853">
        <w:t>Brooklyn, NY</w:t>
      </w:r>
    </w:p>
    <w:p w14:paraId="6AE4F958" w14:textId="77777777" w:rsidR="002C77FE" w:rsidRDefault="002C77FE" w:rsidP="002C77FE">
      <w:pPr>
        <w:pStyle w:val="Company"/>
        <w:ind w:left="0"/>
      </w:pPr>
    </w:p>
    <w:p w14:paraId="127347BA" w14:textId="7C2B4F9F" w:rsidR="00390853" w:rsidRPr="00C02305" w:rsidRDefault="00390853" w:rsidP="00390853">
      <w:pPr>
        <w:pStyle w:val="Position"/>
      </w:pPr>
      <w:r>
        <w:rPr>
          <w:rStyle w:val="BoldExpandedConsola"/>
        </w:rPr>
        <w:t>retail assistant</w:t>
      </w:r>
      <w:r w:rsidRPr="00C02305">
        <w:tab/>
      </w:r>
      <w:r>
        <w:t>January 2009 - August 2009</w:t>
      </w:r>
    </w:p>
    <w:p w14:paraId="6B935354" w14:textId="6069069E" w:rsidR="00390853" w:rsidRDefault="00390853" w:rsidP="00390853">
      <w:pPr>
        <w:pStyle w:val="Company"/>
      </w:pPr>
      <w:r>
        <w:rPr>
          <w:b/>
        </w:rPr>
        <w:t>Sport Prospect Sporting Goods</w:t>
      </w:r>
      <w:r w:rsidRPr="00C02305">
        <w:tab/>
      </w:r>
      <w:r>
        <w:t>Brooklyn, NY</w:t>
      </w:r>
    </w:p>
    <w:p w14:paraId="5FF3438C" w14:textId="77777777" w:rsidR="00390853" w:rsidRDefault="00390853" w:rsidP="002C77FE">
      <w:pPr>
        <w:pStyle w:val="Company"/>
        <w:ind w:left="0"/>
      </w:pPr>
    </w:p>
    <w:p w14:paraId="7FF0F101" w14:textId="77777777" w:rsidR="0046054A" w:rsidRDefault="0046054A" w:rsidP="002C77FE">
      <w:pPr>
        <w:pStyle w:val="Company"/>
        <w:ind w:left="0"/>
      </w:pPr>
    </w:p>
    <w:p w14:paraId="595AC22D" w14:textId="77777777" w:rsidR="0046054A" w:rsidRDefault="0046054A" w:rsidP="002C77FE">
      <w:pPr>
        <w:pStyle w:val="Company"/>
        <w:ind w:left="0"/>
      </w:pPr>
    </w:p>
    <w:p w14:paraId="2B6288D3" w14:textId="77777777" w:rsidR="001C02EC" w:rsidRDefault="001C02EC" w:rsidP="002C77FE">
      <w:pPr>
        <w:pStyle w:val="Company"/>
        <w:ind w:left="0"/>
      </w:pPr>
    </w:p>
    <w:p w14:paraId="46B6A062" w14:textId="414EE460" w:rsidR="001C02EC" w:rsidRPr="00C02305" w:rsidRDefault="001C02EC" w:rsidP="001C02EC">
      <w:pPr>
        <w:pStyle w:val="Heading1"/>
      </w:pPr>
      <w:r>
        <w:lastRenderedPageBreak/>
        <w:t>SKILLS</w:t>
      </w:r>
    </w:p>
    <w:p w14:paraId="5B097FAC" w14:textId="28DBBFE6" w:rsidR="001C02EC" w:rsidRPr="001C02EC" w:rsidRDefault="001C02EC" w:rsidP="001C02EC">
      <w:pPr>
        <w:numPr>
          <w:ilvl w:val="0"/>
          <w:numId w:val="17"/>
        </w:numPr>
        <w:tabs>
          <w:tab w:val="clear" w:pos="630"/>
          <w:tab w:val="clear" w:pos="10530"/>
        </w:tabs>
        <w:spacing w:before="0" w:after="0" w:line="240" w:lineRule="auto"/>
        <w:contextualSpacing w:val="0"/>
        <w:jc w:val="left"/>
        <w:rPr>
          <w:rFonts w:cs="Tahoma"/>
        </w:rPr>
      </w:pPr>
      <w:r w:rsidRPr="001C02EC">
        <w:rPr>
          <w:rFonts w:cs="Tahoma"/>
        </w:rPr>
        <w:t>Strong communication</w:t>
      </w:r>
      <w:r w:rsidR="00E53961">
        <w:rPr>
          <w:rFonts w:cs="Tahoma"/>
        </w:rPr>
        <w:t xml:space="preserve"> skills </w:t>
      </w:r>
      <w:r w:rsidRPr="001C02EC">
        <w:rPr>
          <w:rFonts w:cs="Tahoma"/>
        </w:rPr>
        <w:t>both written and oral</w:t>
      </w:r>
    </w:p>
    <w:p w14:paraId="1673DBE7" w14:textId="77777777" w:rsidR="001C02EC" w:rsidRPr="001C02EC" w:rsidRDefault="001C02EC" w:rsidP="001C02EC">
      <w:pPr>
        <w:numPr>
          <w:ilvl w:val="0"/>
          <w:numId w:val="17"/>
        </w:numPr>
        <w:tabs>
          <w:tab w:val="clear" w:pos="630"/>
          <w:tab w:val="clear" w:pos="10530"/>
        </w:tabs>
        <w:spacing w:before="0" w:after="0" w:line="240" w:lineRule="auto"/>
        <w:contextualSpacing w:val="0"/>
        <w:jc w:val="left"/>
        <w:rPr>
          <w:rFonts w:cs="Tahoma"/>
        </w:rPr>
      </w:pPr>
      <w:r w:rsidRPr="001C02EC">
        <w:rPr>
          <w:rFonts w:cs="Tahoma"/>
        </w:rPr>
        <w:t>Microsoft Word, Excel, PowerPoint, Adobe InDesign, Adobe Photoshop</w:t>
      </w:r>
    </w:p>
    <w:p w14:paraId="75C7EE67" w14:textId="115DA27D" w:rsidR="001C02EC" w:rsidRPr="001C02EC" w:rsidRDefault="001C02EC" w:rsidP="001C02EC">
      <w:pPr>
        <w:numPr>
          <w:ilvl w:val="0"/>
          <w:numId w:val="17"/>
        </w:numPr>
        <w:tabs>
          <w:tab w:val="clear" w:pos="630"/>
          <w:tab w:val="clear" w:pos="10530"/>
        </w:tabs>
        <w:spacing w:before="0" w:after="0" w:line="240" w:lineRule="auto"/>
        <w:contextualSpacing w:val="0"/>
        <w:jc w:val="left"/>
        <w:rPr>
          <w:rFonts w:cs="Tahoma"/>
        </w:rPr>
      </w:pPr>
      <w:r w:rsidRPr="001C02EC">
        <w:rPr>
          <w:rFonts w:cs="Tahoma"/>
        </w:rPr>
        <w:t>Social Media outlets: Twitter, Instagram, Facebook, Tumblr, Pinterest, YouTube, and Google+</w:t>
      </w:r>
    </w:p>
    <w:p w14:paraId="1D6CF0C1" w14:textId="1AEE63C1" w:rsidR="0046054A" w:rsidRPr="001C02EC" w:rsidRDefault="001C02EC" w:rsidP="001C02EC">
      <w:pPr>
        <w:numPr>
          <w:ilvl w:val="0"/>
          <w:numId w:val="17"/>
        </w:numPr>
        <w:tabs>
          <w:tab w:val="clear" w:pos="630"/>
          <w:tab w:val="clear" w:pos="10530"/>
        </w:tabs>
        <w:spacing w:before="0" w:after="0" w:line="240" w:lineRule="auto"/>
        <w:contextualSpacing w:val="0"/>
        <w:jc w:val="left"/>
        <w:rPr>
          <w:rFonts w:cs="Tahoma"/>
        </w:rPr>
      </w:pPr>
      <w:r w:rsidRPr="001C02EC">
        <w:rPr>
          <w:rFonts w:cs="Tahoma"/>
        </w:rPr>
        <w:t>Extremely organized and punctual</w:t>
      </w:r>
    </w:p>
    <w:p w14:paraId="441FA8F8" w14:textId="77777777" w:rsidR="00E8187F" w:rsidRPr="00C02305" w:rsidRDefault="00E8187F" w:rsidP="00684E16">
      <w:pPr>
        <w:pStyle w:val="Heading1"/>
      </w:pPr>
      <w:r w:rsidRPr="00C02305">
        <w:t>EDUCATION</w:t>
      </w:r>
    </w:p>
    <w:p w14:paraId="7C12D3C3" w14:textId="0655680C" w:rsidR="00610F6E" w:rsidRDefault="00610F6E" w:rsidP="00610F6E">
      <w:pPr>
        <w:rPr>
          <w:rFonts w:ascii="Tahoma" w:hAnsi="Tahoma" w:cs="Tahoma"/>
          <w:b/>
        </w:rPr>
      </w:pPr>
      <w:r>
        <w:rPr>
          <w:rFonts w:ascii="Consolas" w:hAnsi="Consolas" w:cs="Tahoma"/>
          <w:b/>
        </w:rPr>
        <w:t>THE UNIVERSITY OF SCRANTON, SCRANTON, PA</w:t>
      </w:r>
      <w:r w:rsidRPr="00610F6E">
        <w:rPr>
          <w:rFonts w:ascii="Consolas" w:hAnsi="Consolas" w:cs="Tahoma"/>
          <w:b/>
        </w:rPr>
        <w:t xml:space="preserve"> </w:t>
      </w:r>
      <w:r w:rsidR="00DE37B6">
        <w:rPr>
          <w:rFonts w:ascii="Consolas" w:hAnsi="Consolas" w:cs="Tahoma"/>
          <w:b/>
        </w:rPr>
        <w:t xml:space="preserve">        ST. SAVIOUR HIGH SCHOOL, BROOKLYN, NY</w:t>
      </w:r>
    </w:p>
    <w:p w14:paraId="62592899" w14:textId="3EEDF059" w:rsidR="00DE37B6" w:rsidRPr="00DE37B6" w:rsidRDefault="00DE37B6" w:rsidP="00610F6E">
      <w:pPr>
        <w:rPr>
          <w:rFonts w:cs="Tahoma"/>
          <w:b/>
        </w:rPr>
      </w:pPr>
      <w:r>
        <w:rPr>
          <w:rFonts w:cs="Tahoma"/>
          <w:b/>
        </w:rPr>
        <w:t>August 2009 – May 2013                                                August 2005 – May 2009</w:t>
      </w:r>
    </w:p>
    <w:p w14:paraId="7952D8FF" w14:textId="34A613FA" w:rsidR="00610F6E" w:rsidRPr="00DE37B6" w:rsidRDefault="00610F6E" w:rsidP="00610F6E">
      <w:pPr>
        <w:rPr>
          <w:rFonts w:cs="Tahoma"/>
          <w:b/>
        </w:rPr>
      </w:pPr>
      <w:r w:rsidRPr="00DE37B6">
        <w:rPr>
          <w:rFonts w:cs="Tahoma"/>
          <w:b/>
        </w:rPr>
        <w:t>B.A. Major in Communication, May 2013</w:t>
      </w:r>
      <w:r w:rsidR="00DE37B6" w:rsidRPr="00DE37B6">
        <w:rPr>
          <w:rFonts w:cs="Tahoma"/>
          <w:b/>
        </w:rPr>
        <w:t xml:space="preserve">                      New York Regents Diploma</w:t>
      </w:r>
    </w:p>
    <w:p w14:paraId="7A5BA3E5" w14:textId="77777777" w:rsidR="00610F6E" w:rsidRPr="00DE37B6" w:rsidRDefault="00610F6E" w:rsidP="00610F6E">
      <w:pPr>
        <w:rPr>
          <w:rFonts w:cs="Tahoma"/>
          <w:b/>
        </w:rPr>
      </w:pPr>
      <w:r w:rsidRPr="00DE37B6">
        <w:rPr>
          <w:rFonts w:cs="Tahoma"/>
          <w:b/>
        </w:rPr>
        <w:t>Concentration in Public Relations</w:t>
      </w:r>
    </w:p>
    <w:p w14:paraId="00EC24F3" w14:textId="28AB92BC" w:rsidR="00E8187F" w:rsidRPr="00DE37B6" w:rsidRDefault="00610F6E" w:rsidP="00610F6E">
      <w:pPr>
        <w:tabs>
          <w:tab w:val="clear" w:pos="630"/>
          <w:tab w:val="clear" w:pos="10530"/>
        </w:tabs>
        <w:spacing w:before="0" w:line="276" w:lineRule="auto"/>
        <w:contextualSpacing w:val="0"/>
        <w:jc w:val="left"/>
        <w:rPr>
          <w:rFonts w:cs="Tahoma"/>
          <w:b/>
        </w:rPr>
      </w:pPr>
      <w:r w:rsidRPr="00DE37B6">
        <w:rPr>
          <w:rFonts w:cs="Tahoma"/>
          <w:b/>
        </w:rPr>
        <w:t>Cumulative GPA 3.26</w:t>
      </w:r>
    </w:p>
    <w:p w14:paraId="1096B8FA" w14:textId="0142FC9B" w:rsidR="00610F6E" w:rsidRPr="001C02EC" w:rsidRDefault="00610F6E" w:rsidP="001C02EC">
      <w:pPr>
        <w:tabs>
          <w:tab w:val="clear" w:pos="630"/>
          <w:tab w:val="clear" w:pos="10530"/>
        </w:tabs>
        <w:spacing w:before="0" w:line="276" w:lineRule="auto"/>
        <w:jc w:val="center"/>
        <w:rPr>
          <w:rStyle w:val="BoldExpandedConsola"/>
          <w:sz w:val="24"/>
          <w:szCs w:val="24"/>
        </w:rPr>
      </w:pPr>
      <w:r w:rsidRPr="001C02EC">
        <w:rPr>
          <w:rStyle w:val="BoldExpandedConsola"/>
          <w:sz w:val="24"/>
          <w:szCs w:val="24"/>
        </w:rPr>
        <w:t>relevant coursework</w:t>
      </w:r>
    </w:p>
    <w:p w14:paraId="37287E55" w14:textId="2F9D1A73" w:rsidR="00610F6E" w:rsidRDefault="00610F6E" w:rsidP="001C02EC">
      <w:pPr>
        <w:tabs>
          <w:tab w:val="clear" w:pos="630"/>
          <w:tab w:val="clear" w:pos="10530"/>
        </w:tabs>
        <w:spacing w:before="0" w:line="276" w:lineRule="auto"/>
        <w:jc w:val="left"/>
        <w:rPr>
          <w:rFonts w:cs="Tahoma"/>
        </w:rPr>
      </w:pPr>
      <w:r>
        <w:rPr>
          <w:rFonts w:cs="Tahoma"/>
        </w:rPr>
        <w:t>Public Speaking</w:t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  <w:t>Public Relations Cases</w:t>
      </w:r>
      <w:r w:rsidR="001C02EC">
        <w:rPr>
          <w:rFonts w:cs="Tahoma"/>
        </w:rPr>
        <w:tab/>
      </w:r>
      <w:r w:rsidR="001C02EC">
        <w:rPr>
          <w:rFonts w:cs="Tahoma"/>
        </w:rPr>
        <w:tab/>
      </w:r>
      <w:r w:rsidR="001C02EC">
        <w:rPr>
          <w:rFonts w:cs="Tahoma"/>
        </w:rPr>
        <w:tab/>
      </w:r>
      <w:r w:rsidR="001C02EC">
        <w:rPr>
          <w:rFonts w:cs="Tahoma"/>
        </w:rPr>
        <w:tab/>
        <w:t>Graphics and Design</w:t>
      </w:r>
    </w:p>
    <w:p w14:paraId="6FBD13E6" w14:textId="390C726A" w:rsidR="00610F6E" w:rsidRDefault="00610F6E" w:rsidP="001C02EC">
      <w:pPr>
        <w:tabs>
          <w:tab w:val="clear" w:pos="630"/>
          <w:tab w:val="clear" w:pos="10530"/>
        </w:tabs>
        <w:spacing w:before="0" w:line="276" w:lineRule="auto"/>
        <w:jc w:val="left"/>
        <w:rPr>
          <w:rFonts w:cs="Tahoma"/>
        </w:rPr>
      </w:pPr>
      <w:r>
        <w:rPr>
          <w:rFonts w:cs="Tahoma"/>
        </w:rPr>
        <w:t>Contemporary Public Relations</w:t>
      </w:r>
      <w:r>
        <w:rPr>
          <w:rFonts w:cs="Tahoma"/>
        </w:rPr>
        <w:tab/>
        <w:t>Research Methods in Communication</w:t>
      </w:r>
      <w:r w:rsidR="001C02EC">
        <w:rPr>
          <w:rFonts w:cs="Tahoma"/>
        </w:rPr>
        <w:tab/>
      </w:r>
      <w:r w:rsidR="001C02EC">
        <w:rPr>
          <w:rFonts w:cs="Tahoma"/>
        </w:rPr>
        <w:tab/>
        <w:t>PR Agency</w:t>
      </w:r>
    </w:p>
    <w:p w14:paraId="01FB1ECA" w14:textId="2D8E0EAC" w:rsidR="00610F6E" w:rsidRDefault="00610F6E" w:rsidP="001C02EC">
      <w:pPr>
        <w:tabs>
          <w:tab w:val="clear" w:pos="630"/>
          <w:tab w:val="clear" w:pos="10530"/>
        </w:tabs>
        <w:spacing w:before="0" w:line="276" w:lineRule="auto"/>
        <w:jc w:val="left"/>
        <w:rPr>
          <w:rFonts w:cs="Tahoma"/>
        </w:rPr>
      </w:pPr>
      <w:r>
        <w:rPr>
          <w:rFonts w:cs="Tahoma"/>
        </w:rPr>
        <w:t>Intro to Advertising</w:t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  <w:t>Logical and Rhetorical Analysis</w:t>
      </w:r>
      <w:r w:rsidR="001C02EC">
        <w:rPr>
          <w:rFonts w:cs="Tahoma"/>
        </w:rPr>
        <w:tab/>
      </w:r>
      <w:r w:rsidR="001C02EC">
        <w:rPr>
          <w:rFonts w:cs="Tahoma"/>
        </w:rPr>
        <w:tab/>
        <w:t>Rhetoric and Social Media</w:t>
      </w:r>
    </w:p>
    <w:p w14:paraId="2E3E22DE" w14:textId="3DD59EDF" w:rsidR="00610F6E" w:rsidRDefault="00610F6E" w:rsidP="001C02EC">
      <w:pPr>
        <w:tabs>
          <w:tab w:val="clear" w:pos="630"/>
          <w:tab w:val="clear" w:pos="10530"/>
        </w:tabs>
        <w:spacing w:before="0" w:line="276" w:lineRule="auto"/>
        <w:jc w:val="left"/>
        <w:rPr>
          <w:rFonts w:cs="Tahoma"/>
        </w:rPr>
      </w:pPr>
      <w:r>
        <w:rPr>
          <w:rFonts w:cs="Tahoma"/>
        </w:rPr>
        <w:t>Writing for Public Relations</w:t>
      </w:r>
      <w:r>
        <w:rPr>
          <w:rFonts w:cs="Tahoma"/>
        </w:rPr>
        <w:tab/>
      </w:r>
      <w:r>
        <w:rPr>
          <w:rFonts w:cs="Tahoma"/>
        </w:rPr>
        <w:tab/>
        <w:t>Interpersonal Communication</w:t>
      </w:r>
      <w:r w:rsidR="001C02EC">
        <w:rPr>
          <w:rFonts w:cs="Tahoma"/>
        </w:rPr>
        <w:tab/>
      </w:r>
      <w:r w:rsidR="001C02EC">
        <w:rPr>
          <w:rFonts w:cs="Tahoma"/>
        </w:rPr>
        <w:tab/>
      </w:r>
      <w:r w:rsidR="001C02EC">
        <w:rPr>
          <w:rFonts w:cs="Tahoma"/>
        </w:rPr>
        <w:tab/>
        <w:t>Students in Free Enterprise</w:t>
      </w:r>
    </w:p>
    <w:p w14:paraId="39AEFE6C" w14:textId="77777777" w:rsidR="00610F6E" w:rsidRDefault="00610F6E" w:rsidP="001C02EC">
      <w:pPr>
        <w:tabs>
          <w:tab w:val="clear" w:pos="630"/>
          <w:tab w:val="clear" w:pos="10530"/>
        </w:tabs>
        <w:spacing w:before="0" w:line="276" w:lineRule="auto"/>
        <w:contextualSpacing w:val="0"/>
        <w:jc w:val="left"/>
        <w:rPr>
          <w:rStyle w:val="BoldExpandedConsola"/>
        </w:rPr>
      </w:pPr>
    </w:p>
    <w:p w14:paraId="284F9BB3" w14:textId="77777777" w:rsidR="0096376A" w:rsidRDefault="0096376A" w:rsidP="00610F6E">
      <w:pPr>
        <w:tabs>
          <w:tab w:val="clear" w:pos="630"/>
          <w:tab w:val="clear" w:pos="10530"/>
        </w:tabs>
        <w:spacing w:before="0" w:line="276" w:lineRule="auto"/>
        <w:contextualSpacing w:val="0"/>
        <w:jc w:val="left"/>
      </w:pPr>
    </w:p>
    <w:p w14:paraId="1114F307" w14:textId="77777777" w:rsidR="0096376A" w:rsidRDefault="0096376A" w:rsidP="00610F6E">
      <w:pPr>
        <w:tabs>
          <w:tab w:val="clear" w:pos="630"/>
          <w:tab w:val="clear" w:pos="10530"/>
        </w:tabs>
        <w:spacing w:before="0" w:line="276" w:lineRule="auto"/>
        <w:contextualSpacing w:val="0"/>
        <w:jc w:val="left"/>
      </w:pPr>
    </w:p>
    <w:p w14:paraId="17C18D65" w14:textId="4C20FB25" w:rsidR="00610F6E" w:rsidRPr="0096376A" w:rsidRDefault="0096376A" w:rsidP="00610F6E">
      <w:pPr>
        <w:tabs>
          <w:tab w:val="clear" w:pos="630"/>
          <w:tab w:val="clear" w:pos="10530"/>
        </w:tabs>
        <w:spacing w:before="0" w:line="276" w:lineRule="auto"/>
        <w:contextualSpacing w:val="0"/>
        <w:jc w:val="left"/>
        <w:rPr>
          <w:rFonts w:ascii="Consolas" w:hAnsi="Consolas"/>
          <w:b/>
          <w:i/>
          <w:sz w:val="24"/>
          <w:szCs w:val="24"/>
        </w:rPr>
      </w:pPr>
      <w:r w:rsidRPr="0096376A">
        <w:rPr>
          <w:rFonts w:ascii="Consolas" w:hAnsi="Consolas"/>
          <w:b/>
          <w:i/>
          <w:sz w:val="24"/>
          <w:szCs w:val="24"/>
        </w:rPr>
        <w:t>*References are available upon request.</w:t>
      </w:r>
    </w:p>
    <w:sectPr w:rsidR="00610F6E" w:rsidRPr="0096376A" w:rsidSect="00B56541">
      <w:footerReference w:type="default" r:id="rId8"/>
      <w:pgSz w:w="12240" w:h="15840" w:code="1"/>
      <w:pgMar w:top="907" w:right="864" w:bottom="360" w:left="864" w:header="720" w:footer="144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97A924" w14:textId="77777777" w:rsidR="0096376A" w:rsidRDefault="0096376A" w:rsidP="00684E16">
      <w:r>
        <w:separator/>
      </w:r>
    </w:p>
  </w:endnote>
  <w:endnote w:type="continuationSeparator" w:id="0">
    <w:p w14:paraId="00314A56" w14:textId="77777777" w:rsidR="0096376A" w:rsidRDefault="0096376A" w:rsidP="00684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11373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0B694E4" w14:textId="77777777" w:rsidR="0096376A" w:rsidRPr="00D13013" w:rsidRDefault="0096376A" w:rsidP="00684E16">
            <w:pPr>
              <w:pStyle w:val="Footer"/>
            </w:pPr>
            <w:r w:rsidRPr="00E8187F">
              <w:t xml:space="preserve">Page </w:t>
            </w:r>
            <w:r w:rsidRPr="00E8187F">
              <w:fldChar w:fldCharType="begin"/>
            </w:r>
            <w:r w:rsidRPr="00E8187F">
              <w:instrText xml:space="preserve"> PAGE </w:instrText>
            </w:r>
            <w:r w:rsidRPr="00E8187F">
              <w:fldChar w:fldCharType="separate"/>
            </w:r>
            <w:r w:rsidR="00146E33">
              <w:rPr>
                <w:noProof/>
              </w:rPr>
              <w:t>1</w:t>
            </w:r>
            <w:r w:rsidRPr="00E8187F">
              <w:fldChar w:fldCharType="end"/>
            </w:r>
            <w:r w:rsidRPr="00E8187F">
              <w:t xml:space="preserve"> of </w:t>
            </w:r>
            <w:r w:rsidR="00146E33">
              <w:fldChar w:fldCharType="begin"/>
            </w:r>
            <w:r w:rsidR="00146E33">
              <w:instrText xml:space="preserve"> NUMPAGES  </w:instrText>
            </w:r>
            <w:r w:rsidR="00146E33">
              <w:fldChar w:fldCharType="separate"/>
            </w:r>
            <w:r w:rsidR="00146E33">
              <w:rPr>
                <w:noProof/>
              </w:rPr>
              <w:t>1</w:t>
            </w:r>
            <w:r w:rsidR="00146E33">
              <w:rPr>
                <w:noProof/>
              </w:rPr>
              <w:fldChar w:fldCharType="end"/>
            </w:r>
          </w:p>
        </w:sdtContent>
      </w:sdt>
    </w:sdtContent>
  </w:sdt>
  <w:p w14:paraId="777AA35A" w14:textId="77777777" w:rsidR="0096376A" w:rsidRPr="00D13013" w:rsidRDefault="0096376A" w:rsidP="00684E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523559" w14:textId="77777777" w:rsidR="0096376A" w:rsidRDefault="0096376A" w:rsidP="00684E16">
      <w:r>
        <w:separator/>
      </w:r>
    </w:p>
  </w:footnote>
  <w:footnote w:type="continuationSeparator" w:id="0">
    <w:p w14:paraId="444C00B3" w14:textId="77777777" w:rsidR="0096376A" w:rsidRDefault="0096376A" w:rsidP="00684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E5BF1"/>
    <w:multiLevelType w:val="hybridMultilevel"/>
    <w:tmpl w:val="D49CE410"/>
    <w:lvl w:ilvl="0" w:tplc="04090003">
      <w:start w:val="1"/>
      <w:numFmt w:val="bullet"/>
      <w:lvlText w:val="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2">
    <w:nsid w:val="21515666"/>
    <w:multiLevelType w:val="hybridMultilevel"/>
    <w:tmpl w:val="9A5A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069C4"/>
    <w:multiLevelType w:val="hybridMultilevel"/>
    <w:tmpl w:val="BDD2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E3BB8"/>
    <w:multiLevelType w:val="singleLevel"/>
    <w:tmpl w:val="94921FA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6">
    <w:nsid w:val="3B2669CA"/>
    <w:multiLevelType w:val="hybridMultilevel"/>
    <w:tmpl w:val="76808C72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030C6"/>
    <w:multiLevelType w:val="hybridMultilevel"/>
    <w:tmpl w:val="F6AA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2386263"/>
    <w:multiLevelType w:val="hybridMultilevel"/>
    <w:tmpl w:val="615C7FAA"/>
    <w:lvl w:ilvl="0" w:tplc="04090003">
      <w:start w:val="1"/>
      <w:numFmt w:val="bullet"/>
      <w:lvlText w:val="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94968"/>
    <w:multiLevelType w:val="hybridMultilevel"/>
    <w:tmpl w:val="BCFCB90A"/>
    <w:lvl w:ilvl="0" w:tplc="04090003">
      <w:start w:val="1"/>
      <w:numFmt w:val="bullet"/>
      <w:lvlText w:val="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1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6A5634F8"/>
    <w:multiLevelType w:val="hybridMultilevel"/>
    <w:tmpl w:val="791CA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69092F"/>
    <w:multiLevelType w:val="hybridMultilevel"/>
    <w:tmpl w:val="0650729C"/>
    <w:lvl w:ilvl="0" w:tplc="04090003">
      <w:start w:val="1"/>
      <w:numFmt w:val="bullet"/>
      <w:lvlText w:val="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"/>
  </w:num>
  <w:num w:numId="5">
    <w:abstractNumId w:val="11"/>
  </w:num>
  <w:num w:numId="6">
    <w:abstractNumId w:val="15"/>
  </w:num>
  <w:num w:numId="7">
    <w:abstractNumId w:val="3"/>
  </w:num>
  <w:num w:numId="8">
    <w:abstractNumId w:val="10"/>
  </w:num>
  <w:num w:numId="9">
    <w:abstractNumId w:val="4"/>
  </w:num>
  <w:num w:numId="10">
    <w:abstractNumId w:val="16"/>
  </w:num>
  <w:num w:numId="11">
    <w:abstractNumId w:val="2"/>
  </w:num>
  <w:num w:numId="12">
    <w:abstractNumId w:val="6"/>
  </w:num>
  <w:num w:numId="13">
    <w:abstractNumId w:val="0"/>
  </w:num>
  <w:num w:numId="14">
    <w:abstractNumId w:val="5"/>
  </w:num>
  <w:num w:numId="15">
    <w:abstractNumId w:val="14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3C6"/>
    <w:rsid w:val="000B1222"/>
    <w:rsid w:val="00146E33"/>
    <w:rsid w:val="001C02EC"/>
    <w:rsid w:val="002433C6"/>
    <w:rsid w:val="002C77FE"/>
    <w:rsid w:val="002E1F0C"/>
    <w:rsid w:val="002F4773"/>
    <w:rsid w:val="00342DD5"/>
    <w:rsid w:val="00345FFE"/>
    <w:rsid w:val="00390853"/>
    <w:rsid w:val="00413859"/>
    <w:rsid w:val="00443DC3"/>
    <w:rsid w:val="0046054A"/>
    <w:rsid w:val="005358F3"/>
    <w:rsid w:val="005D56E6"/>
    <w:rsid w:val="005E2221"/>
    <w:rsid w:val="00610F6E"/>
    <w:rsid w:val="00617D9B"/>
    <w:rsid w:val="006543A5"/>
    <w:rsid w:val="006625F6"/>
    <w:rsid w:val="00684E16"/>
    <w:rsid w:val="006B3767"/>
    <w:rsid w:val="007602C5"/>
    <w:rsid w:val="0077120C"/>
    <w:rsid w:val="007A2657"/>
    <w:rsid w:val="00817E49"/>
    <w:rsid w:val="008A668B"/>
    <w:rsid w:val="00914255"/>
    <w:rsid w:val="0096376A"/>
    <w:rsid w:val="009C4681"/>
    <w:rsid w:val="009E111C"/>
    <w:rsid w:val="00A56495"/>
    <w:rsid w:val="00A62F78"/>
    <w:rsid w:val="00AB4BB6"/>
    <w:rsid w:val="00AE2D4C"/>
    <w:rsid w:val="00B458CB"/>
    <w:rsid w:val="00B56541"/>
    <w:rsid w:val="00BB296E"/>
    <w:rsid w:val="00C02305"/>
    <w:rsid w:val="00C32A29"/>
    <w:rsid w:val="00CA082A"/>
    <w:rsid w:val="00CB710B"/>
    <w:rsid w:val="00CC048A"/>
    <w:rsid w:val="00D13013"/>
    <w:rsid w:val="00DB6D84"/>
    <w:rsid w:val="00DE37B6"/>
    <w:rsid w:val="00E53961"/>
    <w:rsid w:val="00E8187F"/>
    <w:rsid w:val="00E87136"/>
    <w:rsid w:val="00EA2825"/>
    <w:rsid w:val="00F00860"/>
    <w:rsid w:val="00F254E9"/>
    <w:rsid w:val="00F543F7"/>
    <w:rsid w:val="00F76CB6"/>
    <w:rsid w:val="00F97604"/>
    <w:rsid w:val="00FA4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A7AC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16"/>
    <w:pPr>
      <w:tabs>
        <w:tab w:val="left" w:pos="630"/>
        <w:tab w:val="right" w:pos="10530"/>
      </w:tabs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684E16"/>
    <w:pPr>
      <w:shd w:val="clear" w:color="auto" w:fill="F2F2F2" w:themeFill="background1" w:themeFillShade="F2"/>
      <w:jc w:val="center"/>
      <w:outlineLvl w:val="0"/>
    </w:pPr>
    <w:rPr>
      <w:rFonts w:eastAsiaTheme="minorHAnsi"/>
      <w:b/>
      <w:spacing w:val="4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16"/>
    <w:rPr>
      <w:rFonts w:ascii="Consolas" w:hAnsi="Consolas" w:cs="Consolas"/>
      <w:b/>
      <w:spacing w:val="40"/>
      <w:sz w:val="28"/>
      <w:szCs w:val="28"/>
      <w:shd w:val="clear" w:color="auto" w:fill="F2F2F2" w:themeFill="background1" w:themeFillShade="F2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84E16"/>
    <w:pPr>
      <w:tabs>
        <w:tab w:val="clear" w:pos="10530"/>
        <w:tab w:val="right" w:pos="9900"/>
      </w:tabs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E8187F"/>
    <w:pPr>
      <w:tabs>
        <w:tab w:val="center" w:pos="4680"/>
        <w:tab w:val="right" w:pos="936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187F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B56541"/>
    <w:pPr>
      <w:tabs>
        <w:tab w:val="right" w:pos="990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Achievements">
    <w:name w:val="Achievements"/>
    <w:basedOn w:val="Indentleftandright"/>
    <w:qFormat/>
    <w:rsid w:val="00684E16"/>
    <w:pPr>
      <w:pBdr>
        <w:top w:val="single" w:sz="8" w:space="3" w:color="8DB3E2" w:themeColor="text2" w:themeTint="66"/>
        <w:bottom w:val="single" w:sz="8" w:space="3" w:color="8DB3E2" w:themeColor="text2" w:themeTint="66"/>
        <w:between w:val="single" w:sz="8" w:space="3" w:color="8DB3E2" w:themeColor="text2" w:themeTint="66"/>
      </w:pBdr>
      <w:jc w:val="left"/>
    </w:pPr>
    <w:rPr>
      <w:lang w:val="fr-FR"/>
    </w:rPr>
  </w:style>
  <w:style w:type="paragraph" w:customStyle="1" w:styleId="Position">
    <w:name w:val="Position"/>
    <w:basedOn w:val="Normal"/>
    <w:qFormat/>
    <w:rsid w:val="00684E16"/>
    <w:pPr>
      <w:spacing w:after="0"/>
    </w:pPr>
  </w:style>
  <w:style w:type="paragraph" w:customStyle="1" w:styleId="Company">
    <w:name w:val="Company"/>
    <w:basedOn w:val="Indentleftandright"/>
    <w:qFormat/>
    <w:rsid w:val="00684E16"/>
    <w:pPr>
      <w:spacing w:before="0"/>
    </w:pPr>
  </w:style>
  <w:style w:type="character" w:styleId="Hyperlink">
    <w:name w:val="Hyperlink"/>
    <w:basedOn w:val="DefaultParagraphFont"/>
    <w:uiPriority w:val="99"/>
    <w:unhideWhenUsed/>
    <w:rsid w:val="005E22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16"/>
    <w:pPr>
      <w:tabs>
        <w:tab w:val="left" w:pos="630"/>
        <w:tab w:val="right" w:pos="10530"/>
      </w:tabs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684E16"/>
    <w:pPr>
      <w:shd w:val="clear" w:color="auto" w:fill="F2F2F2" w:themeFill="background1" w:themeFillShade="F2"/>
      <w:jc w:val="center"/>
      <w:outlineLvl w:val="0"/>
    </w:pPr>
    <w:rPr>
      <w:rFonts w:eastAsiaTheme="minorHAnsi"/>
      <w:b/>
      <w:spacing w:val="4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16"/>
    <w:rPr>
      <w:rFonts w:ascii="Consolas" w:hAnsi="Consolas" w:cs="Consolas"/>
      <w:b/>
      <w:spacing w:val="40"/>
      <w:sz w:val="28"/>
      <w:szCs w:val="28"/>
      <w:shd w:val="clear" w:color="auto" w:fill="F2F2F2" w:themeFill="background1" w:themeFillShade="F2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84E16"/>
    <w:pPr>
      <w:tabs>
        <w:tab w:val="clear" w:pos="10530"/>
        <w:tab w:val="right" w:pos="9900"/>
      </w:tabs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E8187F"/>
    <w:pPr>
      <w:tabs>
        <w:tab w:val="center" w:pos="4680"/>
        <w:tab w:val="right" w:pos="936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187F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B56541"/>
    <w:pPr>
      <w:tabs>
        <w:tab w:val="right" w:pos="990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Achievements">
    <w:name w:val="Achievements"/>
    <w:basedOn w:val="Indentleftandright"/>
    <w:qFormat/>
    <w:rsid w:val="00684E16"/>
    <w:pPr>
      <w:pBdr>
        <w:top w:val="single" w:sz="8" w:space="3" w:color="8DB3E2" w:themeColor="text2" w:themeTint="66"/>
        <w:bottom w:val="single" w:sz="8" w:space="3" w:color="8DB3E2" w:themeColor="text2" w:themeTint="66"/>
        <w:between w:val="single" w:sz="8" w:space="3" w:color="8DB3E2" w:themeColor="text2" w:themeTint="66"/>
      </w:pBdr>
      <w:jc w:val="left"/>
    </w:pPr>
    <w:rPr>
      <w:lang w:val="fr-FR"/>
    </w:rPr>
  </w:style>
  <w:style w:type="paragraph" w:customStyle="1" w:styleId="Position">
    <w:name w:val="Position"/>
    <w:basedOn w:val="Normal"/>
    <w:qFormat/>
    <w:rsid w:val="00684E16"/>
    <w:pPr>
      <w:spacing w:after="0"/>
    </w:pPr>
  </w:style>
  <w:style w:type="paragraph" w:customStyle="1" w:styleId="Company">
    <w:name w:val="Company"/>
    <w:basedOn w:val="Indentleftandright"/>
    <w:qFormat/>
    <w:rsid w:val="00684E16"/>
    <w:pPr>
      <w:spacing w:before="0"/>
    </w:pPr>
  </w:style>
  <w:style w:type="character" w:styleId="Hyperlink">
    <w:name w:val="Hyperlink"/>
    <w:basedOn w:val="DefaultParagraphFont"/>
    <w:uiPriority w:val="99"/>
    <w:unhideWhenUsed/>
    <w:rsid w:val="005E22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436</Words>
  <Characters>2491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Stephanie Hvala</cp:lastModifiedBy>
  <cp:revision>20</cp:revision>
  <cp:lastPrinted>2014-08-14T15:28:00Z</cp:lastPrinted>
  <dcterms:created xsi:type="dcterms:W3CDTF">2014-03-24T19:14:00Z</dcterms:created>
  <dcterms:modified xsi:type="dcterms:W3CDTF">2014-10-14T19:15:00Z</dcterms:modified>
</cp:coreProperties>
</file>