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0BC4" w14:textId="77777777" w:rsidR="00503DE5" w:rsidRDefault="00A67A30">
      <w:r>
        <w:t>Here's a comprehensive rundown of the key projects you're pivotal on across Omnicom Media Group, along with plain-English definitions and the business impact each one is driving. This is organized so that a leader reading it can quickly grasp the breadth and depth of what you're contributing across strategy, product, engineering, enablement, and client work.</w:t>
      </w:r>
    </w:p>
    <w:p w14:paraId="32E60BC5" w14:textId="77777777" w:rsidR="00503DE5" w:rsidRDefault="00A67A30">
      <w:pPr>
        <w:pStyle w:val="Heading2"/>
      </w:pPr>
      <w:r>
        <w:t>The Operating System for AI &amp; Automation</w:t>
      </w:r>
    </w:p>
    <w:p w14:paraId="32E60BC6" w14:textId="77777777" w:rsidR="00503DE5" w:rsidRDefault="00A67A30">
      <w:pPr>
        <w:pStyle w:val="Heading3"/>
      </w:pPr>
      <w:r>
        <w:t>Workflow Optimizer + Automation Intake Form + AI Prioritization Model</w:t>
      </w:r>
    </w:p>
    <w:p w14:paraId="32E60BC7" w14:textId="77777777" w:rsidR="00503DE5" w:rsidRDefault="00A67A30">
      <w:r>
        <w:t xml:space="preserve">The single "front door" you built for the organization to capture, score, and route every AI and automation opportunity, replacing dozens of disconnected requests with one governed system. Teams enter their workflows or use cases in plain English, the tool scores them on reach (FTEs affected) × strategic multiplier ÷ complexity, checks for existing solutions in the library, and routes to the right build lane (OPG, Intelligent Automation, or self-service). </w:t>
      </w:r>
      <w:hyperlink r:id="rId5" w:history="1">
        <w:r>
          <w:rPr>
            <w:rStyle w:val="Hyperlink"/>
          </w:rPr>
          <w:t>[In-take Fo...</w:t>
        </w:r>
        <w:proofErr w:type="spellStart"/>
        <w:r>
          <w:rPr>
            <w:rStyle w:val="Hyperlink"/>
          </w:rPr>
          <w:t>ject</w:t>
        </w:r>
        <w:proofErr w:type="spellEnd"/>
        <w:r>
          <w:rPr>
            <w:rStyle w:val="Hyperlink"/>
          </w:rPr>
          <w:t xml:space="preserve"> Recap | Word]</w:t>
        </w:r>
      </w:hyperlink>
      <w:r>
        <w:t xml:space="preserve">, </w:t>
      </w:r>
      <w:hyperlink r:id="rId6" w:history="1">
        <w:r>
          <w:rPr>
            <w:rStyle w:val="Hyperlink"/>
          </w:rPr>
          <w:t>[Intake Pro...June 2026 | PDF]</w:t>
        </w:r>
      </w:hyperlink>
      <w:r>
        <w:t xml:space="preserve">, </w:t>
      </w:r>
      <w:hyperlink r:id="rId7" w:history="1">
        <w:r>
          <w:rPr>
            <w:rStyle w:val="Hyperlink"/>
          </w:rPr>
          <w:t>[OM - AI Au...w &amp; Intake | PDF]</w:t>
        </w:r>
      </w:hyperlink>
      <w:r>
        <w:t xml:space="preserve">, </w:t>
      </w:r>
      <w:hyperlink r:id="rId8" w:history="1">
        <w:r>
          <w:rPr>
            <w:rStyle w:val="Hyperlink"/>
          </w:rPr>
          <w:t>[OM AI Prio...</w:t>
        </w:r>
        <w:proofErr w:type="spellStart"/>
        <w:r>
          <w:rPr>
            <w:rStyle w:val="Hyperlink"/>
          </w:rPr>
          <w:t>alkthrough</w:t>
        </w:r>
        <w:proofErr w:type="spellEnd"/>
        <w:r>
          <w:rPr>
            <w:rStyle w:val="Hyperlink"/>
          </w:rPr>
          <w:t xml:space="preserve"> | PowerPoint]</w:t>
        </w:r>
      </w:hyperlink>
    </w:p>
    <w:p w14:paraId="32E60BC8" w14:textId="77777777" w:rsidR="00503DE5" w:rsidRDefault="00A67A30">
      <w:r>
        <w:rPr>
          <w:b/>
          <w:bCs/>
        </w:rPr>
        <w:t>Your role and impact:</w:t>
      </w:r>
      <w:r>
        <w:t xml:space="preserve"> You architected the model, built the working prototype in </w:t>
      </w:r>
      <w:proofErr w:type="spellStart"/>
      <w:r>
        <w:t>Replit</w:t>
      </w:r>
      <w:proofErr w:type="spellEnd"/>
      <w:r>
        <w:t xml:space="preserve">, drafted the questionnaire, wrote the operating model narrative, and are personally driving the beta rollout with soft gates (workflow optimizer live end of August, intake live end of September, full beta October 1). This is the mechanism that turns fragmented ideas into a governed, prioritized portfolio, and it is the foundation the CEO-level brief you drafted with </w:t>
      </w:r>
      <w:hyperlink r:id="rId9" w:history="1">
        <w:r>
          <w:rPr>
            <w:rStyle w:val="Hyperlink"/>
          </w:rPr>
          <w:t>Dana Basile</w:t>
        </w:r>
      </w:hyperlink>
      <w:r>
        <w:t xml:space="preserve"> is built on. </w:t>
      </w:r>
      <w:hyperlink r:id="rId10" w:history="1">
        <w:r>
          <w:rPr>
            <w:rStyle w:val="Hyperlink"/>
          </w:rPr>
          <w:t>[Intake Pro.</w:t>
        </w:r>
        <w:proofErr w:type="gramStart"/>
        <w:r>
          <w:rPr>
            <w:rStyle w:val="Hyperlink"/>
          </w:rPr>
          <w:t>..June</w:t>
        </w:r>
        <w:proofErr w:type="gramEnd"/>
        <w:r>
          <w:rPr>
            <w:rStyle w:val="Hyperlink"/>
          </w:rPr>
          <w:t xml:space="preserve"> 2026 | PDF]</w:t>
        </w:r>
      </w:hyperlink>
      <w:r>
        <w:t xml:space="preserve">, </w:t>
      </w:r>
      <w:hyperlink r:id="rId11" w:history="1">
        <w:r>
          <w:rPr>
            <w:rStyle w:val="Hyperlink"/>
          </w:rPr>
          <w:t>[Workforce_..._Brief (1) | PowerPoint]</w:t>
        </w:r>
      </w:hyperlink>
    </w:p>
    <w:p w14:paraId="32E60BC9" w14:textId="77777777" w:rsidR="00503DE5" w:rsidRDefault="00A67A30">
      <w:pPr>
        <w:pStyle w:val="Heading3"/>
      </w:pPr>
      <w:r>
        <w:t>Workforce Transformation Operating Model (Drive / Pilot / Enable)</w:t>
      </w:r>
    </w:p>
    <w:p w14:paraId="32E60BCA" w14:textId="77777777" w:rsidR="00503DE5" w:rsidRDefault="00A67A30">
      <w:r>
        <w:t xml:space="preserve">The organization-wide operating model for how Omnicom Media chooses, tests, and scales AI tools safely and cost-effectively, using a network of AI Champions and a shared library. You authored the CEO brief and the </w:t>
      </w:r>
      <w:hyperlink r:id="rId12" w:history="1">
        <w:proofErr w:type="spellStart"/>
        <w:r>
          <w:rPr>
            <w:rStyle w:val="Hyperlink"/>
          </w:rPr>
          <w:t>OM_AI_Operating_Model_Drive_Pilot_Enable</w:t>
        </w:r>
        <w:proofErr w:type="spellEnd"/>
      </w:hyperlink>
      <w:r>
        <w:t xml:space="preserve"> deck that sits at the center of leadership conversations about the future state. </w:t>
      </w:r>
      <w:hyperlink r:id="rId13" w:history="1">
        <w:r>
          <w:rPr>
            <w:rStyle w:val="Hyperlink"/>
          </w:rPr>
          <w:t>[</w:t>
        </w:r>
        <w:proofErr w:type="spellStart"/>
        <w:r>
          <w:rPr>
            <w:rStyle w:val="Hyperlink"/>
          </w:rPr>
          <w:t>OM_AI_Oper</w:t>
        </w:r>
        <w:proofErr w:type="spellEnd"/>
        <w:r>
          <w:rPr>
            <w:rStyle w:val="Hyperlink"/>
          </w:rPr>
          <w:t>...</w:t>
        </w:r>
        <w:proofErr w:type="spellStart"/>
        <w:r>
          <w:rPr>
            <w:rStyle w:val="Hyperlink"/>
          </w:rPr>
          <w:t>lot_Enable</w:t>
        </w:r>
        <w:proofErr w:type="spellEnd"/>
        <w:r>
          <w:rPr>
            <w:rStyle w:val="Hyperlink"/>
          </w:rPr>
          <w:t xml:space="preserve"> | PowerPoint]</w:t>
        </w:r>
      </w:hyperlink>
      <w:r>
        <w:t xml:space="preserve">, </w:t>
      </w:r>
      <w:hyperlink r:id="rId14" w:history="1">
        <w:r>
          <w:rPr>
            <w:rStyle w:val="Hyperlink"/>
          </w:rPr>
          <w:t>[Workforce_..._Brief (1) | PowerPoint]</w:t>
        </w:r>
      </w:hyperlink>
    </w:p>
    <w:p w14:paraId="32E60BCB" w14:textId="77777777" w:rsidR="00503DE5" w:rsidRDefault="00A67A30">
      <w:r>
        <w:rPr>
          <w:b/>
          <w:bCs/>
        </w:rPr>
        <w:t>Impact:</w:t>
      </w:r>
      <w:r>
        <w:t xml:space="preserve"> Provides Ralph, Dana, and Kate </w:t>
      </w:r>
      <w:proofErr w:type="gramStart"/>
      <w:r>
        <w:t>a shared</w:t>
      </w:r>
      <w:proofErr w:type="gramEnd"/>
      <w:r>
        <w:t xml:space="preserve"> vocabulary for AI adoption across agencies. It replaces the "every team on their own" pattern with a governed shared layer, addressing the exact problem you described in the </w:t>
      </w:r>
      <w:hyperlink r:id="rId15" w:history="1">
        <w:r>
          <w:rPr>
            <w:rStyle w:val="Hyperlink"/>
          </w:rPr>
          <w:t>Advanced Automation AI - Team Proposal Narrative v4</w:t>
        </w:r>
      </w:hyperlink>
      <w:r>
        <w:t xml:space="preserve">: the org keeps paying to solve the same problem dozens of times. </w:t>
      </w:r>
      <w:hyperlink r:id="rId16" w:history="1">
        <w:r>
          <w:rPr>
            <w:rStyle w:val="Hyperlink"/>
          </w:rPr>
          <w:t>[Advanced A.</w:t>
        </w:r>
        <w:proofErr w:type="gramStart"/>
        <w:r>
          <w:rPr>
            <w:rStyle w:val="Hyperlink"/>
          </w:rPr>
          <w:t>..</w:t>
        </w:r>
        <w:proofErr w:type="spellStart"/>
        <w:r>
          <w:rPr>
            <w:rStyle w:val="Hyperlink"/>
          </w:rPr>
          <w:t>rrative</w:t>
        </w:r>
        <w:proofErr w:type="spellEnd"/>
        <w:proofErr w:type="gramEnd"/>
        <w:r>
          <w:rPr>
            <w:rStyle w:val="Hyperlink"/>
          </w:rPr>
          <w:t xml:space="preserve"> v4 | Word]</w:t>
        </w:r>
      </w:hyperlink>
    </w:p>
    <w:p w14:paraId="32E60BCC" w14:textId="77777777" w:rsidR="00503DE5" w:rsidRDefault="00A67A30">
      <w:pPr>
        <w:pStyle w:val="Heading2"/>
      </w:pPr>
      <w:r>
        <w:lastRenderedPageBreak/>
        <w:t>Client-Facing AI &amp; Automation Products</w:t>
      </w:r>
    </w:p>
    <w:p w14:paraId="32E60BCD" w14:textId="77777777" w:rsidR="00503DE5" w:rsidRDefault="00A67A30">
      <w:pPr>
        <w:pStyle w:val="Heading3"/>
      </w:pPr>
      <w:r>
        <w:t>NA North Star (Executive Dashboard)</w:t>
      </w:r>
    </w:p>
    <w:p w14:paraId="32E60BCE" w14:textId="77777777" w:rsidR="00503DE5" w:rsidRDefault="00A67A30">
      <w:r>
        <w:t xml:space="preserve">The North America executive dashboard integrating revenue, </w:t>
      </w:r>
      <w:proofErr w:type="gramStart"/>
      <w:r>
        <w:t>staffing</w:t>
      </w:r>
      <w:proofErr w:type="gramEnd"/>
      <w:r>
        <w:t xml:space="preserve"> utilization, TRR, turnover, client </w:t>
      </w:r>
      <w:proofErr w:type="gramStart"/>
      <w:r>
        <w:t>health, DDS</w:t>
      </w:r>
      <w:proofErr w:type="gramEnd"/>
      <w:r>
        <w:t xml:space="preserve">, and Cognos data into one platform (northstar.omnicommedia.com) for Ralph, Rich, and senior leadership. You are one of three named project leads alongside </w:t>
      </w:r>
      <w:hyperlink r:id="rId17" w:history="1">
        <w:r>
          <w:rPr>
            <w:rStyle w:val="Hyperlink"/>
          </w:rPr>
          <w:t>Ali Beceren</w:t>
        </w:r>
      </w:hyperlink>
      <w:r>
        <w:t xml:space="preserve"> and </w:t>
      </w:r>
      <w:hyperlink r:id="rId18" w:history="1">
        <w:r>
          <w:rPr>
            <w:rStyle w:val="Hyperlink"/>
          </w:rPr>
          <w:t>Bailey Magee</w:t>
        </w:r>
      </w:hyperlink>
      <w:r>
        <w:t xml:space="preserve">. </w:t>
      </w:r>
      <w:hyperlink r:id="rId19" w:history="1">
        <w:r>
          <w:rPr>
            <w:rStyle w:val="Hyperlink"/>
          </w:rPr>
          <w:t>[Northstar Roadmap | Excel]</w:t>
        </w:r>
      </w:hyperlink>
      <w:r>
        <w:t xml:space="preserve">, </w:t>
      </w:r>
      <w:hyperlink r:id="rId20" w:history="1">
        <w:r>
          <w:rPr>
            <w:rStyle w:val="Hyperlink"/>
          </w:rPr>
          <w:t>[Solutions...t June 5th | Outlook]</w:t>
        </w:r>
      </w:hyperlink>
    </w:p>
    <w:p w14:paraId="32E60BCF" w14:textId="77777777" w:rsidR="00503DE5" w:rsidRDefault="00A67A30">
      <w:r>
        <w:rPr>
          <w:b/>
          <w:bCs/>
        </w:rPr>
        <w:t>Impact:</w:t>
      </w:r>
      <w:r>
        <w:t xml:space="preserve"> Delivered in three months what has historically taken years. Ralph and Rich have both </w:t>
      </w:r>
      <w:proofErr w:type="spellStart"/>
      <w:r>
        <w:t>demo'd</w:t>
      </w:r>
      <w:proofErr w:type="spellEnd"/>
      <w:r>
        <w:t xml:space="preserve"> V1, V2 roadmap is now in flight, and Dana called out the team's work as "extraordinary." Directly informs client risk, profitability, and staffing decisions at the enterprise level. </w:t>
      </w:r>
      <w:hyperlink r:id="rId21" w:history="1">
        <w:r>
          <w:rPr>
            <w:rStyle w:val="Hyperlink"/>
          </w:rPr>
          <w:t>[Re: New NA...us Updates | Outlook]</w:t>
        </w:r>
      </w:hyperlink>
    </w:p>
    <w:p w14:paraId="32E60BD0" w14:textId="77777777" w:rsidR="00503DE5" w:rsidRDefault="00A67A30">
      <w:pPr>
        <w:pStyle w:val="Heading3"/>
      </w:pPr>
      <w:r>
        <w:t>Project Tiger (Competitive Intelligence Dashboard)</w:t>
      </w:r>
    </w:p>
    <w:p w14:paraId="32E60BD1" w14:textId="77777777" w:rsidR="00503DE5" w:rsidRDefault="00A67A30">
      <w:r>
        <w:t xml:space="preserve">The competitive intelligence prototype you built and delivered for </w:t>
      </w:r>
      <w:hyperlink r:id="rId22" w:history="1">
        <w:r>
          <w:rPr>
            <w:rStyle w:val="Hyperlink"/>
          </w:rPr>
          <w:t>Ralph Pardo</w:t>
        </w:r>
      </w:hyperlink>
      <w:r>
        <w:t xml:space="preserve"> and the new business team to identify, prioritize, and track advertiser targets across holding companies. Automatically scrapes news for signals (leadership changes, stock dips, accounts in review) across all 50 clients. </w:t>
      </w:r>
      <w:hyperlink r:id="rId23" w:history="1">
        <w:r>
          <w:rPr>
            <w:rStyle w:val="Hyperlink"/>
          </w:rPr>
          <w:t xml:space="preserve">[Re: </w:t>
        </w:r>
        <w:proofErr w:type="spellStart"/>
        <w:r>
          <w:rPr>
            <w:rStyle w:val="Hyperlink"/>
          </w:rPr>
          <w:t>Projec</w:t>
        </w:r>
        <w:proofErr w:type="spellEnd"/>
        <w:r>
          <w:rPr>
            <w:rStyle w:val="Hyperlink"/>
          </w:rPr>
          <w:t>...</w:t>
        </w:r>
        <w:proofErr w:type="spellStart"/>
        <w:r>
          <w:rPr>
            <w:rStyle w:val="Hyperlink"/>
          </w:rPr>
          <w:t>otype</w:t>
        </w:r>
        <w:proofErr w:type="spellEnd"/>
        <w:r>
          <w:rPr>
            <w:rStyle w:val="Hyperlink"/>
          </w:rPr>
          <w:t xml:space="preserve"> Plan | Outlook]</w:t>
        </w:r>
      </w:hyperlink>
    </w:p>
    <w:p w14:paraId="32E60BD2" w14:textId="77777777" w:rsidR="00503DE5" w:rsidRDefault="00A67A30">
      <w:r>
        <w:rPr>
          <w:b/>
          <w:bCs/>
        </w:rPr>
        <w:t>Impact:</w:t>
      </w:r>
      <w:r>
        <w:t xml:space="preserve"> Delivered end-to-end in roughly one week from brief to prototype, then handed off to the NA Dashboard team for production migration. Became the template Dana referenced when directing other teams (like the North Star demo team) to "run </w:t>
      </w:r>
      <w:proofErr w:type="gramStart"/>
      <w:r>
        <w:t>it</w:t>
      </w:r>
      <w:proofErr w:type="gramEnd"/>
      <w:r>
        <w:t xml:space="preserve"> similarly, focusing on specific prompts." </w:t>
      </w:r>
      <w:hyperlink r:id="rId24" w:history="1">
        <w:r>
          <w:rPr>
            <w:rStyle w:val="Hyperlink"/>
          </w:rPr>
          <w:t xml:space="preserve">[Re: </w:t>
        </w:r>
        <w:proofErr w:type="spellStart"/>
        <w:r>
          <w:rPr>
            <w:rStyle w:val="Hyperlink"/>
          </w:rPr>
          <w:t>Projec</w:t>
        </w:r>
        <w:proofErr w:type="spellEnd"/>
        <w:r>
          <w:rPr>
            <w:rStyle w:val="Hyperlink"/>
          </w:rPr>
          <w:t>...</w:t>
        </w:r>
        <w:proofErr w:type="spellStart"/>
        <w:r>
          <w:rPr>
            <w:rStyle w:val="Hyperlink"/>
          </w:rPr>
          <w:t>otype</w:t>
        </w:r>
        <w:proofErr w:type="spellEnd"/>
        <w:r>
          <w:rPr>
            <w:rStyle w:val="Hyperlink"/>
          </w:rPr>
          <w:t xml:space="preserve"> Plan | Outlook]</w:t>
        </w:r>
      </w:hyperlink>
    </w:p>
    <w:p w14:paraId="32E60BD3" w14:textId="77777777" w:rsidR="00503DE5" w:rsidRDefault="00A67A30">
      <w:pPr>
        <w:pStyle w:val="Heading3"/>
      </w:pPr>
      <w:r>
        <w:t>BCL Output Model</w:t>
      </w:r>
    </w:p>
    <w:p w14:paraId="32E60BD4" w14:textId="77777777" w:rsidR="00503DE5" w:rsidRDefault="00A67A30">
      <w:r>
        <w:t xml:space="preserve">The account-wide complexity scoring model and dashboard that assigns "points of effort" to campaigns based on volume, platforms, and other inputs, giving both the agency and client a mutually agreed-upon methodology for scoping work. Delivered April 7, 2026. </w:t>
      </w:r>
      <w:hyperlink r:id="rId25" w:history="1">
        <w:r>
          <w:rPr>
            <w:rStyle w:val="Hyperlink"/>
          </w:rPr>
          <w:t>[Solutions...</w:t>
        </w:r>
        <w:proofErr w:type="spellStart"/>
        <w:r>
          <w:rPr>
            <w:rStyle w:val="Hyperlink"/>
          </w:rPr>
          <w:t>tus</w:t>
        </w:r>
        <w:proofErr w:type="spellEnd"/>
        <w:r>
          <w:rPr>
            <w:rStyle w:val="Hyperlink"/>
          </w:rPr>
          <w:t xml:space="preserve"> Report | Outlook]</w:t>
        </w:r>
      </w:hyperlink>
    </w:p>
    <w:p w14:paraId="32E60BD5" w14:textId="77777777" w:rsidR="00503DE5" w:rsidRDefault="00A67A30">
      <w:r>
        <w:rPr>
          <w:b/>
          <w:bCs/>
        </w:rPr>
        <w:t>Impact:</w:t>
      </w:r>
      <w:r>
        <w:t xml:space="preserve"> Removes the gray-area negotiations that historically slowed down commercial conversations. The framework is now being used as a reference for other output-based conversations, including L'Oréal and AT&amp;T. </w:t>
      </w:r>
      <w:hyperlink r:id="rId26" w:history="1">
        <w:r>
          <w:rPr>
            <w:rStyle w:val="Hyperlink"/>
          </w:rPr>
          <w:t>[</w:t>
        </w:r>
        <w:proofErr w:type="spellStart"/>
        <w:r>
          <w:rPr>
            <w:rStyle w:val="Hyperlink"/>
          </w:rPr>
          <w:t>Fw</w:t>
        </w:r>
        <w:proofErr w:type="spellEnd"/>
        <w:r>
          <w:rPr>
            <w:rStyle w:val="Hyperlink"/>
          </w:rPr>
          <w:t>: In-Tak...</w:t>
        </w:r>
        <w:proofErr w:type="spellStart"/>
        <w:r>
          <w:rPr>
            <w:rStyle w:val="Hyperlink"/>
          </w:rPr>
          <w:t>ew</w:t>
        </w:r>
        <w:proofErr w:type="spellEnd"/>
        <w:r>
          <w:rPr>
            <w:rStyle w:val="Hyperlink"/>
          </w:rPr>
          <w:t xml:space="preserve"> w/ Kate | Outlook]</w:t>
        </w:r>
      </w:hyperlink>
    </w:p>
    <w:p w14:paraId="32E60BD6" w14:textId="77777777" w:rsidR="00503DE5" w:rsidRDefault="00A67A30">
      <w:pPr>
        <w:pStyle w:val="Heading3"/>
      </w:pPr>
      <w:r>
        <w:t>L'Oréal Output-Based Model (2027 Framework)</w:t>
      </w:r>
    </w:p>
    <w:p w14:paraId="32E60BD7" w14:textId="77777777" w:rsidR="00503DE5" w:rsidRDefault="00A67A30">
      <w:r>
        <w:t xml:space="preserve">The evolution of the BCL work, now applied at L'Oréal for their 2027 pre-budget framework. You're supporting </w:t>
      </w:r>
      <w:hyperlink r:id="rId27" w:history="1">
        <w:proofErr w:type="spellStart"/>
        <w:r>
          <w:rPr>
            <w:rStyle w:val="Hyperlink"/>
          </w:rPr>
          <w:t>Wa</w:t>
        </w:r>
        <w:proofErr w:type="spellEnd"/>
        <w:r>
          <w:rPr>
            <w:rStyle w:val="Hyperlink"/>
          </w:rPr>
          <w:t xml:space="preserve"> Phung</w:t>
        </w:r>
      </w:hyperlink>
      <w:r>
        <w:t xml:space="preserve"> and the LP team on refining the calculation methodology in the dashboard before it goes back to Michelle Hoang and the L'Oréal team. </w:t>
      </w:r>
      <w:hyperlink r:id="rId28" w:history="1">
        <w:r>
          <w:rPr>
            <w:rStyle w:val="Hyperlink"/>
          </w:rPr>
          <w:t>[</w:t>
        </w:r>
        <w:proofErr w:type="spellStart"/>
        <w:r>
          <w:rPr>
            <w:rStyle w:val="Hyperlink"/>
          </w:rPr>
          <w:t>Fw</w:t>
        </w:r>
        <w:proofErr w:type="spellEnd"/>
        <w:r>
          <w:rPr>
            <w:rStyle w:val="Hyperlink"/>
          </w:rPr>
          <w:t>: 2027 -...Alignment | Outlook]</w:t>
        </w:r>
      </w:hyperlink>
    </w:p>
    <w:p w14:paraId="32E60BD8" w14:textId="77777777" w:rsidR="00503DE5" w:rsidRDefault="00A67A30">
      <w:r>
        <w:rPr>
          <w:b/>
          <w:bCs/>
        </w:rPr>
        <w:t>Impact:</w:t>
      </w:r>
      <w:r>
        <w:t xml:space="preserve"> Establishes a defensible, data-driven model for a top-tier holding company client at a moment when procurement is scrutinizing agency scopes.</w:t>
      </w:r>
    </w:p>
    <w:p w14:paraId="32E60BD9" w14:textId="77777777" w:rsidR="00503DE5" w:rsidRDefault="00A67A30">
      <w:pPr>
        <w:pStyle w:val="Heading3"/>
      </w:pPr>
      <w:r>
        <w:lastRenderedPageBreak/>
        <w:t>AT&amp;T / AMEX / Netflix / Volvo Workflow Import</w:t>
      </w:r>
    </w:p>
    <w:p w14:paraId="32E60BDA" w14:textId="77777777" w:rsidR="00503DE5" w:rsidRDefault="00A67A30">
      <w:r>
        <w:t xml:space="preserve">The workflow-import template + visual optimizer you now use directly with client teams (starting with </w:t>
      </w:r>
      <w:hyperlink r:id="rId29" w:history="1">
        <w:r>
          <w:rPr>
            <w:rStyle w:val="Hyperlink"/>
          </w:rPr>
          <w:t>Jennifer Wadeyka</w:t>
        </w:r>
      </w:hyperlink>
      <w:r>
        <w:t xml:space="preserve">, </w:t>
      </w:r>
      <w:hyperlink r:id="rId30" w:history="1">
        <w:r>
          <w:rPr>
            <w:rStyle w:val="Hyperlink"/>
          </w:rPr>
          <w:t>Sally Boots</w:t>
        </w:r>
      </w:hyperlink>
      <w:r>
        <w:t xml:space="preserve">, </w:t>
      </w:r>
      <w:hyperlink r:id="rId31" w:history="1">
        <w:r>
          <w:rPr>
            <w:rStyle w:val="Hyperlink"/>
          </w:rPr>
          <w:t>Marissa Perrone</w:t>
        </w:r>
      </w:hyperlink>
      <w:r>
        <w:t xml:space="preserve">, and others) to translate SOWs into automatable steps with quantified time savings. </w:t>
      </w:r>
      <w:hyperlink r:id="rId32" w:history="1">
        <w:r>
          <w:rPr>
            <w:rStyle w:val="Hyperlink"/>
          </w:rPr>
          <w:t>[</w:t>
        </w:r>
        <w:proofErr w:type="spellStart"/>
        <w:r>
          <w:rPr>
            <w:rStyle w:val="Hyperlink"/>
          </w:rPr>
          <w:t>Fw</w:t>
        </w:r>
        <w:proofErr w:type="spellEnd"/>
        <w:r>
          <w:rPr>
            <w:rStyle w:val="Hyperlink"/>
          </w:rPr>
          <w:t>: AMEX AI Template | Outlook]</w:t>
        </w:r>
      </w:hyperlink>
      <w:r>
        <w:t xml:space="preserve">, </w:t>
      </w:r>
      <w:hyperlink r:id="rId33" w:history="1">
        <w:r>
          <w:rPr>
            <w:rStyle w:val="Hyperlink"/>
          </w:rPr>
          <w:t>[AI Impact...</w:t>
        </w:r>
        <w:proofErr w:type="spellStart"/>
        <w:r>
          <w:rPr>
            <w:rStyle w:val="Hyperlink"/>
          </w:rPr>
          <w:t>tput</w:t>
        </w:r>
        <w:proofErr w:type="spellEnd"/>
        <w:r>
          <w:rPr>
            <w:rStyle w:val="Hyperlink"/>
          </w:rPr>
          <w:t xml:space="preserve"> Model | Outlook]</w:t>
        </w:r>
      </w:hyperlink>
    </w:p>
    <w:p w14:paraId="32E60BDB" w14:textId="77777777" w:rsidR="00503DE5" w:rsidRDefault="00A67A30">
      <w:r>
        <w:rPr>
          <w:b/>
          <w:bCs/>
        </w:rPr>
        <w:t>Impact:</w:t>
      </w:r>
      <w:r>
        <w:t xml:space="preserve"> Client teams use the visual to have direct conversations with clients about reinvestment of time savings. Serves as both a demo tool and a real intake mechanism.</w:t>
      </w:r>
    </w:p>
    <w:p w14:paraId="32E60BDC" w14:textId="77777777" w:rsidR="00503DE5" w:rsidRDefault="00A67A30">
      <w:pPr>
        <w:pStyle w:val="Heading3"/>
      </w:pPr>
      <w:r>
        <w:t>BMS Workflow (Bristol Myers Squibb)</w:t>
      </w:r>
    </w:p>
    <w:p w14:paraId="32E60BDD" w14:textId="77777777" w:rsidR="00503DE5" w:rsidRDefault="00A67A30">
      <w:r>
        <w:t xml:space="preserve">The BMS proof-of-concept you built with </w:t>
      </w:r>
      <w:hyperlink r:id="rId34" w:history="1">
        <w:r>
          <w:rPr>
            <w:rStyle w:val="Hyperlink"/>
          </w:rPr>
          <w:t>Jennifer Wadeyka</w:t>
        </w:r>
      </w:hyperlink>
      <w:r>
        <w:t xml:space="preserve">, </w:t>
      </w:r>
      <w:hyperlink r:id="rId35" w:history="1">
        <w:r>
          <w:rPr>
            <w:rStyle w:val="Hyperlink"/>
          </w:rPr>
          <w:t>Paul Brady</w:t>
        </w:r>
      </w:hyperlink>
      <w:r>
        <w:t xml:space="preserve">, and </w:t>
      </w:r>
      <w:hyperlink r:id="rId36" w:history="1">
        <w:r>
          <w:rPr>
            <w:rStyle w:val="Hyperlink"/>
          </w:rPr>
          <w:t>Dawn Hoffman</w:t>
        </w:r>
      </w:hyperlink>
      <w:r>
        <w:t xml:space="preserve"> that translates the </w:t>
      </w:r>
      <w:proofErr w:type="spellStart"/>
      <w:r>
        <w:t>Camzyos</w:t>
      </w:r>
      <w:proofErr w:type="spellEnd"/>
      <w:r>
        <w:t xml:space="preserve"> SOW into Mine/Make/Manage phases and shows how AI shifts time from "manage" (57%) to higher-value strategic work. </w:t>
      </w:r>
      <w:hyperlink r:id="rId37" w:history="1">
        <w:r>
          <w:rPr>
            <w:rStyle w:val="Hyperlink"/>
          </w:rPr>
          <w:t>[Re: URGENT...W Workflow | Outlook]</w:t>
        </w:r>
      </w:hyperlink>
    </w:p>
    <w:p w14:paraId="32E60BDE" w14:textId="77777777" w:rsidR="00503DE5" w:rsidRDefault="00A67A30">
      <w:r>
        <w:rPr>
          <w:b/>
          <w:bCs/>
        </w:rPr>
        <w:t>Impact:</w:t>
      </w:r>
      <w:r>
        <w:t xml:space="preserve"> The single most cited internal proof point for how AI reshapes agency work. Screenshots and the Roadmap feature are now embedded in Jen Wadeyka's global ops decks. </w:t>
      </w:r>
      <w:hyperlink r:id="rId38" w:history="1">
        <w:r>
          <w:rPr>
            <w:rStyle w:val="Hyperlink"/>
          </w:rPr>
          <w:t>[Re: URGENT...W Workflow | Outlook]</w:t>
        </w:r>
      </w:hyperlink>
    </w:p>
    <w:p w14:paraId="32E60BDF" w14:textId="77777777" w:rsidR="00503DE5" w:rsidRDefault="00A67A30">
      <w:pPr>
        <w:pStyle w:val="Heading3"/>
      </w:pPr>
      <w:r>
        <w:t>PepsiCo AIM Pitch (UK Support)</w:t>
      </w:r>
    </w:p>
    <w:p w14:paraId="32E60BE0" w14:textId="77777777" w:rsidR="00503DE5" w:rsidRDefault="00A67A30">
      <w:r>
        <w:t xml:space="preserve">When Dana needed a tight-turn defensible workflow assessment for the UK PepsiCo pitch, you translated the US Portfolio Rollup into a granular Mine/Make/Manage import in under a day. </w:t>
      </w:r>
      <w:hyperlink r:id="rId39" w:history="1">
        <w:r>
          <w:rPr>
            <w:rStyle w:val="Hyperlink"/>
          </w:rPr>
          <w:t>[Re: UK ACT...AIM Pitch | Outlook]</w:t>
        </w:r>
      </w:hyperlink>
    </w:p>
    <w:p w14:paraId="32E60BE1" w14:textId="77777777" w:rsidR="00503DE5" w:rsidRDefault="00A67A30">
      <w:r>
        <w:rPr>
          <w:b/>
          <w:bCs/>
        </w:rPr>
        <w:t>Impact:</w:t>
      </w:r>
      <w:r>
        <w:t xml:space="preserve"> Enabled the UK team to submit market-level breakdowns for a major AI-led pitch with almost no incremental lift on their side.</w:t>
      </w:r>
    </w:p>
    <w:p w14:paraId="32E60BE2" w14:textId="77777777" w:rsidR="00503DE5" w:rsidRDefault="00A67A30">
      <w:pPr>
        <w:pStyle w:val="Heading3"/>
      </w:pPr>
      <w:r>
        <w:t>Amazon XCM Use Cases (</w:t>
      </w:r>
      <w:proofErr w:type="spellStart"/>
      <w:r>
        <w:t>Comfluence</w:t>
      </w:r>
      <w:proofErr w:type="spellEnd"/>
      <w:r>
        <w:t>)</w:t>
      </w:r>
    </w:p>
    <w:p w14:paraId="32E60BE3" w14:textId="77777777" w:rsidR="00503DE5" w:rsidRDefault="00A67A30">
      <w:r>
        <w:t xml:space="preserve">The </w:t>
      </w:r>
      <w:proofErr w:type="spellStart"/>
      <w:r>
        <w:t>Comfluence</w:t>
      </w:r>
      <w:proofErr w:type="spellEnd"/>
      <w:r>
        <w:t xml:space="preserve"> XCM OAI workspace and MCP integration for Amazon performance data, built with </w:t>
      </w:r>
      <w:hyperlink r:id="rId40" w:history="1">
        <w:r>
          <w:rPr>
            <w:rStyle w:val="Hyperlink"/>
          </w:rPr>
          <w:t>Keith Roberson</w:t>
        </w:r>
      </w:hyperlink>
      <w:r>
        <w:t xml:space="preserve">, </w:t>
      </w:r>
      <w:proofErr w:type="spellStart"/>
      <w:r>
        <w:t>Credera</w:t>
      </w:r>
      <w:proofErr w:type="spellEnd"/>
      <w:r>
        <w:t xml:space="preserve"> engineers, and OAI engineering. You're documenting the AWS + MCP setup as a template for other enterprise clients. </w:t>
      </w:r>
      <w:hyperlink r:id="rId41" w:history="1">
        <w:r>
          <w:rPr>
            <w:rStyle w:val="Hyperlink"/>
          </w:rPr>
          <w:t>[Solutions...t June 5th | Outlook]</w:t>
        </w:r>
      </w:hyperlink>
      <w:r>
        <w:t xml:space="preserve">, </w:t>
      </w:r>
      <w:hyperlink r:id="rId42" w:history="1">
        <w:r>
          <w:rPr>
            <w:rStyle w:val="Hyperlink"/>
          </w:rPr>
          <w:t>[Solutions...</w:t>
        </w:r>
        <w:proofErr w:type="spellStart"/>
        <w:r>
          <w:rPr>
            <w:rStyle w:val="Hyperlink"/>
          </w:rPr>
          <w:t>tus</w:t>
        </w:r>
        <w:proofErr w:type="spellEnd"/>
        <w:r>
          <w:rPr>
            <w:rStyle w:val="Hyperlink"/>
          </w:rPr>
          <w:t xml:space="preserve"> Report | Outlook]</w:t>
        </w:r>
      </w:hyperlink>
    </w:p>
    <w:p w14:paraId="32E60BE4" w14:textId="77777777" w:rsidR="00503DE5" w:rsidRDefault="00A67A30">
      <w:r>
        <w:rPr>
          <w:b/>
          <w:bCs/>
        </w:rPr>
        <w:t>Impact:</w:t>
      </w:r>
      <w:r>
        <w:t xml:space="preserve"> Positions Amazon as the reference architecture that unlocks how OMG serves any large enterprise client with client-specific BRDs and data feeds.</w:t>
      </w:r>
    </w:p>
    <w:p w14:paraId="32E60BE5" w14:textId="77777777" w:rsidR="00503DE5" w:rsidRDefault="00A67A30">
      <w:pPr>
        <w:pStyle w:val="Heading3"/>
      </w:pPr>
      <w:r>
        <w:t>Reach &amp; Flighting App (</w:t>
      </w:r>
      <w:proofErr w:type="spellStart"/>
      <w:r>
        <w:t>Replit</w:t>
      </w:r>
      <w:proofErr w:type="spellEnd"/>
      <w:r>
        <w:t xml:space="preserve"> → Production)</w:t>
      </w:r>
    </w:p>
    <w:p w14:paraId="32E60BE6" w14:textId="77777777" w:rsidR="00503DE5" w:rsidRDefault="00A67A30">
      <w:r>
        <w:t xml:space="preserve">The prototype-to-production path for the </w:t>
      </w:r>
      <w:proofErr w:type="spellStart"/>
      <w:r>
        <w:t>Flighter</w:t>
      </w:r>
      <w:proofErr w:type="spellEnd"/>
      <w:r>
        <w:t xml:space="preserve"> app with </w:t>
      </w:r>
      <w:hyperlink r:id="rId43" w:history="1">
        <w:r>
          <w:rPr>
            <w:rStyle w:val="Hyperlink"/>
          </w:rPr>
          <w:t>Matt Mitchell</w:t>
        </w:r>
      </w:hyperlink>
      <w:r>
        <w:t xml:space="preserve"> and </w:t>
      </w:r>
      <w:hyperlink r:id="rId44" w:history="1">
        <w:r>
          <w:rPr>
            <w:rStyle w:val="Hyperlink"/>
          </w:rPr>
          <w:t>Keith Roberson</w:t>
        </w:r>
      </w:hyperlink>
      <w:r>
        <w:t xml:space="preserve">. You authored the </w:t>
      </w:r>
      <w:proofErr w:type="spellStart"/>
      <w:r>
        <w:t>OM_App_to_Production_Playbook</w:t>
      </w:r>
      <w:proofErr w:type="spellEnd"/>
      <w:r>
        <w:t xml:space="preserve"> that codifies the full deployment process across any use case and cloud environment. </w:t>
      </w:r>
      <w:hyperlink r:id="rId45" w:history="1">
        <w:r>
          <w:rPr>
            <w:rStyle w:val="Hyperlink"/>
          </w:rPr>
          <w:t xml:space="preserve">[Re: </w:t>
        </w:r>
        <w:proofErr w:type="spellStart"/>
        <w:r>
          <w:rPr>
            <w:rStyle w:val="Hyperlink"/>
          </w:rPr>
          <w:t>Replit</w:t>
        </w:r>
        <w:proofErr w:type="spellEnd"/>
        <w:r>
          <w:rPr>
            <w:rStyle w:val="Hyperlink"/>
          </w:rPr>
          <w:t>...Deployment | Outlook]</w:t>
        </w:r>
      </w:hyperlink>
      <w:r>
        <w:t xml:space="preserve">, </w:t>
      </w:r>
      <w:hyperlink r:id="rId46" w:history="1">
        <w:r>
          <w:rPr>
            <w:rStyle w:val="Hyperlink"/>
          </w:rPr>
          <w:t>[Charlie Di..." with you | Outlook]</w:t>
        </w:r>
      </w:hyperlink>
    </w:p>
    <w:p w14:paraId="32E60BE7" w14:textId="77777777" w:rsidR="00503DE5" w:rsidRDefault="00A67A30">
      <w:r>
        <w:rPr>
          <w:b/>
          <w:bCs/>
        </w:rPr>
        <w:lastRenderedPageBreak/>
        <w:t>Impact:</w:t>
      </w:r>
      <w:r>
        <w:t xml:space="preserve"> The playbook is now the standard reference for taking any </w:t>
      </w:r>
      <w:proofErr w:type="spellStart"/>
      <w:r>
        <w:t>Replit</w:t>
      </w:r>
      <w:proofErr w:type="spellEnd"/>
      <w:r>
        <w:t xml:space="preserve"> or vibe-coded app into secure production, sharpened with Chris Green, Eric Whitney, and Jamie Khoo on security and governance. You shared it with </w:t>
      </w:r>
      <w:hyperlink r:id="rId47" w:history="1">
        <w:r>
          <w:rPr>
            <w:rStyle w:val="Hyperlink"/>
          </w:rPr>
          <w:t>Jean-Paul Edwards</w:t>
        </w:r>
      </w:hyperlink>
      <w:r>
        <w:t xml:space="preserve">, meaning it's being socialized globally. </w:t>
      </w:r>
      <w:hyperlink r:id="rId48" w:history="1">
        <w:r>
          <w:rPr>
            <w:rStyle w:val="Hyperlink"/>
          </w:rPr>
          <w:t>[Charlie Di..." with you | Outlook]</w:t>
        </w:r>
      </w:hyperlink>
    </w:p>
    <w:p w14:paraId="32E60BE8" w14:textId="77777777" w:rsidR="00503DE5" w:rsidRDefault="00A67A30">
      <w:pPr>
        <w:pStyle w:val="Heading3"/>
      </w:pPr>
      <w:r>
        <w:t>Video Creative Genome Project</w:t>
      </w:r>
    </w:p>
    <w:p w14:paraId="32E60BE9" w14:textId="77777777" w:rsidR="00503DE5" w:rsidRDefault="00A67A30">
      <w:r>
        <w:t xml:space="preserve">The internal pitch for video-first agent capabilities with </w:t>
      </w:r>
      <w:hyperlink r:id="rId49" w:history="1">
        <w:r>
          <w:rPr>
            <w:rStyle w:val="Hyperlink"/>
          </w:rPr>
          <w:t>Jamie Khoo</w:t>
        </w:r>
      </w:hyperlink>
      <w:r>
        <w:t xml:space="preserve">, exploring </w:t>
      </w:r>
      <w:proofErr w:type="spellStart"/>
      <w:r>
        <w:t>ArtBot</w:t>
      </w:r>
      <w:proofErr w:type="spellEnd"/>
      <w:r>
        <w:t xml:space="preserve"> vs. Omni AI paths and evaluating Google's </w:t>
      </w:r>
      <w:proofErr w:type="spellStart"/>
      <w:r>
        <w:t>GenMedia</w:t>
      </w:r>
      <w:proofErr w:type="spellEnd"/>
      <w:r>
        <w:t xml:space="preserve"> stack (Veo, Gemini 3 Pro Image) via a Vertex AI webinar. </w:t>
      </w:r>
      <w:hyperlink r:id="rId50" w:history="1">
        <w:r>
          <w:rPr>
            <w:rStyle w:val="Hyperlink"/>
          </w:rPr>
          <w:t>[Solutions...t June 5th | Outlook]</w:t>
        </w:r>
      </w:hyperlink>
    </w:p>
    <w:p w14:paraId="32E60BEA" w14:textId="77777777" w:rsidR="00503DE5" w:rsidRDefault="00A67A30">
      <w:r>
        <w:rPr>
          <w:b/>
          <w:bCs/>
        </w:rPr>
        <w:t>Impact:</w:t>
      </w:r>
      <w:r>
        <w:t xml:space="preserve"> Establishes the OMG POV on where creative/video AI investment should land, feeding directly into the Google partnership work.</w:t>
      </w:r>
    </w:p>
    <w:p w14:paraId="32E60BEB" w14:textId="77777777" w:rsidR="00503DE5" w:rsidRDefault="00A67A30">
      <w:pPr>
        <w:pStyle w:val="Heading3"/>
      </w:pPr>
      <w:r>
        <w:t>Business Response Agent (New Biz RFI)</w:t>
      </w:r>
    </w:p>
    <w:p w14:paraId="32E60BEC" w14:textId="77777777" w:rsidR="00503DE5" w:rsidRDefault="00A67A30">
      <w:r>
        <w:t xml:space="preserve">Cross-team RFI/RFP response agent scoped with </w:t>
      </w:r>
      <w:hyperlink r:id="rId51" w:history="1">
        <w:r>
          <w:rPr>
            <w:rStyle w:val="Hyperlink"/>
          </w:rPr>
          <w:t>Ryan Eusanio</w:t>
        </w:r>
      </w:hyperlink>
      <w:r>
        <w:t xml:space="preserve">, building on </w:t>
      </w:r>
      <w:hyperlink r:id="rId52" w:history="1">
        <w:r>
          <w:rPr>
            <w:rStyle w:val="Hyperlink"/>
          </w:rPr>
          <w:t>Shayna Behnke</w:t>
        </w:r>
      </w:hyperlink>
      <w:r>
        <w:t xml:space="preserve">'s response corpus and the Convergence data question. </w:t>
      </w:r>
      <w:hyperlink r:id="rId53" w:history="1">
        <w:r>
          <w:rPr>
            <w:rStyle w:val="Hyperlink"/>
          </w:rPr>
          <w:t>[Solutions...t June 5th | Outlook]</w:t>
        </w:r>
      </w:hyperlink>
    </w:p>
    <w:p w14:paraId="32E60BED" w14:textId="77777777" w:rsidR="00503DE5" w:rsidRDefault="00A67A30">
      <w:r>
        <w:rPr>
          <w:b/>
          <w:bCs/>
        </w:rPr>
        <w:t>Impact:</w:t>
      </w:r>
      <w:r>
        <w:t xml:space="preserve"> Once live, it will materially accelerate new business responses across OMG and IPG disciplines.</w:t>
      </w:r>
    </w:p>
    <w:p w14:paraId="32E60BEE" w14:textId="77777777" w:rsidR="00503DE5" w:rsidRDefault="00A67A30">
      <w:pPr>
        <w:pStyle w:val="Heading2"/>
      </w:pPr>
      <w:r>
        <w:t>Governance, Partnerships &amp; Enablement</w:t>
      </w:r>
    </w:p>
    <w:p w14:paraId="32E60BEF" w14:textId="77777777" w:rsidR="00503DE5" w:rsidRDefault="00A67A30">
      <w:pPr>
        <w:pStyle w:val="Heading3"/>
      </w:pPr>
      <w:r>
        <w:t>Media Capability × Google Weekly (Gemini Enterprise Pilot)</w:t>
      </w:r>
    </w:p>
    <w:p w14:paraId="32E60BF0" w14:textId="77777777" w:rsidR="00503DE5" w:rsidRDefault="00A67A30">
      <w:r>
        <w:t xml:space="preserve">You are Omnicom's day-to-day lead for the Gemini Enterprise pilot with Google Cloud, coordinating with </w:t>
      </w:r>
      <w:hyperlink r:id="rId54" w:history="1">
        <w:r>
          <w:rPr>
            <w:rStyle w:val="Hyperlink"/>
          </w:rPr>
          <w:t>Shira Golden</w:t>
        </w:r>
      </w:hyperlink>
      <w:r>
        <w:t xml:space="preserve">, </w:t>
      </w:r>
      <w:hyperlink r:id="rId55" w:history="1">
        <w:r>
          <w:rPr>
            <w:rStyle w:val="Hyperlink"/>
          </w:rPr>
          <w:t>Alix de Gramont</w:t>
        </w:r>
      </w:hyperlink>
      <w:r>
        <w:t xml:space="preserve">, and </w:t>
      </w:r>
      <w:hyperlink r:id="rId56" w:history="1">
        <w:r>
          <w:rPr>
            <w:rStyle w:val="Hyperlink"/>
          </w:rPr>
          <w:t>Ryan Eusanio</w:t>
        </w:r>
      </w:hyperlink>
      <w:r>
        <w:t xml:space="preserve">. You compiled the six anchor use cases (MCP Click, vibe coding, keyword/ad copy analysis, GCP ecosystem optimization, creator/influencer research in YouTube, Google Trends skill) that Google is now validating. </w:t>
      </w:r>
      <w:hyperlink r:id="rId57" w:history="1">
        <w:r>
          <w:rPr>
            <w:rStyle w:val="Hyperlink"/>
          </w:rPr>
          <w:t>[Re: Gemini...</w:t>
        </w:r>
        <w:proofErr w:type="spellStart"/>
        <w:r>
          <w:rPr>
            <w:rStyle w:val="Hyperlink"/>
          </w:rPr>
          <w:t>ortunities</w:t>
        </w:r>
        <w:proofErr w:type="spellEnd"/>
        <w:r>
          <w:rPr>
            <w:rStyle w:val="Hyperlink"/>
          </w:rPr>
          <w:t xml:space="preserve"> | Outlook]</w:t>
        </w:r>
      </w:hyperlink>
      <w:r>
        <w:t xml:space="preserve">, </w:t>
      </w:r>
      <w:hyperlink r:id="rId58" w:history="1">
        <w:r>
          <w:rPr>
            <w:rStyle w:val="Hyperlink"/>
          </w:rPr>
          <w:t>[Re: Media...</w:t>
        </w:r>
        <w:proofErr w:type="spellStart"/>
        <w:r>
          <w:rPr>
            <w:rStyle w:val="Hyperlink"/>
          </w:rPr>
          <w:t>gle</w:t>
        </w:r>
        <w:proofErr w:type="spellEnd"/>
        <w:r>
          <w:rPr>
            <w:rStyle w:val="Hyperlink"/>
          </w:rPr>
          <w:t xml:space="preserve"> weekly | Outlook]</w:t>
        </w:r>
      </w:hyperlink>
      <w:r>
        <w:t xml:space="preserve">, </w:t>
      </w:r>
      <w:hyperlink r:id="rId59" w:history="1">
        <w:r>
          <w:rPr>
            <w:rStyle w:val="Hyperlink"/>
          </w:rPr>
          <w:t>[Re: Gemini...</w:t>
        </w:r>
        <w:proofErr w:type="spellStart"/>
        <w:r>
          <w:rPr>
            <w:rStyle w:val="Hyperlink"/>
          </w:rPr>
          <w:t>ext</w:t>
        </w:r>
        <w:proofErr w:type="spellEnd"/>
        <w:r>
          <w:rPr>
            <w:rStyle w:val="Hyperlink"/>
          </w:rPr>
          <w:t xml:space="preserve"> Steps] | Outlook]</w:t>
        </w:r>
      </w:hyperlink>
    </w:p>
    <w:p w14:paraId="32E60BF1" w14:textId="77777777" w:rsidR="00503DE5" w:rsidRDefault="00A67A30">
      <w:r>
        <w:rPr>
          <w:b/>
          <w:bCs/>
        </w:rPr>
        <w:t>Impact:</w:t>
      </w:r>
      <w:r>
        <w:t xml:space="preserve"> Positions OMG to shape how Google's enterprise AI stack integrates with OAI, protecting our platform strategy while unlocking net-new capabilities.</w:t>
      </w:r>
    </w:p>
    <w:p w14:paraId="32E60BF2" w14:textId="77777777" w:rsidR="00503DE5" w:rsidRDefault="00A67A30">
      <w:pPr>
        <w:pStyle w:val="Heading3"/>
      </w:pPr>
      <w:r>
        <w:t>Copilot Premium, Anthropic &amp; OpenAI Data Governance</w:t>
      </w:r>
    </w:p>
    <w:p w14:paraId="32E60BF3" w14:textId="77777777" w:rsidR="00503DE5" w:rsidRDefault="00A67A30">
      <w:r>
        <w:t xml:space="preserve">You're the point person for Finance-related Copilot Premium questions (Opus 4.8 with payroll files), and the internal reference for how data flows through Anthropic vs. OpenAI models. This work informs the broader operating model brief you drafted for Dana. </w:t>
      </w:r>
      <w:hyperlink r:id="rId60" w:history="1">
        <w:r>
          <w:rPr>
            <w:rStyle w:val="Hyperlink"/>
          </w:rPr>
          <w:t>[Workforce_..._Brief (1) | PowerPoint]</w:t>
        </w:r>
      </w:hyperlink>
    </w:p>
    <w:p w14:paraId="32E60BF4" w14:textId="77777777" w:rsidR="00503DE5" w:rsidRDefault="00A67A30">
      <w:r>
        <w:rPr>
          <w:b/>
          <w:bCs/>
        </w:rPr>
        <w:t>Impact:</w:t>
      </w:r>
      <w:r>
        <w:t xml:space="preserve"> Gives leadership a clear, plain-English POV on model-level data controls, which is critical for high-sensitivity use cases across HR and Finance.</w:t>
      </w:r>
    </w:p>
    <w:p w14:paraId="32E60BF5" w14:textId="77777777" w:rsidR="00503DE5" w:rsidRDefault="00A67A30">
      <w:pPr>
        <w:pStyle w:val="Heading3"/>
      </w:pPr>
      <w:r>
        <w:lastRenderedPageBreak/>
        <w:t>Omni AI Enablement (OM Champions Immersive Training)</w:t>
      </w:r>
    </w:p>
    <w:p w14:paraId="32E60BF6" w14:textId="77777777" w:rsidR="00503DE5" w:rsidRDefault="00A67A30">
      <w:r>
        <w:t xml:space="preserve">You participated in the two-day May </w:t>
      </w:r>
      <w:proofErr w:type="gramStart"/>
      <w:r>
        <w:t>27-28</w:t>
      </w:r>
      <w:proofErr w:type="gramEnd"/>
      <w:r>
        <w:t xml:space="preserve"> immersive training as one of the AI subject matter experts, alongside Product and L&amp;D. You've also authored the </w:t>
      </w:r>
      <w:hyperlink r:id="rId61" w:history="1">
        <w:r>
          <w:rPr>
            <w:rStyle w:val="Hyperlink"/>
          </w:rPr>
          <w:t>OM Operations - AI Context &amp; Workflow</w:t>
        </w:r>
      </w:hyperlink>
      <w:r>
        <w:t xml:space="preserve"> and </w:t>
      </w:r>
      <w:hyperlink r:id="rId62" w:history="1">
        <w:proofErr w:type="spellStart"/>
        <w:r>
          <w:rPr>
            <w:rStyle w:val="Hyperlink"/>
          </w:rPr>
          <w:t>Omni_AI_OAI_Quick_Start</w:t>
        </w:r>
        <w:proofErr w:type="spellEnd"/>
      </w:hyperlink>
      <w:r>
        <w:t xml:space="preserve"> guides that are now shared across ops leadership. </w:t>
      </w:r>
      <w:hyperlink r:id="rId63" w:history="1">
        <w:r>
          <w:rPr>
            <w:rStyle w:val="Hyperlink"/>
          </w:rPr>
          <w:t>[RE: Immers...at to Know | Outlook]</w:t>
        </w:r>
      </w:hyperlink>
      <w:r>
        <w:t xml:space="preserve">, </w:t>
      </w:r>
      <w:hyperlink r:id="rId64" w:history="1">
        <w:r>
          <w:rPr>
            <w:rStyle w:val="Hyperlink"/>
          </w:rPr>
          <w:t xml:space="preserve">[OM </w:t>
        </w:r>
        <w:proofErr w:type="spellStart"/>
        <w:r>
          <w:rPr>
            <w:rStyle w:val="Hyperlink"/>
          </w:rPr>
          <w:t>Operati</w:t>
        </w:r>
        <w:proofErr w:type="spellEnd"/>
        <w:r>
          <w:rPr>
            <w:rStyle w:val="Hyperlink"/>
          </w:rPr>
          <w:t>...&amp; Workflow | PDF]</w:t>
        </w:r>
      </w:hyperlink>
      <w:r>
        <w:t xml:space="preserve">, </w:t>
      </w:r>
      <w:hyperlink r:id="rId65" w:history="1">
        <w:r>
          <w:rPr>
            <w:rStyle w:val="Hyperlink"/>
          </w:rPr>
          <w:t>[</w:t>
        </w:r>
        <w:proofErr w:type="spellStart"/>
        <w:r>
          <w:rPr>
            <w:rStyle w:val="Hyperlink"/>
          </w:rPr>
          <w:t>Omni_AI_OA</w:t>
        </w:r>
        <w:proofErr w:type="spellEnd"/>
        <w:r>
          <w:rPr>
            <w:rStyle w:val="Hyperlink"/>
          </w:rPr>
          <w:t>...</w:t>
        </w:r>
        <w:proofErr w:type="spellStart"/>
        <w:r>
          <w:rPr>
            <w:rStyle w:val="Hyperlink"/>
          </w:rPr>
          <w:t>uick_Start</w:t>
        </w:r>
        <w:proofErr w:type="spellEnd"/>
        <w:r>
          <w:rPr>
            <w:rStyle w:val="Hyperlink"/>
          </w:rPr>
          <w:t xml:space="preserve"> | PowerPoint]</w:t>
        </w:r>
      </w:hyperlink>
    </w:p>
    <w:p w14:paraId="32E60BF7" w14:textId="77777777" w:rsidR="00503DE5" w:rsidRDefault="00A67A30">
      <w:r>
        <w:rPr>
          <w:b/>
          <w:bCs/>
        </w:rPr>
        <w:t>Impact:</w:t>
      </w:r>
      <w:r>
        <w:t xml:space="preserve"> Directly addresses the 10% OAI usage problem. Provides a reusable enablement pattern that Ryan's team and OM APAC are now leveraging.</w:t>
      </w:r>
    </w:p>
    <w:p w14:paraId="32E60BF8" w14:textId="77777777" w:rsidR="00503DE5" w:rsidRDefault="00A67A30">
      <w:pPr>
        <w:pStyle w:val="Heading3"/>
      </w:pPr>
      <w:r>
        <w:t>OMD EMEA "AI For All Coach"</w:t>
      </w:r>
    </w:p>
    <w:p w14:paraId="32E60BF9" w14:textId="77777777" w:rsidR="00503DE5" w:rsidRDefault="00A67A30">
      <w:r>
        <w:t xml:space="preserve">Cross-region collaboration with </w:t>
      </w:r>
      <w:hyperlink r:id="rId66" w:history="1">
        <w:r>
          <w:rPr>
            <w:rStyle w:val="Hyperlink"/>
          </w:rPr>
          <w:t>Alice Monfort</w:t>
        </w:r>
      </w:hyperlink>
      <w:r>
        <w:t xml:space="preserve">, </w:t>
      </w:r>
      <w:hyperlink r:id="rId67" w:history="1">
        <w:r>
          <w:rPr>
            <w:rStyle w:val="Hyperlink"/>
          </w:rPr>
          <w:t>Leslee Barrios</w:t>
        </w:r>
      </w:hyperlink>
      <w:r>
        <w:t xml:space="preserve">, and Ryan on an EMEA-facing enablement agent and the walkthrough scheduled for July 2 to all OM EMEA staff. </w:t>
      </w:r>
      <w:hyperlink r:id="rId68" w:history="1">
        <w:r>
          <w:rPr>
            <w:rStyle w:val="Hyperlink"/>
          </w:rPr>
          <w:t xml:space="preserve">[Re: </w:t>
        </w:r>
        <w:proofErr w:type="spellStart"/>
        <w:r>
          <w:rPr>
            <w:rStyle w:val="Hyperlink"/>
          </w:rPr>
          <w:t>Regrou</w:t>
        </w:r>
        <w:proofErr w:type="spellEnd"/>
        <w:r>
          <w:rPr>
            <w:rStyle w:val="Hyperlink"/>
          </w:rPr>
          <w:t>...&amp; OMD EMEA | Outlook]</w:t>
        </w:r>
      </w:hyperlink>
    </w:p>
    <w:p w14:paraId="32E60BFA" w14:textId="77777777" w:rsidR="00503DE5" w:rsidRDefault="00A67A30">
      <w:r>
        <w:rPr>
          <w:b/>
          <w:bCs/>
        </w:rPr>
        <w:t>Impact:</w:t>
      </w:r>
      <w:r>
        <w:t xml:space="preserve"> Establishes global consistency in how OMG teams learn and adopt OAI, with a proven pattern that can scale to other regions.</w:t>
      </w:r>
    </w:p>
    <w:p w14:paraId="32E60BFB" w14:textId="77777777" w:rsidR="00503DE5" w:rsidRDefault="00A67A30">
      <w:pPr>
        <w:pStyle w:val="Heading2"/>
      </w:pPr>
      <w:r>
        <w:t>Cross-Cutting Enterprise Contributions</w:t>
      </w:r>
    </w:p>
    <w:p w14:paraId="32E60BFC" w14:textId="77777777" w:rsidR="00503DE5" w:rsidRDefault="00A67A30">
      <w:pPr>
        <w:pStyle w:val="Heading3"/>
      </w:pPr>
      <w:r>
        <w:t>Advanced Automation &amp; AI Team Proposal</w:t>
      </w:r>
    </w:p>
    <w:p w14:paraId="32E60BFD" w14:textId="77777777" w:rsidR="00503DE5" w:rsidRDefault="00A67A30">
      <w:r>
        <w:t xml:space="preserve">The narrative and team structure you authored with Brandon Frese for the future-state Advanced Automation &amp; AI function, including onshore/offshore mix, </w:t>
      </w:r>
      <w:proofErr w:type="spellStart"/>
      <w:r>
        <w:t>Annalect</w:t>
      </w:r>
      <w:proofErr w:type="spellEnd"/>
      <w:r>
        <w:t xml:space="preserve"> India rate card modeling, and the roles you'd need to sustain the work. </w:t>
      </w:r>
      <w:hyperlink r:id="rId69" w:history="1">
        <w:r>
          <w:rPr>
            <w:rStyle w:val="Hyperlink"/>
          </w:rPr>
          <w:t>[Advanced A...</w:t>
        </w:r>
        <w:proofErr w:type="spellStart"/>
        <w:r>
          <w:rPr>
            <w:rStyle w:val="Hyperlink"/>
          </w:rPr>
          <w:t>rrative</w:t>
        </w:r>
        <w:proofErr w:type="spellEnd"/>
        <w:r>
          <w:rPr>
            <w:rStyle w:val="Hyperlink"/>
          </w:rPr>
          <w:t xml:space="preserve"> v4 | Word]</w:t>
        </w:r>
      </w:hyperlink>
      <w:r>
        <w:t xml:space="preserve">, </w:t>
      </w:r>
      <w:hyperlink r:id="rId70" w:history="1">
        <w:r>
          <w:rPr>
            <w:rStyle w:val="Hyperlink"/>
          </w:rPr>
          <w:t>[AI &amp; Advan...Structure | PowerPoint]</w:t>
        </w:r>
      </w:hyperlink>
      <w:r>
        <w:t xml:space="preserve">, </w:t>
      </w:r>
      <w:hyperlink r:id="rId71" w:history="1">
        <w:r>
          <w:rPr>
            <w:rStyle w:val="Hyperlink"/>
          </w:rPr>
          <w:t>[Re: Weekly...on Connect | Outlook]</w:t>
        </w:r>
      </w:hyperlink>
    </w:p>
    <w:p w14:paraId="32E60BFE" w14:textId="77777777" w:rsidR="00503DE5" w:rsidRDefault="00A67A30">
      <w:r>
        <w:rPr>
          <w:b/>
          <w:bCs/>
        </w:rPr>
        <w:t>Impact:</w:t>
      </w:r>
      <w:r>
        <w:t xml:space="preserve"> Reframed the org's ask from "hire more people" to "build an operating model that activates Jen Wadeyka's and Melissa Wisehart's networks first, then scale." That single pivot saved $190-230K in the near term and made the case more durable. </w:t>
      </w:r>
      <w:hyperlink r:id="rId72" w:history="1">
        <w:r>
          <w:rPr>
            <w:rStyle w:val="Hyperlink"/>
          </w:rPr>
          <w:t>[Re: Weekly...on Connect | Outlook]</w:t>
        </w:r>
      </w:hyperlink>
    </w:p>
    <w:p w14:paraId="32E60BFF" w14:textId="77777777" w:rsidR="00503DE5" w:rsidRDefault="00A67A30">
      <w:pPr>
        <w:pStyle w:val="Heading3"/>
      </w:pPr>
      <w:r>
        <w:t>Staffing Calculator (Advisory / Contributor)</w:t>
      </w:r>
    </w:p>
    <w:p w14:paraId="32E60C00" w14:textId="77777777" w:rsidR="00503DE5" w:rsidRDefault="00A67A30">
      <w:r>
        <w:t xml:space="preserve">You partner with </w:t>
      </w:r>
      <w:hyperlink r:id="rId73" w:history="1">
        <w:r>
          <w:rPr>
            <w:rStyle w:val="Hyperlink"/>
          </w:rPr>
          <w:t>Ali Beceren</w:t>
        </w:r>
      </w:hyperlink>
      <w:r>
        <w:t xml:space="preserve">, </w:t>
      </w:r>
      <w:hyperlink r:id="rId74" w:history="1">
        <w:r>
          <w:rPr>
            <w:rStyle w:val="Hyperlink"/>
          </w:rPr>
          <w:t>Benjamin Chao</w:t>
        </w:r>
      </w:hyperlink>
      <w:r>
        <w:t xml:space="preserve">, and </w:t>
      </w:r>
      <w:hyperlink r:id="rId75" w:history="1">
        <w:r>
          <w:rPr>
            <w:rStyle w:val="Hyperlink"/>
          </w:rPr>
          <w:t>Juan Pineda</w:t>
        </w:r>
      </w:hyperlink>
      <w:r>
        <w:t xml:space="preserve"> on the Staffing Calculator prototype, informing both the demand-side (FTE needs) and capacity-release-side (automation impact) models, plus the connections into TM1 and Reach data. </w:t>
      </w:r>
      <w:hyperlink r:id="rId76" w:history="1">
        <w:r>
          <w:rPr>
            <w:rStyle w:val="Hyperlink"/>
          </w:rPr>
          <w:t>[Resource C.</w:t>
        </w:r>
        <w:proofErr w:type="gramStart"/>
        <w:r>
          <w:rPr>
            <w:rStyle w:val="Hyperlink"/>
          </w:rPr>
          <w:t>..r</w:t>
        </w:r>
        <w:proofErr w:type="gramEnd"/>
        <w:r>
          <w:rPr>
            <w:rStyle w:val="Hyperlink"/>
          </w:rPr>
          <w:t xml:space="preserve"> Overview | PowerPoint]</w:t>
        </w:r>
      </w:hyperlink>
      <w:r>
        <w:t xml:space="preserve">, </w:t>
      </w:r>
      <w:hyperlink r:id="rId77" w:history="1">
        <w:r>
          <w:rPr>
            <w:rStyle w:val="Hyperlink"/>
          </w:rPr>
          <w:t>[Staffing C.</w:t>
        </w:r>
        <w:proofErr w:type="gramStart"/>
        <w:r>
          <w:rPr>
            <w:rStyle w:val="Hyperlink"/>
          </w:rPr>
          <w:t>..June</w:t>
        </w:r>
        <w:proofErr w:type="gramEnd"/>
        <w:r>
          <w:rPr>
            <w:rStyle w:val="Hyperlink"/>
          </w:rPr>
          <w:t xml:space="preserve"> 2026 | Word]</w:t>
        </w:r>
      </w:hyperlink>
    </w:p>
    <w:p w14:paraId="32E60C01" w14:textId="77777777" w:rsidR="00503DE5" w:rsidRDefault="00A67A30">
      <w:r>
        <w:rPr>
          <w:b/>
          <w:bCs/>
        </w:rPr>
        <w:t>Impact:</w:t>
      </w:r>
      <w:r>
        <w:t xml:space="preserve"> Feeds directly into the OM Client Op Model Transformation work Dana is leading with the CEO. It's the "how many people" answer to the "how much automation" question you're solving on the other side. </w:t>
      </w:r>
      <w:hyperlink r:id="rId78" w:history="1">
        <w:r>
          <w:rPr>
            <w:rStyle w:val="Hyperlink"/>
          </w:rPr>
          <w:t>[OM Client...on_15Jun26 | PowerPoint]</w:t>
        </w:r>
      </w:hyperlink>
    </w:p>
    <w:p w14:paraId="32E60C02" w14:textId="77777777" w:rsidR="00503DE5" w:rsidRDefault="00A67A30">
      <w:pPr>
        <w:pStyle w:val="Heading2"/>
      </w:pPr>
      <w:r>
        <w:lastRenderedPageBreak/>
        <w:t>The Through-Line</w:t>
      </w:r>
    </w:p>
    <w:p w14:paraId="32E60C03" w14:textId="77777777" w:rsidR="00503DE5" w:rsidRDefault="00A67A30">
      <w:r>
        <w:t xml:space="preserve">Across all of these, you're playing the same three roles: </w:t>
      </w:r>
      <w:r>
        <w:rPr>
          <w:b/>
          <w:bCs/>
        </w:rPr>
        <w:t>architect</w:t>
      </w:r>
      <w:r>
        <w:t xml:space="preserve"> (designing the systems and frameworks), </w:t>
      </w:r>
      <w:r>
        <w:rPr>
          <w:b/>
          <w:bCs/>
        </w:rPr>
        <w:t>operator</w:t>
      </w:r>
      <w:r>
        <w:t xml:space="preserve"> (building the working prototypes, often single-handedly in </w:t>
      </w:r>
      <w:proofErr w:type="spellStart"/>
      <w:r>
        <w:t>Replit</w:t>
      </w:r>
      <w:proofErr w:type="spellEnd"/>
      <w:r>
        <w:t xml:space="preserve">), and </w:t>
      </w:r>
      <w:r>
        <w:rPr>
          <w:b/>
          <w:bCs/>
        </w:rPr>
        <w:t>connector</w:t>
      </w:r>
      <w:r>
        <w:t xml:space="preserve"> (translating between engineering, ops, product, agency, and client leadership). That combination is why Dana positions you as the person to run new AI-led pitches in tight-turn moments (BMS, PepsiCo UK, AT&amp;T output model, L'Oréal 2027), and why leadership across OMG and IPG is asking for the same playbook to run globally.</w:t>
      </w:r>
    </w:p>
    <w:p w14:paraId="32E60C04" w14:textId="77777777" w:rsidR="00503DE5" w:rsidRDefault="00A67A30">
      <w:r>
        <w:t xml:space="preserve">Want me to spin this into a leadership-ready one-sheeter or narrative doc you can circulate, or </w:t>
      </w:r>
      <w:proofErr w:type="gramStart"/>
      <w:r>
        <w:t>pull out</w:t>
      </w:r>
      <w:proofErr w:type="gramEnd"/>
      <w:r>
        <w:t xml:space="preserve"> specific metrics (hours saved, projects delivered, capacity released) into a numbers-forward version?</w:t>
      </w:r>
    </w:p>
    <w:sectPr w:rsidR="00503DE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D3D7B"/>
    <w:multiLevelType w:val="hybridMultilevel"/>
    <w:tmpl w:val="9E164472"/>
    <w:lvl w:ilvl="0" w:tplc="2CF65790">
      <w:start w:val="1"/>
      <w:numFmt w:val="bullet"/>
      <w:lvlText w:val="●"/>
      <w:lvlJc w:val="left"/>
      <w:pPr>
        <w:ind w:left="720" w:hanging="360"/>
      </w:pPr>
    </w:lvl>
    <w:lvl w:ilvl="1" w:tplc="82486890">
      <w:start w:val="1"/>
      <w:numFmt w:val="bullet"/>
      <w:lvlText w:val="○"/>
      <w:lvlJc w:val="left"/>
      <w:pPr>
        <w:ind w:left="1440" w:hanging="360"/>
      </w:pPr>
    </w:lvl>
    <w:lvl w:ilvl="2" w:tplc="F3B87590">
      <w:start w:val="1"/>
      <w:numFmt w:val="bullet"/>
      <w:lvlText w:val="■"/>
      <w:lvlJc w:val="left"/>
      <w:pPr>
        <w:ind w:left="2160" w:hanging="360"/>
      </w:pPr>
    </w:lvl>
    <w:lvl w:ilvl="3" w:tplc="9C5C16A6">
      <w:start w:val="1"/>
      <w:numFmt w:val="bullet"/>
      <w:lvlText w:val="●"/>
      <w:lvlJc w:val="left"/>
      <w:pPr>
        <w:ind w:left="2880" w:hanging="360"/>
      </w:pPr>
    </w:lvl>
    <w:lvl w:ilvl="4" w:tplc="4776E8DA">
      <w:start w:val="1"/>
      <w:numFmt w:val="bullet"/>
      <w:lvlText w:val="○"/>
      <w:lvlJc w:val="left"/>
      <w:pPr>
        <w:ind w:left="3600" w:hanging="360"/>
      </w:pPr>
    </w:lvl>
    <w:lvl w:ilvl="5" w:tplc="85A4890A">
      <w:start w:val="1"/>
      <w:numFmt w:val="bullet"/>
      <w:lvlText w:val="■"/>
      <w:lvlJc w:val="left"/>
      <w:pPr>
        <w:ind w:left="4320" w:hanging="360"/>
      </w:pPr>
    </w:lvl>
    <w:lvl w:ilvl="6" w:tplc="BD283A5E">
      <w:start w:val="1"/>
      <w:numFmt w:val="bullet"/>
      <w:lvlText w:val="●"/>
      <w:lvlJc w:val="left"/>
      <w:pPr>
        <w:ind w:left="5040" w:hanging="360"/>
      </w:pPr>
    </w:lvl>
    <w:lvl w:ilvl="7" w:tplc="70A02420">
      <w:start w:val="1"/>
      <w:numFmt w:val="bullet"/>
      <w:lvlText w:val="●"/>
      <w:lvlJc w:val="left"/>
      <w:pPr>
        <w:ind w:left="5760" w:hanging="360"/>
      </w:pPr>
    </w:lvl>
    <w:lvl w:ilvl="8" w:tplc="35E84F9C">
      <w:start w:val="1"/>
      <w:numFmt w:val="bullet"/>
      <w:lvlText w:val="●"/>
      <w:lvlJc w:val="left"/>
      <w:pPr>
        <w:ind w:left="6480" w:hanging="360"/>
      </w:pPr>
    </w:lvl>
  </w:abstractNum>
  <w:num w:numId="1" w16cid:durableId="314838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DE5"/>
    <w:rsid w:val="00503DE5"/>
    <w:rsid w:val="009F6409"/>
    <w:rsid w:val="00A67A30"/>
    <w:rsid w:val="00C84E00"/>
    <w:rsid w:val="00E56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60BC4"/>
  <w15:docId w15:val="{C72ED770-8C3A-4976-97E8-B76A81F1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utlook.office365.com/owa/?ItemID=AAMkADRhOWY5MTk5LWZkYmItNGJkMy05MjYzLTExZWQ3Zjk4OWExMQBGAAAAAABXjThn0PKwQKy0rfo20AqxBwBivJiFYGj5TaCM303%2fn2ujAAAAAAEJAABivJiFYGj5TaCM303%2fn2ujAAN3e3RjAAA%3d&amp;exvsurl=1&amp;viewmodel=ReadMessageItem" TargetMode="External"/><Relationship Id="rId21" Type="http://schemas.openxmlformats.org/officeDocument/2006/relationships/hyperlink" Target="https://outlook.office365.com/owa/?ItemID=AAMkADRhOWY5MTk5LWZkYmItNGJkMy05MjYzLTExZWQ3Zjk4OWExMQBGAAAAAABXjThn0PKwQKy0rfo20AqxBwBivJiFYGj5TaCM303%2fn2ujAAAAAAEMAABivJiFYGj5TaCM303%2fn2ujAAPyW%2bWaAAA%3d&amp;exvsurl=1&amp;viewmodel=ReadMessageItem" TargetMode="External"/><Relationship Id="rId42" Type="http://schemas.openxmlformats.org/officeDocument/2006/relationships/hyperlink" Target="https://outlook.office365.com/owa/?ItemID=AAMkADRhOWY5MTk5LWZkYmItNGJkMy05MjYzLTExZWQ3Zjk4OWExMQBGAAAAAABXjThn0PKwQKy0rfo20AqxBwBivJiFYGj5TaCM303%2fn2ujAAAAAAEMAABivJiFYGj5TaCM303%2fn2ujAALEl0RAAAA%3d&amp;exvsurl=1&amp;viewmodel=ReadMessageItem" TargetMode="External"/><Relationship Id="rId47" Type="http://schemas.openxmlformats.org/officeDocument/2006/relationships/hyperlink" Target="https://www.office.com/search?q=Jean-Paul+Edwards&amp;EntityRepresentationId=1653f78d-3582-4183-b5fd-4950850a45d0" TargetMode="External"/><Relationship Id="rId63" Type="http://schemas.openxmlformats.org/officeDocument/2006/relationships/hyperlink" Target="https://outlook.office365.com/owa/?ItemID=AAMkADRhOWY5MTk5LWZkYmItNGJkMy05MjYzLTExZWQ3Zjk4OWExMQBGAAAAAABXjThn0PKwQKy0rfo20AqxBwBivJiFYGj5TaCM303%2fn2ujAAAAAAEMAABivJiFYGj5TaCM303%2fn2ujAAN4%2bPemAAA%3d&amp;exvsurl=1&amp;viewmodel=ReadMessageItem" TargetMode="External"/><Relationship Id="rId68" Type="http://schemas.openxmlformats.org/officeDocument/2006/relationships/hyperlink" Target="https://outlook.office365.com/owa/?ItemID=AAMkADRhOWY5MTk5LWZkYmItNGJkMy05MjYzLTExZWQ3Zjk4OWExMQBGAAAAAABXjThn0PKwQKy0rfo20AqxBwBivJiFYGj5TaCM303%2fn2ujAAAAAAEMAABivJiFYGj5TaCM303%2fn2ujAAPyW%2bUwAAA%3d&amp;exvsurl=1&amp;viewmodel=ReadMessageItem" TargetMode="External"/><Relationship Id="rId16" Type="http://schemas.openxmlformats.org/officeDocument/2006/relationships/hyperlink" Target="https://oneomnicom-my.sharepoint.com/personal/charlie_dickerson_omc_com/_layouts/15/Doc.aspx?sourcedoc=%7B56AC9852-265B-415D-83D3-AF800F6B3019%7D&amp;file=Advanced%20Automation%20AI%20-%20Team%20Proposal%20Narrative%20v4.docx&amp;action=default&amp;mobileredirect=true&amp;DefaultItemOpen=1" TargetMode="External"/><Relationship Id="rId11" Type="http://schemas.openxmlformats.org/officeDocument/2006/relationships/hyperlink" Target="https://oneomnicom-my.sharepoint.com/personal/charlie_dickerson_omc_com/_layouts/15/Doc.aspx?sourcedoc=%7BCAD8F2F3-46E2-4FBF-A4C3-D5332483F89B%7D&amp;file=Workforce_Transformation_Operating_Model_CEO_Brief%20(1).pptx&amp;action=edit&amp;mobileredirect=true&amp;DefaultItemOpen=1" TargetMode="External"/><Relationship Id="rId24" Type="http://schemas.openxmlformats.org/officeDocument/2006/relationships/hyperlink" Target="https://outlook.office365.com/owa/?ItemID=AAMkADRhOWY5MTk5LWZkYmItNGJkMy05MjYzLTExZWQ3Zjk4OWExMQBGAAAAAABXjThn0PKwQKy0rfo20AqxBwBivJiFYGj5TaCM303%2fn2ujAAAAAAEMAABivJiFYGj5TaCM303%2fn2ujAAJtkAIHAAA%3d&amp;exvsurl=1&amp;viewmodel=ReadMessageItem" TargetMode="External"/><Relationship Id="rId32" Type="http://schemas.openxmlformats.org/officeDocument/2006/relationships/hyperlink" Target="https://outlook.office365.com/owa/?ItemID=AAMkADRhOWY5MTk5LWZkYmItNGJkMy05MjYzLTExZWQ3Zjk4OWExMQBGAAAAAABXjThn0PKwQKy0rfo20AqxBwBivJiFYGj5TaCM303%2fn2ujAAAAAAEJAABivJiFYGj5TaCM303%2fn2ujAAP0U3umAAA%3d&amp;exvsurl=1&amp;viewmodel=ReadMessageItem" TargetMode="External"/><Relationship Id="rId37" Type="http://schemas.openxmlformats.org/officeDocument/2006/relationships/hyperlink" Target="https://outlook.office365.com/owa/?ItemID=AAMkADRhOWY5MTk5LWZkYmItNGJkMy05MjYzLTExZWQ3Zjk4OWExMQBGAAAAAABXjThn0PKwQKy0rfo20AqxBwBivJiFYGj5TaCM303%2fn2ujAAAAAAEJAABivJiFYGj5TaCM303%2fn2ujAAOnSQTrAAA%3d&amp;exvsurl=1&amp;viewmodel=ReadMessageItem" TargetMode="External"/><Relationship Id="rId40" Type="http://schemas.openxmlformats.org/officeDocument/2006/relationships/hyperlink" Target="https://www.office.com/search?q=Keith+Roberson&amp;EntityRepresentationId=2dd616c9-bee6-4295-bbc5-140bcf64d24c" TargetMode="External"/><Relationship Id="rId45" Type="http://schemas.openxmlformats.org/officeDocument/2006/relationships/hyperlink" Target="https://outlook.office365.com/owa/?ItemID=AAMkADRhOWY5MTk5LWZkYmItNGJkMy05MjYzLTExZWQ3Zjk4OWExMQBGAAAAAABXjThn0PKwQKy0rfo20AqxBwBivJiFYGj5TaCM303%2fn2ujAAAAAAEMAABivJiFYGj5TaCM303%2fn2ujAAKT2GChAAA%3d&amp;exvsurl=1&amp;viewmodel=ReadMessageItem" TargetMode="External"/><Relationship Id="rId53" Type="http://schemas.openxmlformats.org/officeDocument/2006/relationships/hyperlink" Target="https://outlook.office365.com/owa/?ItemID=AAMkADRhOWY5MTk5LWZkYmItNGJkMy05MjYzLTExZWQ3Zjk4OWExMQBGAAAAAABXjThn0PKwQKy0rfo20AqxBwBivJiFYGj5TaCM303%2fn2ujAAAAAAEMAABivJiFYGj5TaCM303%2fn2ujAAOKlHDOAAA%3d&amp;exvsurl=1&amp;viewmodel=ReadMessageItem" TargetMode="External"/><Relationship Id="rId58" Type="http://schemas.openxmlformats.org/officeDocument/2006/relationships/hyperlink" Target="https://outlook.office365.com/owa/?ItemID=AAMkADRhOWY5MTk5LWZkYmItNGJkMy05MjYzLTExZWQ3Zjk4OWExMQBGAAAAAABXjThn0PKwQKy0rfo20AqxBwBivJiFYGj5TaCM303%2fn2ujAAAAAAEMAABivJiFYGj5TaCM303%2fn2ujAAPyW%2bVvAAA%3d&amp;exvsurl=1&amp;viewmodel=ReadMessageItem" TargetMode="External"/><Relationship Id="rId66" Type="http://schemas.openxmlformats.org/officeDocument/2006/relationships/hyperlink" Target="https://www.office.com/search?q=Alice+Monfort&amp;EntityRepresentationId=bd919f88-5bce-4897-8ff7-3baaece35a1b" TargetMode="External"/><Relationship Id="rId74" Type="http://schemas.openxmlformats.org/officeDocument/2006/relationships/hyperlink" Target="https://www.office.com/search?q=Benjamin+Chao&amp;EntityRepresentationId=40c05af2-32c4-4230-bee0-2ed282964f79" TargetMode="External"/><Relationship Id="rId79" Type="http://schemas.openxmlformats.org/officeDocument/2006/relationships/fontTable" Target="fontTable.xml"/><Relationship Id="rId5" Type="http://schemas.openxmlformats.org/officeDocument/2006/relationships/hyperlink" Target="https://oneomnicom-my.sharepoint.com/personal/charlie_dickerson_omc_com/_layouts/15/Doc.aspx?sourcedoc=%7B85D7158A-F19A-4EFA-A5D2-4C6DDC4A9762%7D&amp;file=In-take%20Form%20Project%20Recap.docx&amp;action=default&amp;mobileredirect=true&amp;DefaultItemOpen=1" TargetMode="External"/><Relationship Id="rId61" Type="http://schemas.openxmlformats.org/officeDocument/2006/relationships/hyperlink" Target="https://oneomnicom-my.sharepoint.com/personal/charlie_dickerson_omc_com/Documents/Microsoft%20Teams%20Chat%20Files/OM%20Operations%20-%20AI%20Context%20&amp;%20Workflow.pdf?web=1&amp;EntityRepresentationId=02815e08-df57-4e6c-9b79-bacb8b8ae7dc" TargetMode="External"/><Relationship Id="rId19" Type="http://schemas.openxmlformats.org/officeDocument/2006/relationships/hyperlink" Target="https://oneomnicom.sharepoint.com/sites/OMGNASolutions-NADashboard/_layouts/15/Doc.aspx?sourcedoc=%7B55E3E323-17A0-42C1-8973-513B9D270675%7D&amp;file=Northstar%20Roadmap.xlsx&amp;action=default&amp;mobileredirect=true&amp;DefaultItemOpen=1" TargetMode="External"/><Relationship Id="rId14" Type="http://schemas.openxmlformats.org/officeDocument/2006/relationships/hyperlink" Target="https://oneomnicom-my.sharepoint.com/personal/charlie_dickerson_omc_com/_layouts/15/Doc.aspx?sourcedoc=%7BCAD8F2F3-46E2-4FBF-A4C3-D5332483F89B%7D&amp;file=Workforce_Transformation_Operating_Model_CEO_Brief%20(1).pptx&amp;action=edit&amp;mobileredirect=true&amp;DefaultItemOpen=1" TargetMode="External"/><Relationship Id="rId22" Type="http://schemas.openxmlformats.org/officeDocument/2006/relationships/hyperlink" Target="https://www.office.com/search?q=Ralph+Pardo&amp;EntityRepresentationId=c7a69c6e-a7a2-408e-99b1-dae0bd04e664" TargetMode="External"/><Relationship Id="rId27" Type="http://schemas.openxmlformats.org/officeDocument/2006/relationships/hyperlink" Target="https://www.office.com/search?q=Wa+Phung&amp;EntityRepresentationId=d40e44eb-d44a-4575-907e-a78a87017563" TargetMode="External"/><Relationship Id="rId30" Type="http://schemas.openxmlformats.org/officeDocument/2006/relationships/hyperlink" Target="https://www.office.com/search?q=Sally+Boots&amp;EntityRepresentationId=4acdcffa-0eb4-4f39-8164-74d343566e60" TargetMode="External"/><Relationship Id="rId35" Type="http://schemas.openxmlformats.org/officeDocument/2006/relationships/hyperlink" Target="https://www.office.com/search?q=Paul+Brady&amp;EntityRepresentationId=25ffb566-f1be-4f64-9e43-91b592f2ef65" TargetMode="External"/><Relationship Id="rId43" Type="http://schemas.openxmlformats.org/officeDocument/2006/relationships/hyperlink" Target="https://www.office.com/search?q=Matt+Mitchell&amp;EntityRepresentationId=80d916c5-1adb-4229-91a3-f60e87a5a980" TargetMode="External"/><Relationship Id="rId48" Type="http://schemas.openxmlformats.org/officeDocument/2006/relationships/hyperlink" Target="https://outlook.office365.com/owa/?ItemID=AAMkADRhOWY5MTk5LWZkYmItNGJkMy05MjYzLTExZWQ3Zjk4OWExMQBGAAAAAABXjThn0PKwQKy0rfo20AqxBwBivJiFYGj5TaCM303%2fn2ujAAAAAAEJAABivJiFYGj5TaCM303%2fn2ujAAOnSQUGAAA%3d&amp;exvsurl=1&amp;viewmodel=ReadMessageItem" TargetMode="External"/><Relationship Id="rId56" Type="http://schemas.openxmlformats.org/officeDocument/2006/relationships/hyperlink" Target="https://www.office.com/search?q=Ryan+Eusanio&amp;EntityRepresentationId=fc3d5754-cd90-41e9-9606-19d696994bcc" TargetMode="External"/><Relationship Id="rId64" Type="http://schemas.openxmlformats.org/officeDocument/2006/relationships/hyperlink" Target="https://oneomnicom-my.sharepoint.com/personal/charlie_dickerson_omc_com/Documents/Microsoft%20Teams%20Chat%20Files/OM%20Operations%20-%20AI%20Context%20&amp;%20Workflow.pdf?web=1" TargetMode="External"/><Relationship Id="rId69" Type="http://schemas.openxmlformats.org/officeDocument/2006/relationships/hyperlink" Target="https://oneomnicom-my.sharepoint.com/personal/charlie_dickerson_omc_com/_layouts/15/Doc.aspx?sourcedoc=%7B56AC9852-265B-415D-83D3-AF800F6B3019%7D&amp;file=Advanced%20Automation%20AI%20-%20Team%20Proposal%20Narrative%20v4.docx&amp;action=default&amp;mobileredirect=true&amp;DefaultItemOpen=1" TargetMode="External"/><Relationship Id="rId77" Type="http://schemas.openxmlformats.org/officeDocument/2006/relationships/hyperlink" Target="https://oneomnicom-my.sharepoint.com/personal/charlie_dickerson_omc_com/_layouts/15/Doc.aspx?sourcedoc=%7B1D3B60BC-EBC8-483C-B84F-3019662CEBFB%7D&amp;file=Staffing%20Calculators,%20June%202026.docx&amp;action=default&amp;mobileredirect=true&amp;DefaultItemOpen=1" TargetMode="External"/><Relationship Id="rId8" Type="http://schemas.openxmlformats.org/officeDocument/2006/relationships/hyperlink" Target="https://oneomnicom.sharepoint.com/sites/OMMediaOperations/_layouts/15/Doc.aspx?sourcedoc=%7B9FC91F3E-886E-440D-8FA5-DFE12BE0516E%7D&amp;file=OM%20AI%20Prioritization%20Walkthrough.pptx&amp;action=edit&amp;mobileredirect=true&amp;DefaultItemOpen=1" TargetMode="External"/><Relationship Id="rId51" Type="http://schemas.openxmlformats.org/officeDocument/2006/relationships/hyperlink" Target="https://www.office.com/search?q=Ryan+Eusanio&amp;EntityRepresentationId=fc3d5754-cd90-41e9-9606-19d696994bcc" TargetMode="External"/><Relationship Id="rId72" Type="http://schemas.openxmlformats.org/officeDocument/2006/relationships/hyperlink" Target="https://outlook.office365.com/owa/?ItemID=AAMkADRhOWY5MTk5LWZkYmItNGJkMy05MjYzLTExZWQ3Zjk4OWExMQBGAAAAAABXjThn0PKwQKy0rfo20AqxBwBivJiFYGj5TaCM303%2fn2ujAAAAAAEJAABivJiFYGj5TaCM303%2fn2ujAAJ29JzqAAA%3d&amp;exvsurl=1&amp;viewmodel=ReadMessageItem"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oneomnicom-my.sharepoint.com/personal/charlie_dickerson_omc_com/_layouts/15/Doc.aspx?sourcedoc=%7B9590AEAF-7C4B-4399-9D18-906BF28E2414%7D&amp;file=OM_AI_Operating_Model_Drive_Pilot_Enable.pptx&amp;action=edit&amp;mobileredirect=true&amp;DefaultItemOpen=1&amp;EntityRepresentationId=7477b89b-0bf8-4c8b-8e88-1e4f4c344bee" TargetMode="External"/><Relationship Id="rId17" Type="http://schemas.openxmlformats.org/officeDocument/2006/relationships/hyperlink" Target="https://www.office.com/search?q=Ali+Beceren&amp;EntityRepresentationId=77e01939-53e1-412a-a5a3-255e9461f3ab" TargetMode="External"/><Relationship Id="rId25" Type="http://schemas.openxmlformats.org/officeDocument/2006/relationships/hyperlink" Target="https://outlook.office365.com/owa/?ItemID=AAMkADRhOWY5MTk5LWZkYmItNGJkMy05MjYzLTExZWQ3Zjk4OWExMQBGAAAAAABXjThn0PKwQKy0rfo20AqxBwBivJiFYGj5TaCM303%2fn2ujAAAAAAEMAABivJiFYGj5TaCM303%2fn2ujAALEl0RAAAA%3d&amp;exvsurl=1&amp;viewmodel=ReadMessageItem" TargetMode="External"/><Relationship Id="rId33" Type="http://schemas.openxmlformats.org/officeDocument/2006/relationships/hyperlink" Target="https://outlook.office365.com/owa/?ItemID=AAMkADRhOWY5MTk5LWZkYmItNGJkMy05MjYzLTExZWQ3Zjk4OWExMQBGAAAAAABXjThn0PKwQKy0rfo20AqxBwBivJiFYGj5TaCM303%2fn2ujAAAAAAEJAABivJiFYGj5TaCM303%2fn2ujAAN3e3RkAAA%3d&amp;exvsurl=1&amp;viewmodel=ReadMessageItem" TargetMode="External"/><Relationship Id="rId38" Type="http://schemas.openxmlformats.org/officeDocument/2006/relationships/hyperlink" Target="https://outlook.office365.com/owa/?ItemID=AAMkADRhOWY5MTk5LWZkYmItNGJkMy05MjYzLTExZWQ3Zjk4OWExMQBGAAAAAABXjThn0PKwQKy0rfo20AqxBwBivJiFYGj5TaCM303%2fn2ujAAAAAAEJAABivJiFYGj5TaCM303%2fn2ujAAOnSQTrAAA%3d&amp;exvsurl=1&amp;viewmodel=ReadMessageItem" TargetMode="External"/><Relationship Id="rId46" Type="http://schemas.openxmlformats.org/officeDocument/2006/relationships/hyperlink" Target="https://outlook.office365.com/owa/?ItemID=AAMkADRhOWY5MTk5LWZkYmItNGJkMy05MjYzLTExZWQ3Zjk4OWExMQBGAAAAAABXjThn0PKwQKy0rfo20AqxBwBivJiFYGj5TaCM303%2fn2ujAAAAAAEJAABivJiFYGj5TaCM303%2fn2ujAAOnSQUGAAA%3d&amp;exvsurl=1&amp;viewmodel=ReadMessageItem" TargetMode="External"/><Relationship Id="rId59" Type="http://schemas.openxmlformats.org/officeDocument/2006/relationships/hyperlink" Target="https://outlook.office365.com/owa/?ItemID=AAMkADRhOWY5MTk5LWZkYmItNGJkMy05MjYzLTExZWQ3Zjk4OWExMQBGAAAAAABXjThn0PKwQKy0rfo20AqxBwBivJiFYGj5TaCM303%2fn2ujAAAAAAEMAABivJiFYGj5TaCM303%2fn2ujAAPyW%2bVFAAA%3d&amp;exvsurl=1&amp;viewmodel=ReadMessageItem" TargetMode="External"/><Relationship Id="rId67" Type="http://schemas.openxmlformats.org/officeDocument/2006/relationships/hyperlink" Target="https://www.office.com/search?q=Leslee+Barrios&amp;EntityRepresentationId=e2299761-eee6-42ad-a08a-51d4382d9867" TargetMode="External"/><Relationship Id="rId20" Type="http://schemas.openxmlformats.org/officeDocument/2006/relationships/hyperlink" Target="https://outlook.office365.com/owa/?ItemID=AAMkADRhOWY5MTk5LWZkYmItNGJkMy05MjYzLTExZWQ3Zjk4OWExMQBGAAAAAABXjThn0PKwQKy0rfo20AqxBwBivJiFYGj5TaCM303%2fn2ujAAAAAAEMAABivJiFYGj5TaCM303%2fn2ujAAOKlHDOAAA%3d&amp;exvsurl=1&amp;viewmodel=ReadMessageItem" TargetMode="External"/><Relationship Id="rId41" Type="http://schemas.openxmlformats.org/officeDocument/2006/relationships/hyperlink" Target="https://outlook.office365.com/owa/?ItemID=AAMkADRhOWY5MTk5LWZkYmItNGJkMy05MjYzLTExZWQ3Zjk4OWExMQBGAAAAAABXjThn0PKwQKy0rfo20AqxBwBivJiFYGj5TaCM303%2fn2ujAAAAAAEMAABivJiFYGj5TaCM303%2fn2ujAAOKlHDOAAA%3d&amp;exvsurl=1&amp;viewmodel=ReadMessageItem" TargetMode="External"/><Relationship Id="rId54" Type="http://schemas.openxmlformats.org/officeDocument/2006/relationships/hyperlink" Target="https://www.office.com/search?q=Shira+Golden&amp;EntityRepresentationId=2f033e57-1aca-4216-a7d8-9bb999674474" TargetMode="External"/><Relationship Id="rId62" Type="http://schemas.openxmlformats.org/officeDocument/2006/relationships/hyperlink" Target="https://oneomnicom-my.sharepoint.com/personal/charlie_dickerson_omc_com/_layouts/15/Doc.aspx?sourcedoc=%7B82B2C564-CD3E-429B-B064-4E591736A048%7D&amp;file=Omni_AI_OAI_Quick_Start.pptx&amp;action=edit&amp;mobileredirect=true&amp;DefaultItemOpen=1&amp;EntityRepresentationId=cc31c2af-f062-400b-a5e8-77c169df6a38" TargetMode="External"/><Relationship Id="rId70" Type="http://schemas.openxmlformats.org/officeDocument/2006/relationships/hyperlink" Target="https://oneomnicom-my.sharepoint.com/personal/charlie_dickerson_omc_com/_layouts/15/Doc.aspx?sourcedoc=%7BEB6D76B4-F05D-41DC-B359-385AFC5C3FCC%7D&amp;file=AI%20%26%20Advanced%20Automation%20-%20Team%20Structure.pptx&amp;action=edit&amp;mobileredirect=true&amp;DefaultItemOpen=1" TargetMode="External"/><Relationship Id="rId75" Type="http://schemas.openxmlformats.org/officeDocument/2006/relationships/hyperlink" Target="https://www.office.com/search?q=Juan+Pineda&amp;EntityRepresentationId=804f45d1-2f08-4b0c-a96b-af932a676e09" TargetMode="External"/><Relationship Id="rId1" Type="http://schemas.openxmlformats.org/officeDocument/2006/relationships/numbering" Target="numbering.xml"/><Relationship Id="rId6" Type="http://schemas.openxmlformats.org/officeDocument/2006/relationships/hyperlink" Target="https://oneomnicom-my.sharepoint.com/personal/charlie_dickerson_omc_com/Documents/Microsoft%20Teams%20Chat%20Files/Intake%20Project%20Plan,%20June%202026.pdf?web=1" TargetMode="External"/><Relationship Id="rId15" Type="http://schemas.openxmlformats.org/officeDocument/2006/relationships/hyperlink" Target="https://oneomnicom-my.sharepoint.com/personal/charlie_dickerson_omc_com/_layouts/15/Doc.aspx?sourcedoc=%7B56AC9852-265B-415D-83D3-AF800F6B3019%7D&amp;file=Advanced%20Automation%20AI%20-%20Team%20Proposal%20Narrative%20v4.docx&amp;action=default&amp;mobileredirect=true&amp;DefaultItemOpen=1&amp;EntityRepresentationId=5b69f3a4-f995-4c95-bc80-3587da658d50" TargetMode="External"/><Relationship Id="rId23" Type="http://schemas.openxmlformats.org/officeDocument/2006/relationships/hyperlink" Target="https://outlook.office365.com/owa/?ItemID=AAMkADRhOWY5MTk5LWZkYmItNGJkMy05MjYzLTExZWQ3Zjk4OWExMQBGAAAAAABXjThn0PKwQKy0rfo20AqxBwBivJiFYGj5TaCM303%2fn2ujAAAAAAEMAABivJiFYGj5TaCM303%2fn2ujAAJtkAIHAAA%3d&amp;exvsurl=1&amp;viewmodel=ReadMessageItem" TargetMode="External"/><Relationship Id="rId28" Type="http://schemas.openxmlformats.org/officeDocument/2006/relationships/hyperlink" Target="https://outlook.office365.com/owa/?ItemID=AAMkADRhOWY5MTk5LWZkYmItNGJkMy05MjYzLTExZWQ3Zjk4OWExMQBGAAAAAABXjThn0PKwQKy0rfo20AqxBwBivJiFYGj5TaCM303%2fn2ujAAAAAAEMAABivJiFYGj5TaCM303%2fn2ujAAN4%2bPeVAAA%3d&amp;exvsurl=1&amp;viewmodel=ReadMessageItem" TargetMode="External"/><Relationship Id="rId36" Type="http://schemas.openxmlformats.org/officeDocument/2006/relationships/hyperlink" Target="https://www.office.com/search?q=Dawn+Hoffman&amp;EntityRepresentationId=bc00820e-68fa-4620-ab1b-d8bcc1043c25" TargetMode="External"/><Relationship Id="rId49" Type="http://schemas.openxmlformats.org/officeDocument/2006/relationships/hyperlink" Target="https://www.office.com/search?q=Jamie+Khoo&amp;EntityRepresentationId=49dc92c8-f2af-4381-acba-980b5abbb02a" TargetMode="External"/><Relationship Id="rId57" Type="http://schemas.openxmlformats.org/officeDocument/2006/relationships/hyperlink" Target="https://outlook.office365.com/owa/?ItemID=AAMkADRhOWY5MTk5LWZkYmItNGJkMy05MjYzLTExZWQ3Zjk4OWExMQBGAAAAAABXjThn0PKwQKy0rfo20AqxBwBivJiFYGj5TaCM303%2fn2ujAAAAAAEMAABivJiFYGj5TaCM303%2fn2ujAAQEujj4AAA%3d&amp;exvsurl=1&amp;viewmodel=ReadMessageItem" TargetMode="External"/><Relationship Id="rId10" Type="http://schemas.openxmlformats.org/officeDocument/2006/relationships/hyperlink" Target="https://oneomnicom-my.sharepoint.com/personal/charlie_dickerson_omc_com/Documents/Microsoft%20Teams%20Chat%20Files/Intake%20Project%20Plan,%20June%202026.pdf?web=1" TargetMode="External"/><Relationship Id="rId31" Type="http://schemas.openxmlformats.org/officeDocument/2006/relationships/hyperlink" Target="https://www.office.com/search?q=Marissa+Perrone&amp;EntityRepresentationId=7689b340-e82b-4e41-982f-5b3df79c0416" TargetMode="External"/><Relationship Id="rId44" Type="http://schemas.openxmlformats.org/officeDocument/2006/relationships/hyperlink" Target="https://www.office.com/search?q=Keith+Roberson&amp;EntityRepresentationId=2dd616c9-bee6-4295-bbc5-140bcf64d24c" TargetMode="External"/><Relationship Id="rId52" Type="http://schemas.openxmlformats.org/officeDocument/2006/relationships/hyperlink" Target="https://www.office.com/search?q=Shayna+Behnke&amp;EntityRepresentationId=e403d634-dbfb-4568-9f12-c43ced91df74" TargetMode="External"/><Relationship Id="rId60" Type="http://schemas.openxmlformats.org/officeDocument/2006/relationships/hyperlink" Target="https://oneomnicom-my.sharepoint.com/personal/charlie_dickerson_omc_com/_layouts/15/Doc.aspx?sourcedoc=%7BCAD8F2F3-46E2-4FBF-A4C3-D5332483F89B%7D&amp;file=Workforce_Transformation_Operating_Model_CEO_Brief%20(1).pptx&amp;action=edit&amp;mobileredirect=true&amp;DefaultItemOpen=1" TargetMode="External"/><Relationship Id="rId65" Type="http://schemas.openxmlformats.org/officeDocument/2006/relationships/hyperlink" Target="https://oneomnicom-my.sharepoint.com/personal/charlie_dickerson_omc_com/_layouts/15/Doc.aspx?sourcedoc=%7B82B2C564-CD3E-429B-B064-4E591736A048%7D&amp;file=Omni_AI_OAI_Quick_Start.pptx&amp;action=edit&amp;mobileredirect=true&amp;DefaultItemOpen=1" TargetMode="External"/><Relationship Id="rId73" Type="http://schemas.openxmlformats.org/officeDocument/2006/relationships/hyperlink" Target="https://www.office.com/search?q=Ali+Beceren&amp;EntityRepresentationId=77e01939-53e1-412a-a5a3-255e9461f3ab" TargetMode="External"/><Relationship Id="rId78" Type="http://schemas.openxmlformats.org/officeDocument/2006/relationships/hyperlink" Target="https://oneomnicom.sharepoint.com/sites/OMGlobalBusinessAcceleration/_layouts/15/Doc.aspx?sourcedoc=%7B20AAF654-0B13-486B-A58D-4FA66961EE6D%7D&amp;file=OM%20Client%20Op%20Model%20Transformation_15Jun26.pptx&amp;action=edit&amp;mobileredirect=true&amp;DefaultItemOpen=1" TargetMode="External"/><Relationship Id="rId4" Type="http://schemas.openxmlformats.org/officeDocument/2006/relationships/webSettings" Target="webSettings.xml"/><Relationship Id="rId9" Type="http://schemas.openxmlformats.org/officeDocument/2006/relationships/hyperlink" Target="https://www.office.com/search?q=Dana+Basile&amp;EntityRepresentationId=5ef22ed3-9a43-41af-9479-f1c0ec3f4d78" TargetMode="External"/><Relationship Id="rId13" Type="http://schemas.openxmlformats.org/officeDocument/2006/relationships/hyperlink" Target="https://oneomnicom-my.sharepoint.com/personal/charlie_dickerson_omc_com/_layouts/15/Doc.aspx?sourcedoc=%7B9590AEAF-7C4B-4399-9D18-906BF28E2414%7D&amp;file=OM_AI_Operating_Model_Drive_Pilot_Enable.pptx&amp;action=edit&amp;mobileredirect=true&amp;DefaultItemOpen=1" TargetMode="External"/><Relationship Id="rId18" Type="http://schemas.openxmlformats.org/officeDocument/2006/relationships/hyperlink" Target="https://www.office.com/search?q=Bailey+Magee&amp;EntityRepresentationId=79c5025c-f480-4c58-865a-a35a510bfa01" TargetMode="External"/><Relationship Id="rId39" Type="http://schemas.openxmlformats.org/officeDocument/2006/relationships/hyperlink" Target="https://outlook.office365.com/owa/?ItemID=AAMkADRhOWY5MTk5LWZkYmItNGJkMy05MjYzLTExZWQ3Zjk4OWExMQBGAAAAAABXjThn0PKwQKy0rfo20AqxBwBivJiFYGj5TaCM303%2fn2ujAAAAAAEJAABivJiFYGj5TaCM303%2fn2ujAAPIQ5%2ffAAA%3d&amp;exvsurl=1&amp;viewmodel=ReadMessageItem" TargetMode="External"/><Relationship Id="rId34" Type="http://schemas.openxmlformats.org/officeDocument/2006/relationships/hyperlink" Target="https://www.office.com/search?q=Jennifer+Wadeyka&amp;EntityRepresentationId=771f0122-0d48-4043-b023-7333b31e2a67" TargetMode="External"/><Relationship Id="rId50" Type="http://schemas.openxmlformats.org/officeDocument/2006/relationships/hyperlink" Target="https://outlook.office365.com/owa/?ItemID=AAMkADRhOWY5MTk5LWZkYmItNGJkMy05MjYzLTExZWQ3Zjk4OWExMQBGAAAAAABXjThn0PKwQKy0rfo20AqxBwBivJiFYGj5TaCM303%2fn2ujAAAAAAEMAABivJiFYGj5TaCM303%2fn2ujAAOKlHDOAAA%3d&amp;exvsurl=1&amp;viewmodel=ReadMessageItem" TargetMode="External"/><Relationship Id="rId55" Type="http://schemas.openxmlformats.org/officeDocument/2006/relationships/hyperlink" Target="https://www.office.com/search?q=Alix+de+Gramont&amp;EntityRepresentationId=4779f8d0-3dc1-4658-9693-a85b471b268d" TargetMode="External"/><Relationship Id="rId76" Type="http://schemas.openxmlformats.org/officeDocument/2006/relationships/hyperlink" Target="https://oneomnicom.sharepoint.com/sites/OMMediaOperations/_layouts/15/Doc.aspx?sourcedoc=%7B96C8E643-3C80-4D4B-AD3E-62C7BC5C5259%7D&amp;file=Resource%20Calculator%20Overview.pptx&amp;action=edit&amp;mobileredirect=true&amp;DefaultItemOpen=1" TargetMode="External"/><Relationship Id="rId7" Type="http://schemas.openxmlformats.org/officeDocument/2006/relationships/hyperlink" Target="https://oneomnicom-my.sharepoint.com/personal/charlie_dickerson_omc_com/Documents/Microsoft%20Teams%20Chat%20Files/OM%20-%20AI%20Automation%20Workflow%20&amp;%20Intake.pdf?web=1" TargetMode="External"/><Relationship Id="rId71" Type="http://schemas.openxmlformats.org/officeDocument/2006/relationships/hyperlink" Target="https://outlook.office365.com/owa/?ItemID=AAMkADRhOWY5MTk5LWZkYmItNGJkMy05MjYzLTExZWQ3Zjk4OWExMQBGAAAAAABXjThn0PKwQKy0rfo20AqxBwBivJiFYGj5TaCM303%2fn2ujAAAAAAEJAABivJiFYGj5TaCM303%2fn2ujAAJ29JzqAAA%3d&amp;exvsurl=1&amp;viewmodel=ReadMessageItem" TargetMode="External"/><Relationship Id="rId2" Type="http://schemas.openxmlformats.org/officeDocument/2006/relationships/styles" Target="styles.xml"/><Relationship Id="rId29" Type="http://schemas.openxmlformats.org/officeDocument/2006/relationships/hyperlink" Target="https://www.office.com/search?q=Jennifer+Wadeyka&amp;EntityRepresentationId=771f0122-0d48-4043-b023-7333b31e2a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4156</Words>
  <Characters>23691</Characters>
  <Application>Microsoft Office Word</Application>
  <DocSecurity>0</DocSecurity>
  <Lines>197</Lines>
  <Paragraphs>55</Paragraphs>
  <ScaleCrop>false</ScaleCrop>
  <Company/>
  <LinksUpToDate>false</LinksUpToDate>
  <CharactersWithSpaces>27792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Charlie Dickerson (Omnicom)</cp:lastModifiedBy>
  <cp:revision>2</cp:revision>
  <dcterms:created xsi:type="dcterms:W3CDTF">2026-07-03T17:28:00Z</dcterms:created>
  <dcterms:modified xsi:type="dcterms:W3CDTF">2026-07-03T17:28:00Z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19d756-792e-42a1-bcad-4cb9051ddd2d_Enabled">
    <vt:lpwstr>true</vt:lpwstr>
  </property>
  <property fmtid="{D5CDD505-2E9C-101B-9397-08002B2CF9AE}" pid="3" name="MSIP_Label_8e19d756-792e-42a1-bcad-4cb9051ddd2d_SetDate">
    <vt:lpwstr>2026-07-03T17:24:46Z</vt:lpwstr>
  </property>
  <property fmtid="{D5CDD505-2E9C-101B-9397-08002B2CF9AE}" pid="4" name="MSIP_Label_8e19d756-792e-42a1-bcad-4cb9051ddd2d_Method">
    <vt:lpwstr>Standard</vt:lpwstr>
  </property>
  <property fmtid="{D5CDD505-2E9C-101B-9397-08002B2CF9AE}" pid="5" name="MSIP_Label_8e19d756-792e-42a1-bcad-4cb9051ddd2d_Name">
    <vt:lpwstr>Confidential</vt:lpwstr>
  </property>
  <property fmtid="{D5CDD505-2E9C-101B-9397-08002B2CF9AE}" pid="6" name="MSIP_Label_8e19d756-792e-42a1-bcad-4cb9051ddd2d_SiteId">
    <vt:lpwstr>41eb501a-f671-4ce0-a5bf-b64168c3705f</vt:lpwstr>
  </property>
  <property fmtid="{D5CDD505-2E9C-101B-9397-08002B2CF9AE}" pid="7" name="MSIP_Label_8e19d756-792e-42a1-bcad-4cb9051ddd2d_ActionId">
    <vt:lpwstr>d9e60cc3-e76d-4e64-9920-955417e15276</vt:lpwstr>
  </property>
  <property fmtid="{D5CDD505-2E9C-101B-9397-08002B2CF9AE}" pid="8" name="MSIP_Label_8e19d756-792e-42a1-bcad-4cb9051ddd2d_ContentBits">
    <vt:lpwstr>0</vt:lpwstr>
  </property>
</Properties>
</file>