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457EC" w14:textId="77777777" w:rsidR="00074773" w:rsidRDefault="00074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4773" w14:paraId="2302C98B" w14:textId="77777777" w:rsidTr="00074773">
        <w:tc>
          <w:tcPr>
            <w:tcW w:w="4428" w:type="dxa"/>
          </w:tcPr>
          <w:p w14:paraId="0244571E" w14:textId="3CFA96DD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Task</w:t>
            </w:r>
          </w:p>
        </w:tc>
        <w:tc>
          <w:tcPr>
            <w:tcW w:w="4428" w:type="dxa"/>
          </w:tcPr>
          <w:p w14:paraId="12CECFB3" w14:textId="747A6D0E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Status</w:t>
            </w:r>
          </w:p>
        </w:tc>
      </w:tr>
      <w:tr w:rsidR="00074773" w14:paraId="7C1E7D7A" w14:textId="77777777" w:rsidTr="00074773">
        <w:tc>
          <w:tcPr>
            <w:tcW w:w="4428" w:type="dxa"/>
          </w:tcPr>
          <w:p w14:paraId="77477529" w14:textId="494ADC10" w:rsidR="00074773" w:rsidRDefault="00074773">
            <w:r>
              <w:t>Add delta parameter</w:t>
            </w:r>
          </w:p>
        </w:tc>
        <w:tc>
          <w:tcPr>
            <w:tcW w:w="4428" w:type="dxa"/>
          </w:tcPr>
          <w:p w14:paraId="0B66A6ED" w14:textId="57E92548" w:rsidR="00074773" w:rsidRDefault="00074773">
            <w:r>
              <w:t>Done</w:t>
            </w:r>
          </w:p>
        </w:tc>
      </w:tr>
      <w:tr w:rsidR="00074773" w14:paraId="331D9951" w14:textId="77777777" w:rsidTr="00074773">
        <w:tc>
          <w:tcPr>
            <w:tcW w:w="4428" w:type="dxa"/>
          </w:tcPr>
          <w:p w14:paraId="38C0B80B" w14:textId="04D5CBB7" w:rsidR="00074773" w:rsidRDefault="00074773">
            <w:r>
              <w:t>Adjust for non-nice N/</w:t>
            </w:r>
            <w:proofErr w:type="spellStart"/>
            <w:r>
              <w:t>how_often</w:t>
            </w:r>
            <w:proofErr w:type="spellEnd"/>
            <w:r>
              <w:t xml:space="preserve"> combinations</w:t>
            </w:r>
          </w:p>
        </w:tc>
        <w:tc>
          <w:tcPr>
            <w:tcW w:w="4428" w:type="dxa"/>
          </w:tcPr>
          <w:p w14:paraId="54614840" w14:textId="25E06386" w:rsidR="00074773" w:rsidRDefault="00C25DA6">
            <w:r>
              <w:t>Done</w:t>
            </w:r>
          </w:p>
        </w:tc>
      </w:tr>
      <w:tr w:rsidR="00074773" w14:paraId="413521A8" w14:textId="77777777" w:rsidTr="00074773">
        <w:tc>
          <w:tcPr>
            <w:tcW w:w="4428" w:type="dxa"/>
          </w:tcPr>
          <w:p w14:paraId="118F78A4" w14:textId="0764944C" w:rsidR="00074773" w:rsidRDefault="00074773">
            <w:r>
              <w:t>Add continuous (exponential/gamma?) option</w:t>
            </w:r>
          </w:p>
        </w:tc>
        <w:tc>
          <w:tcPr>
            <w:tcW w:w="4428" w:type="dxa"/>
          </w:tcPr>
          <w:p w14:paraId="4813F89B" w14:textId="77777777" w:rsidR="00074773" w:rsidRDefault="00074773"/>
        </w:tc>
      </w:tr>
      <w:tr w:rsidR="00074773" w14:paraId="044AEBF6" w14:textId="77777777" w:rsidTr="00074773">
        <w:tc>
          <w:tcPr>
            <w:tcW w:w="4428" w:type="dxa"/>
          </w:tcPr>
          <w:p w14:paraId="2E591195" w14:textId="1F3E86FF" w:rsidR="00074773" w:rsidRDefault="00074773">
            <w:r>
              <w:t>Write up abstract.</w:t>
            </w:r>
          </w:p>
        </w:tc>
        <w:tc>
          <w:tcPr>
            <w:tcW w:w="4428" w:type="dxa"/>
          </w:tcPr>
          <w:p w14:paraId="2A045C05" w14:textId="2C56D376" w:rsidR="00074773" w:rsidRDefault="00C25DA6">
            <w:r>
              <w:t>Done</w:t>
            </w:r>
          </w:p>
        </w:tc>
      </w:tr>
    </w:tbl>
    <w:p w14:paraId="57BDE84D" w14:textId="77777777" w:rsidR="00074773" w:rsidRDefault="00074773">
      <w:bookmarkStart w:id="0" w:name="_GoBack"/>
      <w:bookmarkEnd w:id="0"/>
    </w:p>
    <w:sectPr w:rsidR="00074773" w:rsidSect="004A39B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3F447" w14:textId="77777777" w:rsidR="007822AD" w:rsidRDefault="007822AD" w:rsidP="007822AD">
      <w:r>
        <w:separator/>
      </w:r>
    </w:p>
  </w:endnote>
  <w:endnote w:type="continuationSeparator" w:id="0">
    <w:p w14:paraId="7E9C4D80" w14:textId="77777777" w:rsidR="007822AD" w:rsidRDefault="007822AD" w:rsidP="007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9F00" w14:textId="77777777" w:rsidR="007822AD" w:rsidRDefault="007822AD" w:rsidP="007822AD">
      <w:r>
        <w:separator/>
      </w:r>
    </w:p>
  </w:footnote>
  <w:footnote w:type="continuationSeparator" w:id="0">
    <w:p w14:paraId="3B03BCE8" w14:textId="77777777" w:rsidR="007822AD" w:rsidRDefault="007822AD" w:rsidP="0078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E068" w14:textId="77777777" w:rsidR="007822AD" w:rsidRDefault="00C25DA6">
    <w:pPr>
      <w:pStyle w:val="Header"/>
    </w:pPr>
    <w:sdt>
      <w:sdtPr>
        <w:id w:val="171999623"/>
        <w:placeholder>
          <w:docPart w:val="7BAB5E06335ED345A82D907EA2557E54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center" w:leader="none"/>
    </w:r>
    <w:sdt>
      <w:sdtPr>
        <w:id w:val="171999624"/>
        <w:placeholder>
          <w:docPart w:val="70CD8DFE66853A45BFC88F5909F046C8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right" w:leader="none"/>
    </w:r>
    <w:sdt>
      <w:sdtPr>
        <w:id w:val="171999625"/>
        <w:placeholder>
          <w:docPart w:val="917CCAD696D2614C96B874F227E6537C"/>
        </w:placeholder>
        <w:temporary/>
        <w:showingPlcHdr/>
      </w:sdtPr>
      <w:sdtEndPr/>
      <w:sdtContent>
        <w:r w:rsidR="007822AD">
          <w:t>[Type text]</w:t>
        </w:r>
      </w:sdtContent>
    </w:sdt>
  </w:p>
  <w:p w14:paraId="2B4DFAB5" w14:textId="77777777" w:rsidR="007822AD" w:rsidRDefault="007822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8A95" w14:textId="77777777" w:rsidR="007822AD" w:rsidRDefault="007822AD">
    <w:pPr>
      <w:pStyle w:val="Header"/>
    </w:pPr>
    <w:r>
      <w:t>Poster Project</w:t>
    </w:r>
    <w:r>
      <w:ptab w:relativeTo="margin" w:alignment="center" w:leader="none"/>
    </w:r>
    <w:r>
      <w:t>To Do List</w:t>
    </w:r>
    <w:r>
      <w:ptab w:relativeTo="margin" w:alignment="right" w:leader="none"/>
    </w:r>
    <w:r>
      <w:t>Summer 2013</w:t>
    </w:r>
  </w:p>
  <w:p w14:paraId="51E87A14" w14:textId="77777777" w:rsidR="007822AD" w:rsidRDefault="00782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D"/>
    <w:rsid w:val="00074773"/>
    <w:rsid w:val="0048790E"/>
    <w:rsid w:val="004A39BB"/>
    <w:rsid w:val="004E187B"/>
    <w:rsid w:val="007822AD"/>
    <w:rsid w:val="00C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7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AB5E06335ED345A82D907EA255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753B-A9AD-F840-A85A-4EE47062C0C8}"/>
      </w:docPartPr>
      <w:docPartBody>
        <w:p w:rsidR="00D47381" w:rsidRDefault="00474E62" w:rsidP="00474E62">
          <w:pPr>
            <w:pStyle w:val="7BAB5E06335ED345A82D907EA2557E54"/>
          </w:pPr>
          <w:r>
            <w:t>[Type text]</w:t>
          </w:r>
        </w:p>
      </w:docPartBody>
    </w:docPart>
    <w:docPart>
      <w:docPartPr>
        <w:name w:val="70CD8DFE66853A45BFC88F5909F0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18-037C-BF49-B8E3-0D0312348941}"/>
      </w:docPartPr>
      <w:docPartBody>
        <w:p w:rsidR="00D47381" w:rsidRDefault="00474E62" w:rsidP="00474E62">
          <w:pPr>
            <w:pStyle w:val="70CD8DFE66853A45BFC88F5909F046C8"/>
          </w:pPr>
          <w:r>
            <w:t>[Type text]</w:t>
          </w:r>
        </w:p>
      </w:docPartBody>
    </w:docPart>
    <w:docPart>
      <w:docPartPr>
        <w:name w:val="917CCAD696D2614C96B874F227E6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59ED-206F-7D45-BC50-D01B7CDDB7D4}"/>
      </w:docPartPr>
      <w:docPartBody>
        <w:p w:rsidR="00D47381" w:rsidRDefault="00474E62" w:rsidP="00474E62">
          <w:pPr>
            <w:pStyle w:val="917CCAD696D2614C96B874F227E653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62"/>
    <w:rsid w:val="00474E62"/>
    <w:rsid w:val="00D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7338D-1EB1-7140-B105-7350BEBA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Macintosh Word</Application>
  <DocSecurity>0</DocSecurity>
  <Lines>1</Lines>
  <Paragraphs>1</Paragraphs>
  <ScaleCrop>false</ScaleCrop>
  <Company>LegalShield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4</cp:revision>
  <dcterms:created xsi:type="dcterms:W3CDTF">2013-07-23T05:04:00Z</dcterms:created>
  <dcterms:modified xsi:type="dcterms:W3CDTF">2013-07-24T03:12:00Z</dcterms:modified>
</cp:coreProperties>
</file>