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60" w:rsidRPr="00F16260" w:rsidRDefault="00F16260" w:rsidP="00F16260">
      <w:pPr>
        <w:rPr>
          <w:b/>
          <w:sz w:val="24"/>
        </w:rPr>
      </w:pPr>
      <w:r>
        <w:rPr>
          <w:b/>
          <w:sz w:val="24"/>
        </w:rPr>
        <w:t>Dataset Information</w:t>
      </w:r>
    </w:p>
    <w:p w:rsidR="00F16260" w:rsidRPr="00F16260" w:rsidRDefault="00F16260" w:rsidP="00F16260">
      <w:pPr>
        <w:rPr>
          <w:sz w:val="24"/>
        </w:rPr>
      </w:pPr>
      <w:r w:rsidRPr="00F16260">
        <w:rPr>
          <w:sz w:val="24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 </w:t>
      </w:r>
      <w:r w:rsidRPr="00F16260">
        <w:rPr>
          <w:sz w:val="24"/>
        </w:rPr>
        <w:br/>
      </w:r>
      <w:r w:rsidRPr="00F16260">
        <w:rPr>
          <w:sz w:val="24"/>
        </w:rPr>
        <w:br/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F16260" w:rsidRDefault="00F16260" w:rsidP="00F16260">
      <w:pPr>
        <w:rPr>
          <w:b/>
          <w:sz w:val="24"/>
        </w:rPr>
      </w:pPr>
      <w:bookmarkStart w:id="0" w:name="_GoBack"/>
      <w:bookmarkEnd w:id="0"/>
    </w:p>
    <w:p w:rsidR="00643B44" w:rsidRPr="00F16260" w:rsidRDefault="00643B44" w:rsidP="00F16260">
      <w:pPr>
        <w:rPr>
          <w:b/>
          <w:sz w:val="24"/>
        </w:rPr>
      </w:pPr>
      <w:r w:rsidRPr="00643B44">
        <w:rPr>
          <w:b/>
          <w:sz w:val="24"/>
        </w:rPr>
        <w:t>Code book</w:t>
      </w:r>
    </w:p>
    <w:p w:rsidR="00643B44" w:rsidRDefault="00643B44" w:rsidP="00643B44">
      <w:pPr>
        <w:spacing w:after="0"/>
      </w:pPr>
      <w:r w:rsidRPr="00643B44">
        <w:t xml:space="preserve">This </w:t>
      </w:r>
      <w:r>
        <w:t>document lists the variables in the tidy dataset including variable units and information and choices made in assembling the tidy dataset.</w:t>
      </w:r>
    </w:p>
    <w:p w:rsidR="003B384D" w:rsidRDefault="003B384D" w:rsidP="00643B44">
      <w:pPr>
        <w:spacing w:after="0"/>
      </w:pPr>
    </w:p>
    <w:p w:rsidR="003B384D" w:rsidRPr="00DD0A30" w:rsidRDefault="003B384D" w:rsidP="00643B44">
      <w:pPr>
        <w:spacing w:after="0"/>
        <w:rPr>
          <w:b/>
        </w:rPr>
      </w:pPr>
      <w:r w:rsidRPr="00DD0A30">
        <w:rPr>
          <w:b/>
        </w:rPr>
        <w:t>Variables</w:t>
      </w:r>
    </w:p>
    <w:p w:rsidR="00FB5DAA" w:rsidRDefault="00FB5DAA" w:rsidP="00643B44">
      <w:pPr>
        <w:spacing w:after="0"/>
      </w:pPr>
    </w:p>
    <w:p w:rsidR="00FB5DAA" w:rsidRDefault="00FB5DAA" w:rsidP="00643B44">
      <w:pPr>
        <w:spacing w:after="0"/>
      </w:pPr>
      <w:r>
        <w:t>SubjectID</w:t>
      </w:r>
    </w:p>
    <w:p w:rsidR="00FB5DAA" w:rsidRDefault="00FB5DAA" w:rsidP="00643B44">
      <w:pPr>
        <w:spacing w:after="0"/>
      </w:pPr>
      <w:r>
        <w:t>An integer variable that is used to identify each study participant.</w:t>
      </w:r>
    </w:p>
    <w:p w:rsidR="00FB5DAA" w:rsidRDefault="00FB5DAA" w:rsidP="00643B44">
      <w:pPr>
        <w:spacing w:after="0"/>
      </w:pPr>
    </w:p>
    <w:p w:rsidR="00FB5DAA" w:rsidRDefault="00FB5DAA" w:rsidP="00643B44">
      <w:pPr>
        <w:spacing w:after="0"/>
      </w:pPr>
      <w:r>
        <w:t>Activity</w:t>
      </w:r>
    </w:p>
    <w:p w:rsidR="00FB5DAA" w:rsidRDefault="00FB5DAA" w:rsidP="00643B44">
      <w:pPr>
        <w:spacing w:after="0"/>
      </w:pPr>
      <w:r>
        <w:t>A categorical variable used to indicate which activity the associated measurements were taken for</w:t>
      </w:r>
      <w:r w:rsidR="00A946DA">
        <w:t>.</w:t>
      </w:r>
    </w:p>
    <w:p w:rsidR="00AA73A5" w:rsidRDefault="00AA73A5" w:rsidP="00643B44">
      <w:pPr>
        <w:spacing w:after="0"/>
      </w:pPr>
    </w:p>
    <w:p w:rsidR="00AA73A5" w:rsidRDefault="00AA73A5" w:rsidP="00643B44">
      <w:pPr>
        <w:spacing w:after="0"/>
      </w:pPr>
      <w:r>
        <w:t>Remaining variables.</w:t>
      </w:r>
    </w:p>
    <w:p w:rsidR="00275CCB" w:rsidRDefault="00275CCB" w:rsidP="00643B44">
      <w:pPr>
        <w:spacing w:after="0"/>
      </w:pPr>
      <w:r>
        <w:t>Each of the remaining variables is an average of the measurements taken for the subject and activity identified in the record.</w:t>
      </w:r>
    </w:p>
    <w:p w:rsidR="00AA73A5" w:rsidRDefault="00AA73A5" w:rsidP="00643B44">
      <w:pPr>
        <w:spacing w:after="0"/>
      </w:pPr>
    </w:p>
    <w:p w:rsidR="006C4F23" w:rsidRDefault="006C4F23" w:rsidP="00643B44">
      <w:pPr>
        <w:spacing w:after="0"/>
      </w:pPr>
      <w:r>
        <w:t>The measurement average variables are names with the following components:</w:t>
      </w:r>
    </w:p>
    <w:p w:rsidR="00D5503D" w:rsidRDefault="00D5503D" w:rsidP="00643B44">
      <w:pPr>
        <w:spacing w:after="0"/>
      </w:pPr>
    </w:p>
    <w:p w:rsidR="00217BF4" w:rsidRDefault="00A543F7" w:rsidP="00D5503D">
      <w:pPr>
        <w:pStyle w:val="ListParagraph"/>
        <w:numPr>
          <w:ilvl w:val="0"/>
          <w:numId w:val="1"/>
        </w:numPr>
        <w:spacing w:after="0"/>
      </w:pPr>
      <w:r w:rsidRPr="00D5503D">
        <w:rPr>
          <w:i/>
        </w:rPr>
        <w:t xml:space="preserve">f </w:t>
      </w:r>
      <w:r w:rsidRPr="00A543F7">
        <w:t>or</w:t>
      </w:r>
      <w:r w:rsidRPr="00D5503D">
        <w:rPr>
          <w:i/>
        </w:rPr>
        <w:t xml:space="preserve"> t</w:t>
      </w:r>
      <w:r>
        <w:t xml:space="preserve"> on the beginning of the variables to indicate if a Fast Fourier Transform (frequency domain) was applied, or if it was a time domain variable</w:t>
      </w:r>
    </w:p>
    <w:p w:rsidR="00217BF4" w:rsidRDefault="00217BF4" w:rsidP="00643B44">
      <w:pPr>
        <w:spacing w:after="0"/>
      </w:pPr>
    </w:p>
    <w:p w:rsidR="00193659" w:rsidRDefault="00D5503D" w:rsidP="0093105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Acceleration signals are split into their two sources, </w:t>
      </w:r>
      <w:r w:rsidRPr="00D5503D">
        <w:rPr>
          <w:i/>
        </w:rPr>
        <w:t>Body</w:t>
      </w:r>
      <w:r>
        <w:t xml:space="preserve"> and </w:t>
      </w:r>
      <w:r w:rsidRPr="00D5503D">
        <w:rPr>
          <w:i/>
        </w:rPr>
        <w:t>Gravity</w:t>
      </w:r>
      <w:r>
        <w:t xml:space="preserve"> are used in the variable names to denote the source of the acceleration measurement.</w:t>
      </w:r>
    </w:p>
    <w:p w:rsidR="00931050" w:rsidRDefault="00931050" w:rsidP="00931050">
      <w:pPr>
        <w:spacing w:after="0"/>
      </w:pPr>
    </w:p>
    <w:p w:rsidR="00193659" w:rsidRDefault="00193659" w:rsidP="00D5503D">
      <w:pPr>
        <w:pStyle w:val="ListParagraph"/>
        <w:numPr>
          <w:ilvl w:val="0"/>
          <w:numId w:val="1"/>
        </w:numPr>
        <w:spacing w:after="0"/>
      </w:pPr>
      <w:r>
        <w:rPr>
          <w:i/>
        </w:rPr>
        <w:t xml:space="preserve">Jerk </w:t>
      </w:r>
      <w:r>
        <w:t>indicates a jerk measurement</w:t>
      </w:r>
    </w:p>
    <w:p w:rsidR="00193659" w:rsidRDefault="00193659" w:rsidP="00193659">
      <w:pPr>
        <w:pStyle w:val="ListParagraph"/>
      </w:pPr>
    </w:p>
    <w:p w:rsidR="00193659" w:rsidRPr="00193659" w:rsidRDefault="00193659" w:rsidP="00D5503D">
      <w:pPr>
        <w:pStyle w:val="ListParagraph"/>
        <w:numPr>
          <w:ilvl w:val="0"/>
          <w:numId w:val="1"/>
        </w:numPr>
        <w:spacing w:after="0"/>
        <w:rPr>
          <w:i/>
        </w:rPr>
      </w:pPr>
      <w:r w:rsidRPr="00193659">
        <w:rPr>
          <w:i/>
        </w:rPr>
        <w:t xml:space="preserve">Mag </w:t>
      </w:r>
      <w:r>
        <w:t>indicates a magnitude in a measurement.</w:t>
      </w:r>
    </w:p>
    <w:p w:rsidR="00931050" w:rsidRDefault="00931050" w:rsidP="00931050">
      <w:pPr>
        <w:spacing w:after="0"/>
      </w:pPr>
    </w:p>
    <w:p w:rsidR="00931050" w:rsidRDefault="00931050" w:rsidP="00931050">
      <w:pPr>
        <w:pStyle w:val="ListParagraph"/>
        <w:numPr>
          <w:ilvl w:val="0"/>
          <w:numId w:val="1"/>
        </w:numPr>
        <w:spacing w:after="0"/>
      </w:pPr>
      <w:r>
        <w:t xml:space="preserve">The axis of the measurement is indicated on the tail of each variable name. This is denoted with </w:t>
      </w:r>
      <w:r w:rsidRPr="00D5503D">
        <w:rPr>
          <w:i/>
        </w:rPr>
        <w:t>XAxis</w:t>
      </w:r>
      <w:r>
        <w:t xml:space="preserve">, </w:t>
      </w:r>
      <w:r w:rsidRPr="00D5503D">
        <w:rPr>
          <w:i/>
        </w:rPr>
        <w:t>YAxis</w:t>
      </w:r>
      <w:r>
        <w:t xml:space="preserve"> and </w:t>
      </w:r>
      <w:r w:rsidRPr="00D5503D">
        <w:rPr>
          <w:i/>
        </w:rPr>
        <w:t>ZAxis</w:t>
      </w:r>
      <w:r>
        <w:t xml:space="preserve"> in each variable name.</w:t>
      </w:r>
    </w:p>
    <w:p w:rsidR="0022619B" w:rsidRPr="00A543F7" w:rsidRDefault="0022619B" w:rsidP="00643B44">
      <w:pPr>
        <w:spacing w:after="0"/>
      </w:pPr>
    </w:p>
    <w:p w:rsidR="00643B44" w:rsidRPr="008C5519" w:rsidRDefault="00DD0A30" w:rsidP="00643B44">
      <w:pPr>
        <w:spacing w:after="0"/>
      </w:pPr>
      <w:r>
        <w:t>Please see the Excel codebook (codebook.xlsx) for a full description and listing of all variables.</w:t>
      </w:r>
    </w:p>
    <w:p w:rsidR="007307D8" w:rsidRDefault="007307D8" w:rsidP="00643B44">
      <w:pPr>
        <w:spacing w:after="0"/>
        <w:rPr>
          <w:sz w:val="20"/>
        </w:rPr>
      </w:pPr>
    </w:p>
    <w:p w:rsidR="007307D8" w:rsidRPr="00DD0A30" w:rsidRDefault="007307D8" w:rsidP="00643B44">
      <w:pPr>
        <w:spacing w:after="0"/>
      </w:pPr>
      <w:r w:rsidRPr="00DD0A30">
        <w:t>Additional information regarding the original variables for which these “average” variables are based is available as follows (from the source):</w:t>
      </w:r>
    </w:p>
    <w:p w:rsidR="008C5519" w:rsidRDefault="008C5519" w:rsidP="007307D8">
      <w:pPr>
        <w:spacing w:after="0"/>
        <w:rPr>
          <w:sz w:val="20"/>
        </w:rPr>
      </w:pPr>
    </w:p>
    <w:p w:rsidR="008C5519" w:rsidRDefault="008C5519" w:rsidP="007307D8">
      <w:pPr>
        <w:spacing w:after="0"/>
        <w:rPr>
          <w:b/>
        </w:rPr>
      </w:pPr>
      <w:r w:rsidRPr="008C5519">
        <w:rPr>
          <w:b/>
        </w:rPr>
        <w:t>Instruction List/Script</w:t>
      </w:r>
    </w:p>
    <w:p w:rsidR="00AB3364" w:rsidRDefault="00AB3364" w:rsidP="007307D8">
      <w:pPr>
        <w:spacing w:after="0"/>
      </w:pPr>
    </w:p>
    <w:p w:rsidR="0091318B" w:rsidRDefault="0091318B" w:rsidP="007307D8">
      <w:pPr>
        <w:spacing w:after="0"/>
      </w:pPr>
      <w:r>
        <w:t>All dataset manipulations are performed sequentially in a single R script (</w:t>
      </w:r>
      <w:r w:rsidRPr="0091318B">
        <w:rPr>
          <w:i/>
        </w:rPr>
        <w:t>w4a1.R</w:t>
      </w:r>
      <w:r>
        <w:t>)</w:t>
      </w:r>
    </w:p>
    <w:p w:rsidR="005A0636" w:rsidRDefault="005A0636" w:rsidP="007307D8">
      <w:pPr>
        <w:spacing w:after="0"/>
      </w:pPr>
    </w:p>
    <w:p w:rsidR="0091318B" w:rsidRDefault="005A0636" w:rsidP="007307D8">
      <w:pPr>
        <w:spacing w:after="0"/>
      </w:pPr>
      <w:r>
        <w:t xml:space="preserve">The script can be run in any current version of R, provided the required libraries </w:t>
      </w:r>
      <w:r>
        <w:t>(</w:t>
      </w:r>
      <w:r w:rsidRPr="005A0636">
        <w:rPr>
          <w:i/>
        </w:rPr>
        <w:t>data.table</w:t>
      </w:r>
      <w:r>
        <w:t xml:space="preserve"> and </w:t>
      </w:r>
      <w:r w:rsidRPr="005A0636">
        <w:rPr>
          <w:i/>
        </w:rPr>
        <w:t>dplyr</w:t>
      </w:r>
      <w:r>
        <w:t>)</w:t>
      </w:r>
      <w:r w:rsidR="005B051E">
        <w:t xml:space="preserve"> </w:t>
      </w:r>
      <w:r>
        <w:t>are installed and available.</w:t>
      </w:r>
    </w:p>
    <w:p w:rsidR="005A0636" w:rsidRDefault="005A0636" w:rsidP="007307D8">
      <w:pPr>
        <w:spacing w:after="0"/>
      </w:pPr>
    </w:p>
    <w:p w:rsidR="00AB3364" w:rsidRDefault="00AB3364" w:rsidP="007307D8">
      <w:pPr>
        <w:spacing w:after="0"/>
      </w:pPr>
      <w:r>
        <w:t>Step 1:</w:t>
      </w:r>
      <w:r w:rsidR="00836CA1">
        <w:t xml:space="preserve"> </w:t>
      </w:r>
      <w:r w:rsidR="005B051E">
        <w:t>Open the script and edit the working directory to that of the top level of the dataset</w:t>
      </w:r>
      <w:r w:rsidR="00A20FE9">
        <w:t xml:space="preserve"> (the </w:t>
      </w:r>
      <w:r w:rsidR="00A20FE9" w:rsidRPr="00A20FE9">
        <w:rPr>
          <w:i/>
        </w:rPr>
        <w:t>UCI HAR Dataset</w:t>
      </w:r>
      <w:r w:rsidR="00A20FE9">
        <w:t>) directory.</w:t>
      </w:r>
    </w:p>
    <w:p w:rsidR="00A20FE9" w:rsidRDefault="00A20FE9" w:rsidP="007307D8">
      <w:pPr>
        <w:spacing w:after="0"/>
      </w:pPr>
    </w:p>
    <w:p w:rsidR="00A20FE9" w:rsidRDefault="00A20FE9" w:rsidP="007307D8">
      <w:pPr>
        <w:spacing w:after="0"/>
      </w:pPr>
      <w:r>
        <w:t>Step 2: Execute the entire R script</w:t>
      </w:r>
    </w:p>
    <w:p w:rsidR="00A20FE9" w:rsidRDefault="00A20FE9" w:rsidP="007307D8">
      <w:pPr>
        <w:spacing w:after="0"/>
      </w:pPr>
    </w:p>
    <w:p w:rsidR="00A20FE9" w:rsidRDefault="00A20FE9" w:rsidP="007307D8">
      <w:pPr>
        <w:spacing w:after="0"/>
      </w:pPr>
      <w:r>
        <w:t>Step 3: A file titles ‘Final.txt’ will be output as the dataset described in the README and Codebook files.</w:t>
      </w:r>
    </w:p>
    <w:p w:rsidR="00FE2813" w:rsidRDefault="00FE2813" w:rsidP="007307D8">
      <w:pPr>
        <w:spacing w:after="0"/>
      </w:pPr>
    </w:p>
    <w:p w:rsidR="00FE2813" w:rsidRPr="00AB3364" w:rsidRDefault="00FE2813" w:rsidP="007307D8">
      <w:pPr>
        <w:spacing w:after="0"/>
        <w:rPr>
          <w:sz w:val="20"/>
        </w:rPr>
      </w:pPr>
    </w:p>
    <w:sectPr w:rsidR="00FE2813" w:rsidRPr="00AB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45D94"/>
    <w:multiLevelType w:val="hybridMultilevel"/>
    <w:tmpl w:val="681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56"/>
    <w:rsid w:val="001143D3"/>
    <w:rsid w:val="001575EA"/>
    <w:rsid w:val="00193659"/>
    <w:rsid w:val="00217BF4"/>
    <w:rsid w:val="0022619B"/>
    <w:rsid w:val="00275CCB"/>
    <w:rsid w:val="002A6DF6"/>
    <w:rsid w:val="003B384D"/>
    <w:rsid w:val="005A0636"/>
    <w:rsid w:val="005B051E"/>
    <w:rsid w:val="00643B44"/>
    <w:rsid w:val="00670EFD"/>
    <w:rsid w:val="006C4F23"/>
    <w:rsid w:val="007307D8"/>
    <w:rsid w:val="00836CA1"/>
    <w:rsid w:val="008C5519"/>
    <w:rsid w:val="0091318B"/>
    <w:rsid w:val="00931050"/>
    <w:rsid w:val="009926F0"/>
    <w:rsid w:val="00A20FE9"/>
    <w:rsid w:val="00A543F7"/>
    <w:rsid w:val="00A61938"/>
    <w:rsid w:val="00A946DA"/>
    <w:rsid w:val="00AA5AEC"/>
    <w:rsid w:val="00AA73A5"/>
    <w:rsid w:val="00AB3364"/>
    <w:rsid w:val="00AB73FD"/>
    <w:rsid w:val="00BD6E56"/>
    <w:rsid w:val="00D5503D"/>
    <w:rsid w:val="00DD0A30"/>
    <w:rsid w:val="00F16260"/>
    <w:rsid w:val="00FB5DAA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9A996-B3B2-4F88-B44F-D92EF00B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Madden</dc:creator>
  <cp:keywords/>
  <dc:description/>
  <cp:lastModifiedBy>Steve Madden</cp:lastModifiedBy>
  <cp:revision>13</cp:revision>
  <dcterms:created xsi:type="dcterms:W3CDTF">2017-12-30T18:41:00Z</dcterms:created>
  <dcterms:modified xsi:type="dcterms:W3CDTF">2017-12-30T18:55:00Z</dcterms:modified>
</cp:coreProperties>
</file>