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B4C8F" w14:textId="77777777" w:rsidR="00CD5845" w:rsidRDefault="00CD5845" w:rsidP="00CD5845">
      <w:r>
        <w:t>Chandler Duhamel</w:t>
      </w:r>
      <w:r>
        <w:br/>
        <w:t xml:space="preserve">Southern New Hampshire University </w:t>
      </w:r>
      <w:r>
        <w:br/>
        <w:t>CS-499</w:t>
      </w:r>
      <w:r>
        <w:br/>
        <w:t>February 8</w:t>
      </w:r>
      <w:r w:rsidRPr="00B86B22">
        <w:rPr>
          <w:vertAlign w:val="superscript"/>
        </w:rPr>
        <w:t>th</w:t>
      </w:r>
      <w:r>
        <w:t>, 2026</w:t>
      </w:r>
    </w:p>
    <w:p w14:paraId="3E34CEA9" w14:textId="77777777" w:rsidR="00CD5845" w:rsidRDefault="00CD5845" w:rsidP="00CD5845"/>
    <w:p w14:paraId="0AE8F287" w14:textId="77777777" w:rsidR="00CD5845" w:rsidRDefault="00CD5845" w:rsidP="00CD5845">
      <w:pPr>
        <w:jc w:val="center"/>
        <w:rPr>
          <w:b/>
          <w:bCs/>
        </w:rPr>
      </w:pPr>
      <w:r w:rsidRPr="00B86B22">
        <w:rPr>
          <w:b/>
          <w:bCs/>
        </w:rPr>
        <w:t>Milestone 5-2</w:t>
      </w:r>
      <w:r>
        <w:rPr>
          <w:b/>
          <w:bCs/>
        </w:rPr>
        <w:t xml:space="preserve"> </w:t>
      </w:r>
      <w:r w:rsidRPr="00B86B22">
        <w:rPr>
          <w:b/>
          <w:bCs/>
        </w:rPr>
        <w:t>Databases Narrative</w:t>
      </w:r>
    </w:p>
    <w:p w14:paraId="25ACE34F" w14:textId="77777777" w:rsidR="00CD5845" w:rsidRPr="00B86B22" w:rsidRDefault="00CD5845" w:rsidP="00CD5845">
      <w:pPr>
        <w:jc w:val="center"/>
        <w:rPr>
          <w:b/>
          <w:bCs/>
        </w:rPr>
      </w:pPr>
    </w:p>
    <w:p w14:paraId="7499255D" w14:textId="77777777" w:rsidR="00CD5845" w:rsidRPr="00B86B22" w:rsidRDefault="00CD5845" w:rsidP="00CD5845">
      <w:pPr>
        <w:rPr>
          <w:b/>
          <w:bCs/>
        </w:rPr>
      </w:pPr>
      <w:r w:rsidRPr="00B86B22">
        <w:rPr>
          <w:b/>
          <w:bCs/>
        </w:rPr>
        <w:t>Artifact Description</w:t>
      </w:r>
    </w:p>
    <w:p w14:paraId="323B4E8E" w14:textId="77777777" w:rsidR="00CD5845" w:rsidRDefault="00CD5845" w:rsidP="00CD5845">
      <w:r>
        <w:t>I will use my CS-350 Embedded Systems/Smart Thermostat project, developed in the CS-350 course, for my coursework artifact, in the Databases category. The project consists of code running on a Raspberry Pi, where the thermostat reads the temperature of its surroundings via sensors. The code allows interaction with the thermostat via general-purpose input/output pins on a Raspberry Pi and display loops.</w:t>
      </w:r>
    </w:p>
    <w:p w14:paraId="28417B79" w14:textId="77777777" w:rsidR="00CD5845" w:rsidRDefault="00CD5845" w:rsidP="00CD5845">
      <w:r w:rsidRPr="00186837">
        <w:t>In addition to its conventional function, I have modified the thermostat to increase its capacity for long-term storage of temperature data by adding the capacity to permanently store this data inside a local SQLite database. The new thermostat will log an entry in the SQLite database each time it is activated as well as record the temperature reading, thermostat state (off, heating, cooling), and set point in the database every time it records an entry. This modification permits the thermostat to keep historical information about each reading rather than only operating off the presently stored values in memory.</w:t>
      </w:r>
    </w:p>
    <w:p w14:paraId="732A9B48" w14:textId="77777777" w:rsidR="00CD5845" w:rsidRPr="00B86B22" w:rsidRDefault="00CD5845" w:rsidP="00CD5845">
      <w:pPr>
        <w:rPr>
          <w:b/>
          <w:bCs/>
        </w:rPr>
      </w:pPr>
      <w:r w:rsidRPr="00B86B22">
        <w:rPr>
          <w:b/>
          <w:bCs/>
        </w:rPr>
        <w:t xml:space="preserve">Justification for Inclusion in </w:t>
      </w:r>
      <w:proofErr w:type="spellStart"/>
      <w:r w:rsidRPr="00B86B22">
        <w:rPr>
          <w:b/>
          <w:bCs/>
        </w:rPr>
        <w:t>ePortfolio</w:t>
      </w:r>
      <w:proofErr w:type="spellEnd"/>
    </w:p>
    <w:p w14:paraId="4494208D" w14:textId="77777777" w:rsidR="00CD5845" w:rsidRDefault="00CD5845" w:rsidP="00CD5845">
      <w:r w:rsidRPr="005D26CE">
        <w:t>I selected this artifact to demonstrate how a real-time embedded system can integrate relational database functionality into an existing hardware-driven application. Rather than creating a standalone database project, I chose to add structured persistence to a system that already performs live sensor monitoring and state-based decision making.</w:t>
      </w:r>
    </w:p>
    <w:p w14:paraId="01B1A3C2" w14:textId="77777777" w:rsidR="00CD5845" w:rsidRDefault="00CD5845" w:rsidP="00CD5845">
      <w:r>
        <w:t>The thermostat enhancement includes a relational table (</w:t>
      </w:r>
      <w:proofErr w:type="spellStart"/>
      <w:r>
        <w:t>temperature_log</w:t>
      </w:r>
      <w:proofErr w:type="spellEnd"/>
      <w:r>
        <w:t xml:space="preserve">), an auto- incrementing primary key, and an indexed timestamp. If the database file does not exist, it will be generated by the system, and all data will be inserted using a "parameterized" SQL statement. </w:t>
      </w:r>
      <w:r w:rsidRPr="00327534">
        <w:t>The logging interval is configurable, allowing flexibility to balance performance requirements with data resolution.</w:t>
      </w:r>
    </w:p>
    <w:p w14:paraId="16E3F77C" w14:textId="77777777" w:rsidR="00CD5845" w:rsidRDefault="00CD5845" w:rsidP="00CD5845">
      <w:r w:rsidRPr="00327534">
        <w:t>This implementation demonstrates understanding of schema design, indexing, and safe data insertion</w:t>
      </w:r>
      <w:r>
        <w:t xml:space="preserve"> into a relational database, while also ensuring that the system remains stable. Moreover, the thermostat will continue to function even if the </w:t>
      </w:r>
      <w:proofErr w:type="spellStart"/>
      <w:r>
        <w:t>temperature_log</w:t>
      </w:r>
      <w:proofErr w:type="spellEnd"/>
      <w:r>
        <w:t xml:space="preserve"> </w:t>
      </w:r>
      <w:r>
        <w:lastRenderedPageBreak/>
        <w:t>database fails, which is an important reminder of the need for fault tolerance in an embedded computing environment.</w:t>
      </w:r>
    </w:p>
    <w:p w14:paraId="429A17C1" w14:textId="77777777" w:rsidR="00CD5845" w:rsidRPr="00605444" w:rsidRDefault="00CD5845" w:rsidP="00CD5845">
      <w:pPr>
        <w:rPr>
          <w:b/>
          <w:bCs/>
        </w:rPr>
      </w:pPr>
      <w:r w:rsidRPr="00B86B22">
        <w:rPr>
          <w:b/>
          <w:bCs/>
        </w:rPr>
        <w:t>Course Outcomes Alignment</w:t>
      </w:r>
    </w:p>
    <w:p w14:paraId="2C8E3170" w14:textId="77777777" w:rsidR="00CD5845" w:rsidRDefault="00CD5845" w:rsidP="00CD5845">
      <w:r>
        <w:t>By integrating SQLite into my project, I was able to enhance my ability to continuously track an ecosystem from a structured perspective. And by being able to log the environmental factors at regular intervals (not too often, but not too infrequently), I am able to allow for extensive analysis through long-term data storage.</w:t>
      </w:r>
    </w:p>
    <w:p w14:paraId="660B65DC" w14:textId="77777777" w:rsidR="00CD5845" w:rsidRDefault="00CD5845" w:rsidP="00CD5845">
      <w:r>
        <w:t>Furthermore, there was some consideration when designing this part of the system in terms of performance (i.e., logging frequency) versus usability (i.e., the amount of data granularity). I did this by creating a configurable logging interval as well as creating a timestamp field that was indexed.</w:t>
      </w:r>
    </w:p>
    <w:p w14:paraId="5E4F9065" w14:textId="77777777" w:rsidR="00CD5845" w:rsidRDefault="00CD5845" w:rsidP="00CD5845">
      <w:r>
        <w:t>This will enable me to support my evidence of having designed a relational schema and being able to integrate it into an existing system by implementing database functionality that allows for reliability and maintainability in this milestone.</w:t>
      </w:r>
    </w:p>
    <w:p w14:paraId="2D636CFA" w14:textId="77777777" w:rsidR="00CD5845" w:rsidRPr="00B86B22" w:rsidRDefault="00CD5845" w:rsidP="00CD5845">
      <w:pPr>
        <w:rPr>
          <w:b/>
          <w:bCs/>
        </w:rPr>
      </w:pPr>
      <w:r w:rsidRPr="00B86B22">
        <w:rPr>
          <w:b/>
          <w:bCs/>
        </w:rPr>
        <w:t>Reflection on the Enhancement Process</w:t>
      </w:r>
    </w:p>
    <w:p w14:paraId="5A587714" w14:textId="77777777" w:rsidR="00CD5845" w:rsidRDefault="00CD5845" w:rsidP="00CD5845">
      <w:r>
        <w:t>The upgrade clearly demonstrated that database capability must be integrated into the current architecture in a manner that is thoughtful; not simply added to the existing architecture. The location of the initialization logic, how the structured insert statements are placed in the runtime loop, and how to safely handle any potential database exceptions are just a few examples of the care that went into this transition.</w:t>
      </w:r>
    </w:p>
    <w:p w14:paraId="0EDD2651" w14:textId="77777777" w:rsidR="00CD5845" w:rsidRDefault="00CD5845" w:rsidP="00CD5845">
      <w:r>
        <w:t>The key challenge was to ensure the addition of persistent logging did not interfere with the timing and stability of the thermostat's real-time display loop by maintaining a stable and controlled logging interval and isolating database operations from other processing. This ensured the continued predictable operation of the system while providing long-term data storage.</w:t>
      </w:r>
    </w:p>
    <w:p w14:paraId="5513A20E" w14:textId="77777777" w:rsidR="00CD5845" w:rsidRDefault="00CD5845" w:rsidP="00CD5845">
      <w:r>
        <w:t xml:space="preserve">In summary, the addition of persistent logging has greatly increased my knowledge base as to the application of relational databases in embedded systems. It is another step toward demonstrating my growth from completing isolated projects to now having integrated persistence into a </w:t>
      </w:r>
      <w:r w:rsidRPr="005D26CE">
        <w:t>real-world computing application</w:t>
      </w:r>
      <w:r>
        <w:t>.</w:t>
      </w:r>
    </w:p>
    <w:p w14:paraId="13EC377A" w14:textId="77777777" w:rsidR="001367D4" w:rsidRDefault="001367D4"/>
    <w:sectPr w:rsidR="001367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845"/>
    <w:rsid w:val="000E6374"/>
    <w:rsid w:val="001367D4"/>
    <w:rsid w:val="002B0508"/>
    <w:rsid w:val="003C486B"/>
    <w:rsid w:val="004F1F24"/>
    <w:rsid w:val="00593603"/>
    <w:rsid w:val="007F314E"/>
    <w:rsid w:val="00C51618"/>
    <w:rsid w:val="00CD5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52A546"/>
  <w15:chartTrackingRefBased/>
  <w15:docId w15:val="{A81B91BF-927F-E24D-8A55-F924B43F1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845"/>
  </w:style>
  <w:style w:type="paragraph" w:styleId="Heading1">
    <w:name w:val="heading 1"/>
    <w:basedOn w:val="Normal"/>
    <w:next w:val="Normal"/>
    <w:link w:val="Heading1Char"/>
    <w:uiPriority w:val="9"/>
    <w:qFormat/>
    <w:rsid w:val="00CD5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845"/>
    <w:rPr>
      <w:rFonts w:eastAsiaTheme="majorEastAsia" w:cstheme="majorBidi"/>
      <w:color w:val="272727" w:themeColor="text1" w:themeTint="D8"/>
    </w:rPr>
  </w:style>
  <w:style w:type="paragraph" w:styleId="Title">
    <w:name w:val="Title"/>
    <w:basedOn w:val="Normal"/>
    <w:next w:val="Normal"/>
    <w:link w:val="TitleChar"/>
    <w:uiPriority w:val="10"/>
    <w:qFormat/>
    <w:rsid w:val="00CD5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845"/>
    <w:pPr>
      <w:spacing w:before="160"/>
      <w:jc w:val="center"/>
    </w:pPr>
    <w:rPr>
      <w:i/>
      <w:iCs/>
      <w:color w:val="404040" w:themeColor="text1" w:themeTint="BF"/>
    </w:rPr>
  </w:style>
  <w:style w:type="character" w:customStyle="1" w:styleId="QuoteChar">
    <w:name w:val="Quote Char"/>
    <w:basedOn w:val="DefaultParagraphFont"/>
    <w:link w:val="Quote"/>
    <w:uiPriority w:val="29"/>
    <w:rsid w:val="00CD5845"/>
    <w:rPr>
      <w:i/>
      <w:iCs/>
      <w:color w:val="404040" w:themeColor="text1" w:themeTint="BF"/>
    </w:rPr>
  </w:style>
  <w:style w:type="paragraph" w:styleId="ListParagraph">
    <w:name w:val="List Paragraph"/>
    <w:basedOn w:val="Normal"/>
    <w:uiPriority w:val="34"/>
    <w:qFormat/>
    <w:rsid w:val="00CD5845"/>
    <w:pPr>
      <w:ind w:left="720"/>
      <w:contextualSpacing/>
    </w:pPr>
  </w:style>
  <w:style w:type="character" w:styleId="IntenseEmphasis">
    <w:name w:val="Intense Emphasis"/>
    <w:basedOn w:val="DefaultParagraphFont"/>
    <w:uiPriority w:val="21"/>
    <w:qFormat/>
    <w:rsid w:val="00CD5845"/>
    <w:rPr>
      <w:i/>
      <w:iCs/>
      <w:color w:val="0F4761" w:themeColor="accent1" w:themeShade="BF"/>
    </w:rPr>
  </w:style>
  <w:style w:type="paragraph" w:styleId="IntenseQuote">
    <w:name w:val="Intense Quote"/>
    <w:basedOn w:val="Normal"/>
    <w:next w:val="Normal"/>
    <w:link w:val="IntenseQuoteChar"/>
    <w:uiPriority w:val="30"/>
    <w:qFormat/>
    <w:rsid w:val="00CD5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845"/>
    <w:rPr>
      <w:i/>
      <w:iCs/>
      <w:color w:val="0F4761" w:themeColor="accent1" w:themeShade="BF"/>
    </w:rPr>
  </w:style>
  <w:style w:type="character" w:styleId="IntenseReference">
    <w:name w:val="Intense Reference"/>
    <w:basedOn w:val="DefaultParagraphFont"/>
    <w:uiPriority w:val="32"/>
    <w:qFormat/>
    <w:rsid w:val="00CD58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651</Words>
  <Characters>3715</Characters>
  <Application>Microsoft Office Word</Application>
  <DocSecurity>0</DocSecurity>
  <Lines>30</Lines>
  <Paragraphs>8</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Duhamel, Chandler</dc:creator>
  <cp:keywords/>
  <dc:description/>
  <cp:lastModifiedBy>Duhamel, Chandler</cp:lastModifiedBy>
  <cp:revision>1</cp:revision>
  <dcterms:created xsi:type="dcterms:W3CDTF">2026-02-08T22:08:00Z</dcterms:created>
  <dcterms:modified xsi:type="dcterms:W3CDTF">2026-02-08T22:08:00Z</dcterms:modified>
</cp:coreProperties>
</file>