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F8C2" w14:textId="0F611AEE" w:rsidR="0080391A" w:rsidRDefault="00900D36" w:rsidP="00900D36">
      <w:pPr>
        <w:pStyle w:val="Heading1"/>
      </w:pPr>
      <w:r>
        <w:rPr>
          <w:rFonts w:hint="eastAsia"/>
        </w:rPr>
        <w:t>系统修改完善事项</w:t>
      </w:r>
    </w:p>
    <w:p w14:paraId="1B52DDF3" w14:textId="6AF3DBC0" w:rsidR="00900D36" w:rsidRDefault="00900D36" w:rsidP="0080648B">
      <w:pPr>
        <w:pStyle w:val="ListParagraph"/>
        <w:ind w:left="420" w:firstLineChars="0" w:firstLine="0"/>
      </w:pPr>
    </w:p>
    <w:p w14:paraId="22EAB4FD" w14:textId="64AB0F98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用户无法修改密码</w:t>
      </w:r>
    </w:p>
    <w:p w14:paraId="4BBD5645" w14:textId="77777777" w:rsidR="0080648B" w:rsidRPr="0080648B" w:rsidRDefault="0080648B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b/>
          <w:bCs/>
          <w:sz w:val="24"/>
          <w:szCs w:val="28"/>
        </w:rPr>
      </w:pPr>
      <w:r w:rsidRPr="0080648B">
        <w:rPr>
          <w:rFonts w:hint="eastAsia"/>
          <w:b/>
          <w:bCs/>
          <w:sz w:val="24"/>
          <w:szCs w:val="28"/>
        </w:rPr>
        <w:t>支持用户修改手机号很有必要。</w:t>
      </w:r>
    </w:p>
    <w:p w14:paraId="1182387A" w14:textId="23BD1FD1" w:rsidR="0080648B" w:rsidRPr="0080648B" w:rsidRDefault="0080648B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应该可以看任一个会员伞下的会员和伞下业绩。</w:t>
      </w:r>
    </w:p>
    <w:p w14:paraId="1F40D1D9" w14:textId="7CE30D31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现在直推</w:t>
      </w:r>
      <w:r w:rsidRPr="0080648B">
        <w:rPr>
          <w:rFonts w:hint="eastAsia"/>
          <w:sz w:val="24"/>
          <w:szCs w:val="28"/>
        </w:rPr>
        <w:t>5</w:t>
      </w:r>
      <w:r w:rsidRPr="0080648B">
        <w:rPr>
          <w:rFonts w:hint="eastAsia"/>
          <w:sz w:val="24"/>
          <w:szCs w:val="28"/>
        </w:rPr>
        <w:t>个空号也能拿</w:t>
      </w:r>
      <w:r w:rsidRPr="0080648B">
        <w:rPr>
          <w:rFonts w:hint="eastAsia"/>
          <w:sz w:val="24"/>
          <w:szCs w:val="28"/>
        </w:rPr>
        <w:t>10</w:t>
      </w:r>
      <w:r w:rsidRPr="0080648B">
        <w:rPr>
          <w:rFonts w:hint="eastAsia"/>
          <w:sz w:val="24"/>
          <w:szCs w:val="28"/>
        </w:rPr>
        <w:t>代，应该改为直推</w:t>
      </w:r>
      <w:r w:rsidRPr="0080648B">
        <w:rPr>
          <w:rFonts w:hint="eastAsia"/>
          <w:sz w:val="24"/>
          <w:szCs w:val="28"/>
        </w:rPr>
        <w:t>5</w:t>
      </w:r>
      <w:r w:rsidRPr="0080648B">
        <w:rPr>
          <w:rFonts w:hint="eastAsia"/>
          <w:sz w:val="24"/>
          <w:szCs w:val="28"/>
        </w:rPr>
        <w:t>个入单的号才能拿</w:t>
      </w:r>
      <w:r w:rsidRPr="0080648B">
        <w:rPr>
          <w:rFonts w:hint="eastAsia"/>
          <w:sz w:val="24"/>
          <w:szCs w:val="28"/>
        </w:rPr>
        <w:t>10</w:t>
      </w:r>
      <w:r w:rsidRPr="0080648B">
        <w:rPr>
          <w:rFonts w:hint="eastAsia"/>
          <w:sz w:val="24"/>
          <w:szCs w:val="28"/>
        </w:rPr>
        <w:t>代，空号不能作数。</w:t>
      </w:r>
    </w:p>
    <w:p w14:paraId="2D7DF98D" w14:textId="46DF9BF9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合约到期之后在用户的“我的矿机”里还是显示运行中。</w:t>
      </w:r>
    </w:p>
    <w:p w14:paraId="0B6F6CF0" w14:textId="6AE14B69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实单和虚单应该在查询列表的时候显示，可以在会员修改里加一个设置是否虚单的选项。</w:t>
      </w:r>
    </w:p>
    <w:p w14:paraId="6016E04C" w14:textId="6BC3CDDC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每个</w:t>
      </w:r>
      <w:r w:rsidRPr="0080648B">
        <w:rPr>
          <w:rFonts w:hint="eastAsia"/>
          <w:sz w:val="24"/>
          <w:szCs w:val="28"/>
        </w:rPr>
        <w:t>FOD</w:t>
      </w:r>
      <w:r w:rsidRPr="0080648B">
        <w:rPr>
          <w:rFonts w:hint="eastAsia"/>
          <w:sz w:val="24"/>
          <w:szCs w:val="28"/>
        </w:rPr>
        <w:t>的价格现在只能精确到小数点后</w:t>
      </w:r>
      <w:r w:rsidRPr="0080648B">
        <w:rPr>
          <w:rFonts w:hint="eastAsia"/>
          <w:sz w:val="24"/>
          <w:szCs w:val="28"/>
        </w:rPr>
        <w:t>2</w:t>
      </w:r>
      <w:r w:rsidRPr="0080648B">
        <w:rPr>
          <w:rFonts w:hint="eastAsia"/>
          <w:sz w:val="24"/>
          <w:szCs w:val="28"/>
        </w:rPr>
        <w:t>位，应该最少精确到</w:t>
      </w:r>
      <w:r w:rsidRPr="0080648B">
        <w:rPr>
          <w:rFonts w:hint="eastAsia"/>
          <w:sz w:val="24"/>
          <w:szCs w:val="28"/>
        </w:rPr>
        <w:t>4</w:t>
      </w:r>
      <w:r w:rsidRPr="0080648B">
        <w:rPr>
          <w:rFonts w:hint="eastAsia"/>
          <w:sz w:val="24"/>
          <w:szCs w:val="28"/>
        </w:rPr>
        <w:t>位。</w:t>
      </w:r>
    </w:p>
    <w:p w14:paraId="51BD6775" w14:textId="35E07FB6" w:rsidR="00900D36" w:rsidRPr="0080648B" w:rsidRDefault="00900D36" w:rsidP="0080648B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提现界面应该加一列显示用户的收款地址。</w:t>
      </w:r>
    </w:p>
    <w:p w14:paraId="7B39A75F" w14:textId="761FF49A" w:rsidR="00404F31" w:rsidRDefault="00900D36" w:rsidP="00404F31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 w:rsidRPr="0080648B">
        <w:rPr>
          <w:rFonts w:hint="eastAsia"/>
          <w:sz w:val="24"/>
          <w:szCs w:val="28"/>
        </w:rPr>
        <w:t>拓宽手机号的注册范围，现在</w:t>
      </w:r>
      <w:r w:rsidRPr="0080648B">
        <w:rPr>
          <w:rFonts w:hint="eastAsia"/>
          <w:sz w:val="24"/>
          <w:szCs w:val="28"/>
        </w:rPr>
        <w:t>166</w:t>
      </w:r>
      <w:r w:rsidRPr="0080648B">
        <w:rPr>
          <w:rFonts w:hint="eastAsia"/>
          <w:sz w:val="24"/>
          <w:szCs w:val="28"/>
        </w:rPr>
        <w:t>和</w:t>
      </w:r>
      <w:r w:rsidRPr="0080648B">
        <w:rPr>
          <w:rFonts w:hint="eastAsia"/>
          <w:sz w:val="24"/>
          <w:szCs w:val="28"/>
        </w:rPr>
        <w:t>165</w:t>
      </w:r>
      <w:r w:rsidRPr="0080648B">
        <w:rPr>
          <w:rFonts w:hint="eastAsia"/>
          <w:sz w:val="24"/>
          <w:szCs w:val="28"/>
        </w:rPr>
        <w:t>号段的还不能注册。</w:t>
      </w:r>
    </w:p>
    <w:p w14:paraId="42F7A1F8" w14:textId="70236568" w:rsidR="00404F31" w:rsidRDefault="00404F31" w:rsidP="00404F31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提现列表增加批量通过审核和驳回的功能</w:t>
      </w:r>
      <w:r w:rsidR="003823B1">
        <w:rPr>
          <w:rFonts w:hint="eastAsia"/>
          <w:sz w:val="24"/>
          <w:szCs w:val="28"/>
        </w:rPr>
        <w:t>，提现列表的查询功能不能用。</w:t>
      </w:r>
    </w:p>
    <w:p w14:paraId="18F6354E" w14:textId="19522C88" w:rsidR="004C7493" w:rsidRDefault="004C7493" w:rsidP="00404F31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现在星级奖励的计算不准确，应该把虚单</w:t>
      </w:r>
      <w:r w:rsidR="00AE6DC5">
        <w:rPr>
          <w:rFonts w:hint="eastAsia"/>
          <w:sz w:val="24"/>
          <w:szCs w:val="28"/>
        </w:rPr>
        <w:t>业绩</w:t>
      </w:r>
      <w:r>
        <w:rPr>
          <w:rFonts w:hint="eastAsia"/>
          <w:sz w:val="24"/>
          <w:szCs w:val="28"/>
        </w:rPr>
        <w:t>剔除。</w:t>
      </w:r>
    </w:p>
    <w:p w14:paraId="7AB57AD5" w14:textId="6C35F80D" w:rsidR="002267D4" w:rsidRPr="00404F31" w:rsidRDefault="002267D4" w:rsidP="00404F31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充值列表没有时间。</w:t>
      </w:r>
    </w:p>
    <w:sectPr w:rsidR="002267D4" w:rsidRPr="00404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01A27"/>
    <w:multiLevelType w:val="hybridMultilevel"/>
    <w:tmpl w:val="58648886"/>
    <w:lvl w:ilvl="0" w:tplc="F2A40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1E755F"/>
    <w:multiLevelType w:val="hybridMultilevel"/>
    <w:tmpl w:val="E5301094"/>
    <w:lvl w:ilvl="0" w:tplc="CD3AAF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36"/>
    <w:rsid w:val="002267D4"/>
    <w:rsid w:val="003823B1"/>
    <w:rsid w:val="00404F31"/>
    <w:rsid w:val="004C7493"/>
    <w:rsid w:val="0080391A"/>
    <w:rsid w:val="0080648B"/>
    <w:rsid w:val="00900D36"/>
    <w:rsid w:val="009A754E"/>
    <w:rsid w:val="00AE6DC5"/>
    <w:rsid w:val="00A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05BD"/>
  <w15:chartTrackingRefBased/>
  <w15:docId w15:val="{962B316F-0103-498A-88B5-2ADEB82A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3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00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9</cp:revision>
  <dcterms:created xsi:type="dcterms:W3CDTF">2020-10-01T04:29:00Z</dcterms:created>
  <dcterms:modified xsi:type="dcterms:W3CDTF">2020-10-02T08:01:00Z</dcterms:modified>
</cp:coreProperties>
</file>