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709"/>
        <w:gridCol w:w="1134"/>
        <w:gridCol w:w="1559"/>
        <w:gridCol w:w="1922"/>
      </w:tblGrid>
      <w:tr w:rsidR="00EB0408" w14:paraId="1DE4322D" w14:textId="77777777">
        <w:tc>
          <w:tcPr>
            <w:tcW w:w="704" w:type="dxa"/>
            <w:vAlign w:val="center"/>
          </w:tcPr>
          <w:p w14:paraId="0083F3D0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1276" w:type="dxa"/>
            <w:vAlign w:val="center"/>
          </w:tcPr>
          <w:p w14:paraId="612D3360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日期</w:t>
            </w:r>
          </w:p>
        </w:tc>
        <w:tc>
          <w:tcPr>
            <w:tcW w:w="992" w:type="dxa"/>
            <w:vAlign w:val="center"/>
          </w:tcPr>
          <w:p w14:paraId="1E18C84A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CP名称</w:t>
            </w:r>
          </w:p>
        </w:tc>
        <w:tc>
          <w:tcPr>
            <w:tcW w:w="709" w:type="dxa"/>
            <w:vAlign w:val="center"/>
          </w:tcPr>
          <w:p w14:paraId="37C878BA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观看数量</w:t>
            </w:r>
          </w:p>
        </w:tc>
        <w:tc>
          <w:tcPr>
            <w:tcW w:w="1134" w:type="dxa"/>
            <w:vAlign w:val="center"/>
          </w:tcPr>
          <w:p w14:paraId="20CC5A1A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内网比例</w:t>
            </w:r>
          </w:p>
        </w:tc>
        <w:tc>
          <w:tcPr>
            <w:tcW w:w="1559" w:type="dxa"/>
            <w:vAlign w:val="center"/>
          </w:tcPr>
          <w:p w14:paraId="5AA96BD0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每日最高流量</w:t>
            </w:r>
          </w:p>
        </w:tc>
        <w:tc>
          <w:tcPr>
            <w:tcW w:w="1922" w:type="dxa"/>
            <w:vAlign w:val="center"/>
          </w:tcPr>
          <w:p w14:paraId="3099F8A2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备注</w:t>
            </w:r>
          </w:p>
        </w:tc>
      </w:tr>
      <w:tr w:rsidR="00EB0408" w14:paraId="79521609" w14:textId="77777777">
        <w:tc>
          <w:tcPr>
            <w:tcW w:w="704" w:type="dxa"/>
          </w:tcPr>
          <w:p w14:paraId="56659B39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76" w:type="dxa"/>
          </w:tcPr>
          <w:p w14:paraId="1300C05D" w14:textId="150AD68C" w:rsidR="00EB0408" w:rsidRDefault="00504BD0">
            <w:pPr>
              <w:rPr>
                <w:rFonts w:ascii="宋体" w:eastAsia="宋体" w:hAnsi="宋体"/>
              </w:rPr>
            </w:pPr>
            <w:bookmarkStart w:id="0" w:name="OLE_LINK79"/>
            <w:bookmarkStart w:id="1" w:name="OLE_LINK81"/>
            <w:bookmarkStart w:id="2" w:name="OLE_LINK80"/>
            <w:r>
              <w:rPr>
                <w:rFonts w:ascii="宋体" w:eastAsia="宋体" w:hAnsi="宋体" w:hint="eastAsia"/>
              </w:rPr>
              <w:t>1</w:t>
            </w:r>
            <w:r w:rsidR="00927B87">
              <w:rPr>
                <w:rFonts w:ascii="宋体" w:eastAsia="宋体" w:hAnsi="宋体"/>
              </w:rPr>
              <w:t>2</w:t>
            </w:r>
            <w:r w:rsidR="00430FEA">
              <w:rPr>
                <w:rFonts w:ascii="宋体" w:eastAsia="宋体" w:hAnsi="宋体" w:hint="eastAsia"/>
              </w:rPr>
              <w:t>月</w:t>
            </w:r>
            <w:r w:rsidR="00417987">
              <w:rPr>
                <w:rFonts w:ascii="宋体" w:eastAsia="宋体" w:hAnsi="宋体" w:hint="eastAsia"/>
              </w:rPr>
              <w:t>1</w:t>
            </w:r>
            <w:r w:rsidR="00AC041D">
              <w:rPr>
                <w:rFonts w:ascii="宋体" w:eastAsia="宋体" w:hAnsi="宋体" w:hint="eastAsia"/>
              </w:rPr>
              <w:t>3</w:t>
            </w:r>
            <w:r w:rsidR="00430FEA">
              <w:rPr>
                <w:rFonts w:ascii="宋体" w:eastAsia="宋体" w:hAnsi="宋体" w:hint="eastAsia"/>
              </w:rPr>
              <w:t>日</w:t>
            </w:r>
            <w:bookmarkEnd w:id="0"/>
            <w:bookmarkEnd w:id="1"/>
            <w:bookmarkEnd w:id="2"/>
          </w:p>
        </w:tc>
        <w:tc>
          <w:tcPr>
            <w:tcW w:w="992" w:type="dxa"/>
          </w:tcPr>
          <w:p w14:paraId="1EE05D6B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爱奇艺</w:t>
            </w:r>
          </w:p>
        </w:tc>
        <w:tc>
          <w:tcPr>
            <w:tcW w:w="709" w:type="dxa"/>
          </w:tcPr>
          <w:p w14:paraId="206C9D1A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14:paraId="01D3B003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</w:t>
            </w:r>
            <w:r>
              <w:rPr>
                <w:rFonts w:ascii="宋体" w:eastAsia="宋体" w:hAnsi="宋体"/>
              </w:rPr>
              <w:t>%</w:t>
            </w:r>
          </w:p>
        </w:tc>
        <w:tc>
          <w:tcPr>
            <w:tcW w:w="1559" w:type="dxa"/>
          </w:tcPr>
          <w:p w14:paraId="31141418" w14:textId="45694DD4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 w:rsidR="009B461F">
              <w:rPr>
                <w:rFonts w:ascii="宋体" w:eastAsia="宋体" w:hAnsi="宋体" w:hint="eastAsia"/>
              </w:rPr>
              <w:t>4.76</w:t>
            </w:r>
            <w:r>
              <w:rPr>
                <w:rFonts w:ascii="宋体" w:eastAsia="宋体" w:hAnsi="宋体" w:hint="eastAsia"/>
              </w:rPr>
              <w:t>G</w:t>
            </w:r>
          </w:p>
          <w:p w14:paraId="6A53AE9E" w14:textId="266339B5" w:rsidR="00EB0408" w:rsidRDefault="00430FEA" w:rsidP="0084427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 w:rsidR="0064229B">
              <w:rPr>
                <w:rFonts w:ascii="宋体" w:eastAsia="宋体" w:hAnsi="宋体" w:hint="eastAsia"/>
              </w:rPr>
              <w:t>9.</w:t>
            </w:r>
            <w:r w:rsidR="009B461F">
              <w:rPr>
                <w:rFonts w:ascii="宋体" w:eastAsia="宋体" w:hAnsi="宋体" w:hint="eastAsia"/>
              </w:rPr>
              <w:t>85</w:t>
            </w:r>
            <w:r>
              <w:rPr>
                <w:rFonts w:ascii="宋体" w:eastAsia="宋体" w:hAnsi="宋体" w:hint="eastAsia"/>
              </w:rPr>
              <w:t>G</w:t>
            </w:r>
          </w:p>
        </w:tc>
        <w:tc>
          <w:tcPr>
            <w:tcW w:w="1922" w:type="dxa"/>
          </w:tcPr>
          <w:p w14:paraId="275EC256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1C0B2133" w14:textId="77777777">
        <w:tc>
          <w:tcPr>
            <w:tcW w:w="704" w:type="dxa"/>
          </w:tcPr>
          <w:p w14:paraId="5D244B55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76" w:type="dxa"/>
          </w:tcPr>
          <w:p w14:paraId="546AE3A7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月16日</w:t>
            </w:r>
          </w:p>
        </w:tc>
        <w:tc>
          <w:tcPr>
            <w:tcW w:w="992" w:type="dxa"/>
          </w:tcPr>
          <w:p w14:paraId="23AC6D77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乐视网</w:t>
            </w:r>
          </w:p>
        </w:tc>
        <w:tc>
          <w:tcPr>
            <w:tcW w:w="709" w:type="dxa"/>
          </w:tcPr>
          <w:p w14:paraId="28F02202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14:paraId="1F556DE9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100%</w:t>
            </w:r>
          </w:p>
        </w:tc>
        <w:tc>
          <w:tcPr>
            <w:tcW w:w="1559" w:type="dxa"/>
          </w:tcPr>
          <w:p w14:paraId="2B664C8D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>
              <w:rPr>
                <w:rFonts w:ascii="宋体" w:eastAsia="宋体" w:hAnsi="宋体"/>
              </w:rPr>
              <w:t>98.57M</w:t>
            </w:r>
          </w:p>
          <w:p w14:paraId="0E938CF3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>
              <w:rPr>
                <w:rFonts w:ascii="宋体" w:eastAsia="宋体" w:hAnsi="宋体"/>
              </w:rPr>
              <w:t>251.84M</w:t>
            </w:r>
          </w:p>
        </w:tc>
        <w:tc>
          <w:tcPr>
            <w:tcW w:w="1922" w:type="dxa"/>
          </w:tcPr>
          <w:p w14:paraId="4D9303F1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45DD36D5" w14:textId="77777777">
        <w:tc>
          <w:tcPr>
            <w:tcW w:w="704" w:type="dxa"/>
          </w:tcPr>
          <w:p w14:paraId="72056389" w14:textId="77777777" w:rsidR="00EB0408" w:rsidRDefault="00430FEA">
            <w:pPr>
              <w:rPr>
                <w:rFonts w:ascii="宋体" w:eastAsia="宋体" w:hAnsi="宋体"/>
              </w:rPr>
            </w:pPr>
            <w:bookmarkStart w:id="3" w:name="_Hlk515465348"/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76" w:type="dxa"/>
          </w:tcPr>
          <w:p w14:paraId="53C87FF2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月16日</w:t>
            </w:r>
          </w:p>
        </w:tc>
        <w:tc>
          <w:tcPr>
            <w:tcW w:w="992" w:type="dxa"/>
          </w:tcPr>
          <w:p w14:paraId="4DE14672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搜狐视频</w:t>
            </w:r>
          </w:p>
        </w:tc>
        <w:tc>
          <w:tcPr>
            <w:tcW w:w="709" w:type="dxa"/>
          </w:tcPr>
          <w:p w14:paraId="565873F5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14:paraId="1A65511A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100%</w:t>
            </w:r>
          </w:p>
        </w:tc>
        <w:tc>
          <w:tcPr>
            <w:tcW w:w="1559" w:type="dxa"/>
          </w:tcPr>
          <w:p w14:paraId="3BE516C8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>
              <w:rPr>
                <w:rFonts w:ascii="宋体" w:eastAsia="宋体" w:hAnsi="宋体"/>
              </w:rPr>
              <w:t>532.95</w:t>
            </w:r>
            <w:r>
              <w:rPr>
                <w:rFonts w:ascii="宋体" w:eastAsia="宋体" w:hAnsi="宋体" w:hint="eastAsia"/>
              </w:rPr>
              <w:t>M</w:t>
            </w:r>
          </w:p>
          <w:p w14:paraId="5EA7C34E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>
              <w:rPr>
                <w:rFonts w:ascii="宋体" w:eastAsia="宋体" w:hAnsi="宋体"/>
              </w:rPr>
              <w:t>567.85</w:t>
            </w:r>
            <w:r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1922" w:type="dxa"/>
          </w:tcPr>
          <w:p w14:paraId="64FC8091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bookmarkEnd w:id="3"/>
      <w:tr w:rsidR="00EB0408" w14:paraId="65C86262" w14:textId="77777777">
        <w:tc>
          <w:tcPr>
            <w:tcW w:w="704" w:type="dxa"/>
          </w:tcPr>
          <w:p w14:paraId="528D6265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76" w:type="dxa"/>
          </w:tcPr>
          <w:p w14:paraId="15048E71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月16日</w:t>
            </w:r>
          </w:p>
        </w:tc>
        <w:tc>
          <w:tcPr>
            <w:tcW w:w="992" w:type="dxa"/>
          </w:tcPr>
          <w:p w14:paraId="6AD93F0B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芒果TV</w:t>
            </w:r>
          </w:p>
        </w:tc>
        <w:tc>
          <w:tcPr>
            <w:tcW w:w="709" w:type="dxa"/>
          </w:tcPr>
          <w:p w14:paraId="2B547977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14:paraId="62C4966E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%</w:t>
            </w:r>
          </w:p>
        </w:tc>
        <w:tc>
          <w:tcPr>
            <w:tcW w:w="1559" w:type="dxa"/>
          </w:tcPr>
          <w:p w14:paraId="2ACBEFC0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>
              <w:rPr>
                <w:rFonts w:ascii="宋体" w:eastAsia="宋体" w:hAnsi="宋体"/>
              </w:rPr>
              <w:t>59.48</w:t>
            </w:r>
            <w:r>
              <w:rPr>
                <w:rFonts w:ascii="宋体" w:eastAsia="宋体" w:hAnsi="宋体" w:hint="eastAsia"/>
              </w:rPr>
              <w:t>M</w:t>
            </w:r>
          </w:p>
          <w:p w14:paraId="6CB960E7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>
              <w:rPr>
                <w:rFonts w:ascii="宋体" w:eastAsia="宋体" w:hAnsi="宋体"/>
              </w:rPr>
              <w:t>26.43</w:t>
            </w:r>
            <w:r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1922" w:type="dxa"/>
          </w:tcPr>
          <w:p w14:paraId="1EC77B0D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6513CA40" w14:textId="77777777">
        <w:tc>
          <w:tcPr>
            <w:tcW w:w="704" w:type="dxa"/>
          </w:tcPr>
          <w:p w14:paraId="53734070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276" w:type="dxa"/>
          </w:tcPr>
          <w:p w14:paraId="077BE5AD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月16日</w:t>
            </w:r>
          </w:p>
        </w:tc>
        <w:tc>
          <w:tcPr>
            <w:tcW w:w="992" w:type="dxa"/>
          </w:tcPr>
          <w:p w14:paraId="3726E149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PPTV</w:t>
            </w:r>
          </w:p>
        </w:tc>
        <w:tc>
          <w:tcPr>
            <w:tcW w:w="709" w:type="dxa"/>
          </w:tcPr>
          <w:p w14:paraId="699D7347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14:paraId="585C48C0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100%</w:t>
            </w:r>
          </w:p>
        </w:tc>
        <w:tc>
          <w:tcPr>
            <w:tcW w:w="1559" w:type="dxa"/>
          </w:tcPr>
          <w:p w14:paraId="675FE569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>
              <w:rPr>
                <w:rFonts w:ascii="宋体" w:eastAsia="宋体" w:hAnsi="宋体"/>
              </w:rPr>
              <w:t>1320.61</w:t>
            </w:r>
            <w:r>
              <w:rPr>
                <w:rFonts w:ascii="宋体" w:eastAsia="宋体" w:hAnsi="宋体" w:hint="eastAsia"/>
              </w:rPr>
              <w:t>M</w:t>
            </w:r>
          </w:p>
          <w:p w14:paraId="64F0CA0E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>
              <w:rPr>
                <w:rFonts w:ascii="宋体" w:eastAsia="宋体" w:hAnsi="宋体"/>
              </w:rPr>
              <w:t>83.94</w:t>
            </w:r>
            <w:r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1922" w:type="dxa"/>
          </w:tcPr>
          <w:p w14:paraId="04845DEC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5A57EA0E" w14:textId="77777777">
        <w:tc>
          <w:tcPr>
            <w:tcW w:w="704" w:type="dxa"/>
          </w:tcPr>
          <w:p w14:paraId="4342D6D6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276" w:type="dxa"/>
          </w:tcPr>
          <w:p w14:paraId="7638A48F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月16日</w:t>
            </w:r>
          </w:p>
        </w:tc>
        <w:tc>
          <w:tcPr>
            <w:tcW w:w="992" w:type="dxa"/>
          </w:tcPr>
          <w:p w14:paraId="760DF376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腾讯</w:t>
            </w:r>
          </w:p>
        </w:tc>
        <w:tc>
          <w:tcPr>
            <w:tcW w:w="709" w:type="dxa"/>
          </w:tcPr>
          <w:p w14:paraId="1041FD44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34" w:type="dxa"/>
          </w:tcPr>
          <w:p w14:paraId="4E9DD5DF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100%</w:t>
            </w:r>
          </w:p>
        </w:tc>
        <w:tc>
          <w:tcPr>
            <w:tcW w:w="1559" w:type="dxa"/>
          </w:tcPr>
          <w:p w14:paraId="1822A062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上行：</w:t>
            </w:r>
            <w:r>
              <w:rPr>
                <w:rFonts w:ascii="宋体" w:eastAsia="宋体" w:hAnsi="宋体"/>
              </w:rPr>
              <w:t>532.95M</w:t>
            </w:r>
          </w:p>
          <w:p w14:paraId="036F9750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下行：</w:t>
            </w:r>
            <w:r>
              <w:rPr>
                <w:rFonts w:ascii="宋体" w:eastAsia="宋体" w:hAnsi="宋体"/>
              </w:rPr>
              <w:t>567.85</w:t>
            </w:r>
            <w:r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1922" w:type="dxa"/>
          </w:tcPr>
          <w:p w14:paraId="6B0C8504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</w:tbl>
    <w:p w14:paraId="79BB01CF" w14:textId="77777777" w:rsidR="00EB0408" w:rsidRDefault="00EB0408"/>
    <w:p w14:paraId="16416387" w14:textId="77777777" w:rsidR="00EB0408" w:rsidRDefault="00EB0408"/>
    <w:p w14:paraId="6593F94C" w14:textId="77777777" w:rsidR="00EB0408" w:rsidRDefault="00EB0408"/>
    <w:tbl>
      <w:tblPr>
        <w:tblStyle w:val="TableGrid"/>
        <w:tblpPr w:leftFromText="180" w:rightFromText="180" w:vertAnchor="text" w:horzAnchor="page" w:tblpX="1798" w:tblpY="309"/>
        <w:tblOverlap w:val="never"/>
        <w:tblW w:w="8268" w:type="dxa"/>
        <w:tblLayout w:type="fixed"/>
        <w:tblLook w:val="04A0" w:firstRow="1" w:lastRow="0" w:firstColumn="1" w:lastColumn="0" w:noHBand="0" w:noVBand="1"/>
      </w:tblPr>
      <w:tblGrid>
        <w:gridCol w:w="2605"/>
        <w:gridCol w:w="1888"/>
        <w:gridCol w:w="1887"/>
        <w:gridCol w:w="1888"/>
      </w:tblGrid>
      <w:tr w:rsidR="00EB0408" w14:paraId="60F68653" w14:textId="77777777">
        <w:tc>
          <w:tcPr>
            <w:tcW w:w="2605" w:type="dxa"/>
            <w:vAlign w:val="center"/>
          </w:tcPr>
          <w:p w14:paraId="78CFCED8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机房名称</w:t>
            </w:r>
          </w:p>
        </w:tc>
        <w:tc>
          <w:tcPr>
            <w:tcW w:w="1888" w:type="dxa"/>
            <w:vAlign w:val="center"/>
          </w:tcPr>
          <w:p w14:paraId="573F266F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温度%（20-30）</w:t>
            </w:r>
          </w:p>
        </w:tc>
        <w:tc>
          <w:tcPr>
            <w:tcW w:w="1887" w:type="dxa"/>
            <w:vAlign w:val="center"/>
          </w:tcPr>
          <w:p w14:paraId="2CB254CE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湿度% （10-80）</w:t>
            </w:r>
          </w:p>
        </w:tc>
        <w:tc>
          <w:tcPr>
            <w:tcW w:w="1888" w:type="dxa"/>
            <w:vAlign w:val="center"/>
          </w:tcPr>
          <w:p w14:paraId="506C2C91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备注</w:t>
            </w:r>
          </w:p>
        </w:tc>
      </w:tr>
      <w:tr w:rsidR="00EB0408" w14:paraId="696B8DD2" w14:textId="77777777" w:rsidTr="00F33050">
        <w:trPr>
          <w:trHeight w:val="231"/>
        </w:trPr>
        <w:tc>
          <w:tcPr>
            <w:tcW w:w="2605" w:type="dxa"/>
          </w:tcPr>
          <w:p w14:paraId="6C8BFB36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廊坊宏泰美树机房</w:t>
            </w:r>
          </w:p>
        </w:tc>
        <w:tc>
          <w:tcPr>
            <w:tcW w:w="1888" w:type="dxa"/>
          </w:tcPr>
          <w:p w14:paraId="51313762" w14:textId="6F66AB84" w:rsidR="00EB0408" w:rsidRDefault="009B461F" w:rsidP="009020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26.3</w:t>
            </w:r>
          </w:p>
        </w:tc>
        <w:tc>
          <w:tcPr>
            <w:tcW w:w="1887" w:type="dxa"/>
          </w:tcPr>
          <w:p w14:paraId="682692AD" w14:textId="7D5D9852" w:rsidR="00EB0408" w:rsidRDefault="009B461F" w:rsidP="009020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11.3</w:t>
            </w:r>
          </w:p>
        </w:tc>
        <w:tc>
          <w:tcPr>
            <w:tcW w:w="1888" w:type="dxa"/>
          </w:tcPr>
          <w:p w14:paraId="2AD5DC27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4F1A4110" w14:textId="77777777">
        <w:trPr>
          <w:trHeight w:val="287"/>
        </w:trPr>
        <w:tc>
          <w:tcPr>
            <w:tcW w:w="2605" w:type="dxa"/>
          </w:tcPr>
          <w:p w14:paraId="5E2CA055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理想机房</w:t>
            </w:r>
          </w:p>
        </w:tc>
        <w:tc>
          <w:tcPr>
            <w:tcW w:w="1888" w:type="dxa"/>
          </w:tcPr>
          <w:p w14:paraId="710FBE0F" w14:textId="17DCF843" w:rsidR="00EB0408" w:rsidRDefault="009B461F" w:rsidP="009020C5">
            <w:pPr>
              <w:tabs>
                <w:tab w:val="center" w:pos="836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24.3</w:t>
            </w:r>
          </w:p>
        </w:tc>
        <w:tc>
          <w:tcPr>
            <w:tcW w:w="1887" w:type="dxa"/>
          </w:tcPr>
          <w:p w14:paraId="03FB35D8" w14:textId="23DAE1A1" w:rsidR="00EB0408" w:rsidRDefault="009B461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14.3</w:t>
            </w:r>
          </w:p>
        </w:tc>
        <w:tc>
          <w:tcPr>
            <w:tcW w:w="1888" w:type="dxa"/>
          </w:tcPr>
          <w:p w14:paraId="574D64A0" w14:textId="6EB4BDCD" w:rsidR="00EB0408" w:rsidRDefault="00872E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环境低湿</w:t>
            </w:r>
          </w:p>
        </w:tc>
      </w:tr>
      <w:tr w:rsidR="00EB0408" w14:paraId="6C9FE654" w14:textId="77777777">
        <w:trPr>
          <w:trHeight w:val="202"/>
        </w:trPr>
        <w:tc>
          <w:tcPr>
            <w:tcW w:w="2605" w:type="dxa"/>
          </w:tcPr>
          <w:p w14:paraId="3D3EF514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广安门机房</w:t>
            </w:r>
          </w:p>
        </w:tc>
        <w:tc>
          <w:tcPr>
            <w:tcW w:w="1888" w:type="dxa"/>
          </w:tcPr>
          <w:p w14:paraId="334CDA2E" w14:textId="11515210" w:rsidR="00EB0408" w:rsidRDefault="00603508" w:rsidP="009020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="00417987">
              <w:rPr>
                <w:rFonts w:ascii="宋体" w:eastAsia="宋体" w:hAnsi="宋体" w:hint="eastAsia"/>
              </w:rPr>
              <w:t>8.</w:t>
            </w:r>
            <w:r w:rsidR="009B461F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887" w:type="dxa"/>
          </w:tcPr>
          <w:p w14:paraId="265AEF5A" w14:textId="7FA468EB" w:rsidR="00EB0408" w:rsidRDefault="004179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27.</w:t>
            </w:r>
            <w:r w:rsidR="009B461F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888" w:type="dxa"/>
          </w:tcPr>
          <w:p w14:paraId="099D24F8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3A269D47" w14:textId="77777777">
        <w:tc>
          <w:tcPr>
            <w:tcW w:w="2605" w:type="dxa"/>
          </w:tcPr>
          <w:p w14:paraId="4D54131C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西坝河机房</w:t>
            </w:r>
          </w:p>
        </w:tc>
        <w:tc>
          <w:tcPr>
            <w:tcW w:w="1888" w:type="dxa"/>
          </w:tcPr>
          <w:p w14:paraId="2D6DF6E9" w14:textId="55C82F79" w:rsidR="00EB0408" w:rsidRDefault="00603508" w:rsidP="009020C5">
            <w:pPr>
              <w:tabs>
                <w:tab w:val="left" w:pos="509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4.</w:t>
            </w:r>
            <w:r w:rsidR="009B461F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887" w:type="dxa"/>
          </w:tcPr>
          <w:p w14:paraId="6EA60509" w14:textId="2B11C44A" w:rsidR="00EB0408" w:rsidRDefault="00417987" w:rsidP="009020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 w:rsidR="009B461F">
              <w:rPr>
                <w:rFonts w:ascii="宋体" w:eastAsia="宋体" w:hAnsi="宋体" w:hint="eastAsia"/>
              </w:rPr>
              <w:t>9.0</w:t>
            </w:r>
          </w:p>
        </w:tc>
        <w:tc>
          <w:tcPr>
            <w:tcW w:w="1888" w:type="dxa"/>
          </w:tcPr>
          <w:p w14:paraId="721C138B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602BE912" w14:textId="77777777">
        <w:trPr>
          <w:trHeight w:val="318"/>
        </w:trPr>
        <w:tc>
          <w:tcPr>
            <w:tcW w:w="2605" w:type="dxa"/>
          </w:tcPr>
          <w:p w14:paraId="766C8847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华威桥机房</w:t>
            </w:r>
          </w:p>
        </w:tc>
        <w:tc>
          <w:tcPr>
            <w:tcW w:w="1888" w:type="dxa"/>
          </w:tcPr>
          <w:p w14:paraId="3CB503AE" w14:textId="6976E8B1" w:rsidR="00EB0408" w:rsidRDefault="00417987" w:rsidP="009020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="009B461F">
              <w:rPr>
                <w:rFonts w:ascii="宋体" w:eastAsia="宋体" w:hAnsi="宋体" w:hint="eastAsia"/>
              </w:rPr>
              <w:t>4.5</w:t>
            </w:r>
          </w:p>
        </w:tc>
        <w:tc>
          <w:tcPr>
            <w:tcW w:w="1887" w:type="dxa"/>
          </w:tcPr>
          <w:p w14:paraId="075AF5AB" w14:textId="7003CE90" w:rsidR="00EB0408" w:rsidRDefault="009B461F">
            <w:pPr>
              <w:tabs>
                <w:tab w:val="center" w:pos="835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15.7</w:t>
            </w:r>
          </w:p>
        </w:tc>
        <w:tc>
          <w:tcPr>
            <w:tcW w:w="1888" w:type="dxa"/>
          </w:tcPr>
          <w:p w14:paraId="478F513A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5A65D43C" w14:textId="77777777">
        <w:trPr>
          <w:trHeight w:val="219"/>
        </w:trPr>
        <w:tc>
          <w:tcPr>
            <w:tcW w:w="2605" w:type="dxa"/>
          </w:tcPr>
          <w:p w14:paraId="0F9950ED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慧科</w:t>
            </w:r>
          </w:p>
        </w:tc>
        <w:tc>
          <w:tcPr>
            <w:tcW w:w="1888" w:type="dxa"/>
          </w:tcPr>
          <w:p w14:paraId="07C25178" w14:textId="258585DA" w:rsidR="00EB0408" w:rsidRDefault="00603508" w:rsidP="009020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6.</w:t>
            </w:r>
            <w:r w:rsidR="009B461F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887" w:type="dxa"/>
          </w:tcPr>
          <w:p w14:paraId="44BC1301" w14:textId="19F5963B" w:rsidR="00EB0408" w:rsidRDefault="009B461F" w:rsidP="009020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10.2</w:t>
            </w:r>
          </w:p>
        </w:tc>
        <w:tc>
          <w:tcPr>
            <w:tcW w:w="1888" w:type="dxa"/>
          </w:tcPr>
          <w:p w14:paraId="7E31DFDB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7A9F4D2F" w14:textId="77777777">
        <w:tc>
          <w:tcPr>
            <w:tcW w:w="2605" w:type="dxa"/>
          </w:tcPr>
          <w:p w14:paraId="0F8BEF6C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风景线机房</w:t>
            </w:r>
          </w:p>
        </w:tc>
        <w:tc>
          <w:tcPr>
            <w:tcW w:w="1888" w:type="dxa"/>
          </w:tcPr>
          <w:p w14:paraId="066CABC0" w14:textId="338193E1" w:rsidR="00EB0408" w:rsidRDefault="00603508" w:rsidP="00AA0C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="009B461F">
              <w:rPr>
                <w:rFonts w:ascii="宋体" w:eastAsia="宋体" w:hAnsi="宋体" w:hint="eastAsia"/>
              </w:rPr>
              <w:t>6.1</w:t>
            </w:r>
          </w:p>
        </w:tc>
        <w:tc>
          <w:tcPr>
            <w:tcW w:w="1887" w:type="dxa"/>
          </w:tcPr>
          <w:p w14:paraId="120589FE" w14:textId="25E26158" w:rsidR="00EB0408" w:rsidRDefault="009B461F" w:rsidP="00AA0C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15.1</w:t>
            </w:r>
          </w:p>
        </w:tc>
        <w:tc>
          <w:tcPr>
            <w:tcW w:w="1888" w:type="dxa"/>
          </w:tcPr>
          <w:p w14:paraId="798B9350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49AA6058" w14:textId="77777777">
        <w:tc>
          <w:tcPr>
            <w:tcW w:w="2605" w:type="dxa"/>
          </w:tcPr>
          <w:p w14:paraId="4C60FE48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炫彩嘉轩</w:t>
            </w:r>
          </w:p>
        </w:tc>
        <w:tc>
          <w:tcPr>
            <w:tcW w:w="1888" w:type="dxa"/>
          </w:tcPr>
          <w:p w14:paraId="4007F3E3" w14:textId="1AF75605" w:rsidR="00EB0408" w:rsidRDefault="00603508" w:rsidP="00AA0C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="009B461F">
              <w:rPr>
                <w:rFonts w:ascii="宋体" w:eastAsia="宋体" w:hAnsi="宋体" w:hint="eastAsia"/>
              </w:rPr>
              <w:t>1.8</w:t>
            </w:r>
          </w:p>
        </w:tc>
        <w:tc>
          <w:tcPr>
            <w:tcW w:w="1887" w:type="dxa"/>
          </w:tcPr>
          <w:p w14:paraId="0C241C3E" w14:textId="4105FD5A" w:rsidR="00EB0408" w:rsidRDefault="009B461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15.2</w:t>
            </w:r>
          </w:p>
        </w:tc>
        <w:tc>
          <w:tcPr>
            <w:tcW w:w="1888" w:type="dxa"/>
          </w:tcPr>
          <w:p w14:paraId="605C22A8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2B01931C" w14:textId="77777777">
        <w:tc>
          <w:tcPr>
            <w:tcW w:w="2605" w:type="dxa"/>
          </w:tcPr>
          <w:p w14:paraId="283EFD97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卡乐工房</w:t>
            </w:r>
          </w:p>
        </w:tc>
        <w:tc>
          <w:tcPr>
            <w:tcW w:w="1888" w:type="dxa"/>
          </w:tcPr>
          <w:p w14:paraId="139359BB" w14:textId="19663745" w:rsidR="00EB0408" w:rsidRDefault="00603508" w:rsidP="00AA0C72">
            <w:pPr>
              <w:tabs>
                <w:tab w:val="left" w:pos="584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="00417987">
              <w:rPr>
                <w:rFonts w:ascii="宋体" w:eastAsia="宋体" w:hAnsi="宋体" w:hint="eastAsia"/>
              </w:rPr>
              <w:t>5.</w:t>
            </w:r>
            <w:r w:rsidR="009B461F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887" w:type="dxa"/>
          </w:tcPr>
          <w:p w14:paraId="16E6268A" w14:textId="50135D0B" w:rsidR="00EB0408" w:rsidRDefault="009B461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18.3</w:t>
            </w:r>
          </w:p>
        </w:tc>
        <w:tc>
          <w:tcPr>
            <w:tcW w:w="1888" w:type="dxa"/>
          </w:tcPr>
          <w:p w14:paraId="16613A2D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16BFAE27" w14:textId="77777777">
        <w:trPr>
          <w:trHeight w:val="275"/>
        </w:trPr>
        <w:tc>
          <w:tcPr>
            <w:tcW w:w="2605" w:type="dxa"/>
          </w:tcPr>
          <w:p w14:paraId="76756CF0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广州广之旅机房</w:t>
            </w:r>
          </w:p>
        </w:tc>
        <w:tc>
          <w:tcPr>
            <w:tcW w:w="1888" w:type="dxa"/>
          </w:tcPr>
          <w:p w14:paraId="11E1363D" w14:textId="2A2732AE" w:rsidR="00EB0408" w:rsidRDefault="009B461F" w:rsidP="00AA0C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19.3</w:t>
            </w:r>
          </w:p>
        </w:tc>
        <w:tc>
          <w:tcPr>
            <w:tcW w:w="1887" w:type="dxa"/>
          </w:tcPr>
          <w:p w14:paraId="07EA902A" w14:textId="6FE0B11F" w:rsidR="00EB0408" w:rsidRDefault="009B461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53.4</w:t>
            </w:r>
          </w:p>
        </w:tc>
        <w:tc>
          <w:tcPr>
            <w:tcW w:w="1888" w:type="dxa"/>
          </w:tcPr>
          <w:p w14:paraId="4CA9521B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12A63F8F" w14:textId="77777777">
        <w:tc>
          <w:tcPr>
            <w:tcW w:w="2605" w:type="dxa"/>
          </w:tcPr>
          <w:p w14:paraId="5288C790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育芳园机房</w:t>
            </w:r>
          </w:p>
        </w:tc>
        <w:tc>
          <w:tcPr>
            <w:tcW w:w="1888" w:type="dxa"/>
          </w:tcPr>
          <w:p w14:paraId="645CBE65" w14:textId="2EC7A61B" w:rsidR="00EB0408" w:rsidRDefault="00417987" w:rsidP="00DB735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="009B461F">
              <w:rPr>
                <w:rFonts w:ascii="宋体" w:eastAsia="宋体" w:hAnsi="宋体" w:hint="eastAsia"/>
              </w:rPr>
              <w:t>4.4</w:t>
            </w:r>
          </w:p>
        </w:tc>
        <w:tc>
          <w:tcPr>
            <w:tcW w:w="1887" w:type="dxa"/>
          </w:tcPr>
          <w:p w14:paraId="550115C9" w14:textId="169445BC" w:rsidR="00EB0408" w:rsidRDefault="009B461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29.2</w:t>
            </w:r>
          </w:p>
        </w:tc>
        <w:tc>
          <w:tcPr>
            <w:tcW w:w="1888" w:type="dxa"/>
          </w:tcPr>
          <w:p w14:paraId="25ADABD8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0989F3CE" w14:textId="77777777">
        <w:trPr>
          <w:trHeight w:val="317"/>
        </w:trPr>
        <w:tc>
          <w:tcPr>
            <w:tcW w:w="2605" w:type="dxa"/>
          </w:tcPr>
          <w:p w14:paraId="0EE10C5F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佳汇国际A座</w:t>
            </w:r>
          </w:p>
        </w:tc>
        <w:tc>
          <w:tcPr>
            <w:tcW w:w="1888" w:type="dxa"/>
          </w:tcPr>
          <w:p w14:paraId="6AA44D8F" w14:textId="404A047C" w:rsidR="00EB0408" w:rsidRDefault="00603508" w:rsidP="00DB735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="009B461F">
              <w:rPr>
                <w:rFonts w:ascii="宋体" w:eastAsia="宋体" w:hAnsi="宋体" w:hint="eastAsia"/>
              </w:rPr>
              <w:t>8.4</w:t>
            </w:r>
          </w:p>
        </w:tc>
        <w:tc>
          <w:tcPr>
            <w:tcW w:w="1887" w:type="dxa"/>
          </w:tcPr>
          <w:p w14:paraId="3C4057DE" w14:textId="779D7DB7" w:rsidR="00EB0408" w:rsidRDefault="009B461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9.0</w:t>
            </w:r>
          </w:p>
        </w:tc>
        <w:tc>
          <w:tcPr>
            <w:tcW w:w="1888" w:type="dxa"/>
          </w:tcPr>
          <w:p w14:paraId="0B77AF3A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2D0FE04B" w14:textId="77777777">
        <w:trPr>
          <w:trHeight w:val="207"/>
        </w:trPr>
        <w:tc>
          <w:tcPr>
            <w:tcW w:w="2605" w:type="dxa"/>
          </w:tcPr>
          <w:p w14:paraId="0C5ACE00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金龙酒店机房</w:t>
            </w:r>
          </w:p>
        </w:tc>
        <w:tc>
          <w:tcPr>
            <w:tcW w:w="1888" w:type="dxa"/>
          </w:tcPr>
          <w:p w14:paraId="129D9744" w14:textId="7086BBCD" w:rsidR="00EB0408" w:rsidRDefault="009B461F" w:rsidP="00DB735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31.6</w:t>
            </w:r>
          </w:p>
        </w:tc>
        <w:tc>
          <w:tcPr>
            <w:tcW w:w="1887" w:type="dxa"/>
          </w:tcPr>
          <w:p w14:paraId="42C0C732" w14:textId="44524070" w:rsidR="00EB0408" w:rsidRDefault="009B461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5.6</w:t>
            </w:r>
          </w:p>
        </w:tc>
        <w:tc>
          <w:tcPr>
            <w:tcW w:w="1888" w:type="dxa"/>
          </w:tcPr>
          <w:p w14:paraId="78A6AB8B" w14:textId="0283C7E9" w:rsidR="00EB0408" w:rsidRDefault="00872E9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环境低湿</w:t>
            </w:r>
          </w:p>
        </w:tc>
      </w:tr>
    </w:tbl>
    <w:p w14:paraId="551C6D32" w14:textId="77777777" w:rsidR="00EB0408" w:rsidRDefault="00EB0408"/>
    <w:p w14:paraId="3E95E9BC" w14:textId="77777777" w:rsidR="00EB0408" w:rsidRDefault="00EB0408"/>
    <w:p w14:paraId="1834B195" w14:textId="77777777" w:rsidR="00EB0408" w:rsidRDefault="00EB0408"/>
    <w:p w14:paraId="388D6444" w14:textId="77777777" w:rsidR="00EB0408" w:rsidRDefault="00EB0408"/>
    <w:p w14:paraId="234C54F4" w14:textId="77777777" w:rsidR="00EB0408" w:rsidRDefault="00EB0408"/>
    <w:p w14:paraId="4263DCB9" w14:textId="77777777" w:rsidR="00EB0408" w:rsidRDefault="00EB0408"/>
    <w:p w14:paraId="0C177502" w14:textId="77777777" w:rsidR="00EB0408" w:rsidRDefault="00EB0408"/>
    <w:p w14:paraId="7AF0925C" w14:textId="77777777" w:rsidR="00EB0408" w:rsidRDefault="00EB0408"/>
    <w:p w14:paraId="7A2BBBF2" w14:textId="77777777" w:rsidR="00EB0408" w:rsidRDefault="00EB0408"/>
    <w:tbl>
      <w:tblPr>
        <w:tblStyle w:val="TableGrid"/>
        <w:tblpPr w:leftFromText="180" w:rightFromText="180" w:vertAnchor="text" w:horzAnchor="page" w:tblpX="2009" w:tblpY="8"/>
        <w:tblOverlap w:val="never"/>
        <w:tblW w:w="8276" w:type="dxa"/>
        <w:tblLayout w:type="fixed"/>
        <w:tblLook w:val="04A0" w:firstRow="1" w:lastRow="0" w:firstColumn="1" w:lastColumn="0" w:noHBand="0" w:noVBand="1"/>
      </w:tblPr>
      <w:tblGrid>
        <w:gridCol w:w="2335"/>
        <w:gridCol w:w="1348"/>
        <w:gridCol w:w="1531"/>
        <w:gridCol w:w="1531"/>
        <w:gridCol w:w="1531"/>
      </w:tblGrid>
      <w:tr w:rsidR="00EB0408" w14:paraId="1006B4FF" w14:textId="77777777">
        <w:trPr>
          <w:trHeight w:val="409"/>
        </w:trPr>
        <w:tc>
          <w:tcPr>
            <w:tcW w:w="2335" w:type="dxa"/>
            <w:vAlign w:val="center"/>
          </w:tcPr>
          <w:p w14:paraId="7AD61BBC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机房名称</w:t>
            </w:r>
          </w:p>
        </w:tc>
        <w:tc>
          <w:tcPr>
            <w:tcW w:w="1348" w:type="dxa"/>
            <w:vAlign w:val="center"/>
          </w:tcPr>
          <w:p w14:paraId="02F30000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视频清晰度</w:t>
            </w:r>
          </w:p>
          <w:p w14:paraId="3F53A77D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（是或否）</w:t>
            </w:r>
          </w:p>
        </w:tc>
        <w:tc>
          <w:tcPr>
            <w:tcW w:w="1531" w:type="dxa"/>
            <w:vAlign w:val="center"/>
          </w:tcPr>
          <w:p w14:paraId="074D35B1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视野范围</w:t>
            </w:r>
          </w:p>
          <w:p w14:paraId="38117229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（是或否）</w:t>
            </w:r>
          </w:p>
        </w:tc>
        <w:tc>
          <w:tcPr>
            <w:tcW w:w="1531" w:type="dxa"/>
            <w:vAlign w:val="center"/>
          </w:tcPr>
          <w:p w14:paraId="105564D7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检索、回放</w:t>
            </w:r>
          </w:p>
          <w:p w14:paraId="370A4CB2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（是或否）</w:t>
            </w:r>
          </w:p>
        </w:tc>
        <w:tc>
          <w:tcPr>
            <w:tcW w:w="1531" w:type="dxa"/>
            <w:vAlign w:val="center"/>
          </w:tcPr>
          <w:p w14:paraId="212D122C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图像记录</w:t>
            </w:r>
          </w:p>
          <w:p w14:paraId="591EDCBA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（是或否）</w:t>
            </w:r>
          </w:p>
        </w:tc>
      </w:tr>
      <w:tr w:rsidR="00EB0408" w14:paraId="4293EFE8" w14:textId="77777777">
        <w:trPr>
          <w:trHeight w:val="415"/>
        </w:trPr>
        <w:tc>
          <w:tcPr>
            <w:tcW w:w="2335" w:type="dxa"/>
          </w:tcPr>
          <w:p w14:paraId="6C5A63EA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理想机新房</w:t>
            </w:r>
          </w:p>
        </w:tc>
        <w:tc>
          <w:tcPr>
            <w:tcW w:w="1348" w:type="dxa"/>
          </w:tcPr>
          <w:p w14:paraId="62B7FA92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4714A8E7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7EA0750A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6CB6F9A4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</w:tr>
      <w:tr w:rsidR="00EB0408" w14:paraId="0CCF7368" w14:textId="77777777">
        <w:trPr>
          <w:trHeight w:val="274"/>
        </w:trPr>
        <w:tc>
          <w:tcPr>
            <w:tcW w:w="2335" w:type="dxa"/>
          </w:tcPr>
          <w:p w14:paraId="40675D57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廊坊宏泰美树机房</w:t>
            </w:r>
          </w:p>
        </w:tc>
        <w:tc>
          <w:tcPr>
            <w:tcW w:w="1348" w:type="dxa"/>
          </w:tcPr>
          <w:p w14:paraId="5874A613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0E140E15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326CF3AD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18CD0898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</w:tr>
      <w:tr w:rsidR="00EB0408" w14:paraId="41D1AE13" w14:textId="77777777">
        <w:trPr>
          <w:trHeight w:val="280"/>
        </w:trPr>
        <w:tc>
          <w:tcPr>
            <w:tcW w:w="2335" w:type="dxa"/>
          </w:tcPr>
          <w:p w14:paraId="0D8B1B80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天津机房</w:t>
            </w:r>
          </w:p>
        </w:tc>
        <w:tc>
          <w:tcPr>
            <w:tcW w:w="1348" w:type="dxa"/>
          </w:tcPr>
          <w:p w14:paraId="2CAAB240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531" w:type="dxa"/>
          </w:tcPr>
          <w:p w14:paraId="2B85164C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531" w:type="dxa"/>
          </w:tcPr>
          <w:p w14:paraId="2BB51B4E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531" w:type="dxa"/>
          </w:tcPr>
          <w:p w14:paraId="5DE553EE" w14:textId="77777777" w:rsidR="00EB0408" w:rsidRDefault="00EB0408">
            <w:pPr>
              <w:rPr>
                <w:rFonts w:ascii="宋体" w:eastAsia="宋体" w:hAnsi="宋体"/>
              </w:rPr>
            </w:pPr>
          </w:p>
        </w:tc>
      </w:tr>
      <w:tr w:rsidR="00EB0408" w14:paraId="197C188F" w14:textId="77777777">
        <w:trPr>
          <w:trHeight w:val="370"/>
        </w:trPr>
        <w:tc>
          <w:tcPr>
            <w:tcW w:w="2335" w:type="dxa"/>
          </w:tcPr>
          <w:p w14:paraId="240FD5DD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石景山机房</w:t>
            </w:r>
          </w:p>
        </w:tc>
        <w:tc>
          <w:tcPr>
            <w:tcW w:w="1348" w:type="dxa"/>
          </w:tcPr>
          <w:p w14:paraId="0E8C334A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3398539C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75CC4436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3861C2D4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</w:tr>
      <w:tr w:rsidR="00EB0408" w14:paraId="7E9A44E2" w14:textId="77777777">
        <w:trPr>
          <w:trHeight w:val="370"/>
        </w:trPr>
        <w:tc>
          <w:tcPr>
            <w:tcW w:w="2335" w:type="dxa"/>
          </w:tcPr>
          <w:p w14:paraId="48C6DBBF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东土城机房</w:t>
            </w:r>
          </w:p>
        </w:tc>
        <w:tc>
          <w:tcPr>
            <w:tcW w:w="1348" w:type="dxa"/>
          </w:tcPr>
          <w:p w14:paraId="0FE91843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7C548F10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53015904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75C0C032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</w:tr>
      <w:tr w:rsidR="00EB0408" w14:paraId="0772E424" w14:textId="77777777">
        <w:trPr>
          <w:trHeight w:val="370"/>
        </w:trPr>
        <w:tc>
          <w:tcPr>
            <w:tcW w:w="2335" w:type="dxa"/>
          </w:tcPr>
          <w:p w14:paraId="7F5182B7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世纪科贸</w:t>
            </w:r>
          </w:p>
        </w:tc>
        <w:tc>
          <w:tcPr>
            <w:tcW w:w="1348" w:type="dxa"/>
          </w:tcPr>
          <w:p w14:paraId="7510A6FB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1AE2D8CE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0BA426CA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3370BF97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</w:tr>
      <w:tr w:rsidR="00EB0408" w14:paraId="189DDBEA" w14:textId="77777777">
        <w:trPr>
          <w:trHeight w:val="290"/>
        </w:trPr>
        <w:tc>
          <w:tcPr>
            <w:tcW w:w="2335" w:type="dxa"/>
          </w:tcPr>
          <w:p w14:paraId="5DA6FC36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西坝河机房</w:t>
            </w:r>
          </w:p>
        </w:tc>
        <w:tc>
          <w:tcPr>
            <w:tcW w:w="1348" w:type="dxa"/>
          </w:tcPr>
          <w:p w14:paraId="6A269A3A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65F79183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659644C0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50D864BF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</w:tr>
      <w:tr w:rsidR="00EB0408" w14:paraId="604CA176" w14:textId="77777777">
        <w:trPr>
          <w:trHeight w:val="290"/>
        </w:trPr>
        <w:tc>
          <w:tcPr>
            <w:tcW w:w="2335" w:type="dxa"/>
          </w:tcPr>
          <w:p w14:paraId="7B0A6264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广州广之旅机房</w:t>
            </w:r>
          </w:p>
        </w:tc>
        <w:tc>
          <w:tcPr>
            <w:tcW w:w="1348" w:type="dxa"/>
          </w:tcPr>
          <w:p w14:paraId="586D93FB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7ED2F58C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7E22F53D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31" w:type="dxa"/>
          </w:tcPr>
          <w:p w14:paraId="1E272F41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</w:tr>
    </w:tbl>
    <w:p w14:paraId="76DB0554" w14:textId="77777777" w:rsidR="00EB0408" w:rsidRDefault="00EB0408"/>
    <w:p w14:paraId="4B686312" w14:textId="77777777" w:rsidR="00EB0408" w:rsidRDefault="00EB0408"/>
    <w:p w14:paraId="7EAD979B" w14:textId="77777777" w:rsidR="00EB0408" w:rsidRDefault="00EB0408"/>
    <w:p w14:paraId="649E0EFD" w14:textId="77777777" w:rsidR="00EB0408" w:rsidRDefault="00EB0408"/>
    <w:p w14:paraId="1EB1FF84" w14:textId="77777777" w:rsidR="00EB0408" w:rsidRDefault="00EB0408"/>
    <w:p w14:paraId="2DA42B3E" w14:textId="77777777" w:rsidR="00EB0408" w:rsidRDefault="00430FEA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互联网出口</w:t>
      </w:r>
      <w:r>
        <w:rPr>
          <w:rFonts w:ascii="宋体" w:eastAsia="宋体" w:hAnsi="宋体" w:cs="宋体" w:hint="eastAsia"/>
          <w:sz w:val="24"/>
          <w:szCs w:val="24"/>
        </w:rPr>
        <w:t xml:space="preserve">：  </w:t>
      </w:r>
      <w:r>
        <w:rPr>
          <w:rFonts w:ascii="宋体" w:eastAsia="宋体" w:hAnsi="宋体" w:cs="宋体"/>
          <w:sz w:val="24"/>
          <w:szCs w:val="24"/>
        </w:rPr>
        <w:t>无异常。</w:t>
      </w:r>
      <w:r>
        <w:rPr>
          <w:rFonts w:ascii="宋体" w:eastAsia="宋体" w:hAnsi="宋体" w:cs="宋体"/>
          <w:sz w:val="24"/>
          <w:szCs w:val="24"/>
        </w:rPr>
        <w:br/>
        <w:t>（2）主要重要客户</w:t>
      </w:r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>无异常。</w:t>
      </w:r>
      <w:r>
        <w:rPr>
          <w:rFonts w:ascii="宋体" w:eastAsia="宋体" w:hAnsi="宋体" w:cs="宋体"/>
          <w:sz w:val="24"/>
          <w:szCs w:val="24"/>
        </w:rPr>
        <w:br/>
        <w:t>（3）互联互通CP</w:t>
      </w:r>
      <w:r>
        <w:rPr>
          <w:rFonts w:ascii="宋体" w:eastAsia="宋体" w:hAnsi="宋体" w:cs="宋体" w:hint="eastAsia"/>
          <w:sz w:val="24"/>
          <w:szCs w:val="24"/>
        </w:rPr>
        <w:t xml:space="preserve">：  </w:t>
      </w:r>
      <w:r>
        <w:rPr>
          <w:rFonts w:ascii="宋体" w:eastAsia="宋体" w:hAnsi="宋体" w:cs="宋体"/>
          <w:sz w:val="24"/>
          <w:szCs w:val="24"/>
        </w:rPr>
        <w:t>无异常。</w:t>
      </w:r>
      <w:r>
        <w:rPr>
          <w:rFonts w:ascii="宋体" w:eastAsia="宋体" w:hAnsi="宋体" w:cs="宋体"/>
          <w:sz w:val="24"/>
          <w:szCs w:val="24"/>
        </w:rPr>
        <w:br/>
        <w:t>（4）主要核心设备</w:t>
      </w:r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>无异常。</w:t>
      </w:r>
      <w:r>
        <w:rPr>
          <w:rFonts w:ascii="宋体" w:eastAsia="宋体" w:hAnsi="宋体" w:cs="宋体"/>
          <w:sz w:val="24"/>
          <w:szCs w:val="24"/>
        </w:rPr>
        <w:br/>
        <w:t>（5）主要传输链路</w:t>
      </w:r>
      <w:r w:rsidR="00695C70">
        <w:rPr>
          <w:rFonts w:ascii="宋体" w:eastAsia="宋体" w:hAnsi="宋体" w:cs="宋体" w:hint="eastAsia"/>
          <w:sz w:val="24"/>
          <w:szCs w:val="24"/>
        </w:rPr>
        <w:t>：</w:t>
      </w:r>
      <w:r w:rsidR="007E6971">
        <w:rPr>
          <w:rFonts w:ascii="宋体" w:eastAsia="宋体" w:hAnsi="宋体" w:cs="宋体"/>
          <w:sz w:val="24"/>
          <w:szCs w:val="24"/>
        </w:rPr>
        <w:t>无异常。</w:t>
      </w:r>
    </w:p>
    <w:p w14:paraId="0E1BBD85" w14:textId="313661C0" w:rsidR="00EB0408" w:rsidRDefault="00430FEA">
      <w:r>
        <w:rPr>
          <w:rFonts w:ascii="宋体" w:eastAsia="宋体" w:hAnsi="宋体" w:cs="宋体" w:hint="eastAsia"/>
          <w:sz w:val="24"/>
          <w:szCs w:val="24"/>
        </w:rPr>
        <w:t>（6）</w:t>
      </w:r>
      <w:r>
        <w:rPr>
          <w:rFonts w:ascii="宋体" w:eastAsia="宋体" w:hAnsi="宋体" w:cs="宋体"/>
          <w:sz w:val="24"/>
          <w:szCs w:val="24"/>
        </w:rPr>
        <w:t>其他异常情况：</w:t>
      </w:r>
      <w:r>
        <w:rPr>
          <w:rFonts w:ascii="宋体" w:eastAsia="宋体" w:hAnsi="宋体" w:cs="宋体" w:hint="eastAsia"/>
          <w:sz w:val="24"/>
          <w:szCs w:val="24"/>
        </w:rPr>
        <w:t>无异常。</w:t>
      </w:r>
      <w:r>
        <w:rPr>
          <w:rFonts w:ascii="宋体" w:eastAsia="宋体" w:hAnsi="宋体" w:cs="宋体"/>
          <w:sz w:val="24"/>
          <w:szCs w:val="24"/>
        </w:rPr>
        <w:br/>
        <w:t>（7）用户报障情况</w:t>
      </w:r>
      <w:r w:rsidR="00695C70">
        <w:rPr>
          <w:rFonts w:ascii="宋体" w:eastAsia="宋体" w:hAnsi="宋体" w:cs="宋体" w:hint="eastAsia"/>
          <w:sz w:val="24"/>
          <w:szCs w:val="24"/>
        </w:rPr>
        <w:t>：</w:t>
      </w:r>
      <w:r w:rsidR="00FF5446">
        <w:rPr>
          <w:rFonts w:ascii="宋体" w:eastAsia="宋体" w:hAnsi="宋体" w:cs="宋体" w:hint="eastAsia"/>
          <w:sz w:val="24"/>
          <w:szCs w:val="24"/>
        </w:rPr>
        <w:t>无异常。</w:t>
      </w:r>
    </w:p>
    <w:p w14:paraId="5942628B" w14:textId="77777777" w:rsidR="00EB0408" w:rsidRPr="008550D7" w:rsidRDefault="00EB0408"/>
    <w:p w14:paraId="62CB566B" w14:textId="77777777" w:rsidR="00EB0408" w:rsidRDefault="00EB0408"/>
    <w:p w14:paraId="2DBF449A" w14:textId="77777777" w:rsidR="00EB0408" w:rsidRDefault="00EB0408"/>
    <w:p w14:paraId="1DB799D8" w14:textId="77777777" w:rsidR="00EB0408" w:rsidRDefault="00EB0408"/>
    <w:p w14:paraId="2795BB67" w14:textId="77777777" w:rsidR="00EB0408" w:rsidRDefault="00EB0408"/>
    <w:p w14:paraId="36432048" w14:textId="77777777" w:rsidR="00EB0408" w:rsidRDefault="00EB0408"/>
    <w:p w14:paraId="483A3708" w14:textId="77777777" w:rsidR="00EB0408" w:rsidRDefault="00EB0408"/>
    <w:p w14:paraId="7C5E15AE" w14:textId="77777777" w:rsidR="00EB0408" w:rsidRDefault="00EB0408"/>
    <w:p w14:paraId="4072A401" w14:textId="77777777" w:rsidR="00EB0408" w:rsidRDefault="00EB0408"/>
    <w:p w14:paraId="090A9481" w14:textId="77777777" w:rsidR="00EB0408" w:rsidRDefault="00EB0408"/>
    <w:p w14:paraId="75EFE00B" w14:textId="77777777" w:rsidR="00EB0408" w:rsidRDefault="00EB0408"/>
    <w:p w14:paraId="0E72F545" w14:textId="77777777" w:rsidR="00EB0408" w:rsidRDefault="00EB0408"/>
    <w:p w14:paraId="6B380180" w14:textId="77777777" w:rsidR="00EB0408" w:rsidRDefault="00EB0408"/>
    <w:tbl>
      <w:tblPr>
        <w:tblStyle w:val="TableGrid"/>
        <w:tblpPr w:leftFromText="180" w:rightFromText="180" w:vertAnchor="text" w:horzAnchor="page" w:tblpX="1887" w:tblpY="1506"/>
        <w:tblOverlap w:val="never"/>
        <w:tblW w:w="8623" w:type="dxa"/>
        <w:tblLayout w:type="fixed"/>
        <w:tblLook w:val="04A0" w:firstRow="1" w:lastRow="0" w:firstColumn="1" w:lastColumn="0" w:noHBand="0" w:noVBand="1"/>
      </w:tblPr>
      <w:tblGrid>
        <w:gridCol w:w="1539"/>
        <w:gridCol w:w="425"/>
        <w:gridCol w:w="425"/>
        <w:gridCol w:w="567"/>
        <w:gridCol w:w="425"/>
        <w:gridCol w:w="426"/>
        <w:gridCol w:w="567"/>
        <w:gridCol w:w="1404"/>
        <w:gridCol w:w="13"/>
        <w:gridCol w:w="1418"/>
        <w:gridCol w:w="1414"/>
      </w:tblGrid>
      <w:tr w:rsidR="00EB0408" w14:paraId="63F248BB" w14:textId="77777777">
        <w:trPr>
          <w:trHeight w:val="330"/>
        </w:trPr>
        <w:tc>
          <w:tcPr>
            <w:tcW w:w="1539" w:type="dxa"/>
            <w:vMerge w:val="restart"/>
            <w:vAlign w:val="center"/>
          </w:tcPr>
          <w:p w14:paraId="5E9E767F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机房名称</w:t>
            </w:r>
          </w:p>
        </w:tc>
        <w:tc>
          <w:tcPr>
            <w:tcW w:w="1417" w:type="dxa"/>
            <w:gridSpan w:val="3"/>
          </w:tcPr>
          <w:p w14:paraId="0034CEAA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三项输入电压</w:t>
            </w:r>
          </w:p>
          <w:p w14:paraId="04E91226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（210-240）</w:t>
            </w:r>
          </w:p>
        </w:tc>
        <w:tc>
          <w:tcPr>
            <w:tcW w:w="1418" w:type="dxa"/>
            <w:gridSpan w:val="3"/>
          </w:tcPr>
          <w:p w14:paraId="7C69ECBB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三项输出电压</w:t>
            </w:r>
          </w:p>
          <w:p w14:paraId="06ABC19A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（210-240）</w:t>
            </w:r>
          </w:p>
        </w:tc>
        <w:tc>
          <w:tcPr>
            <w:tcW w:w="1417" w:type="dxa"/>
            <w:gridSpan w:val="2"/>
            <w:vMerge w:val="restart"/>
          </w:tcPr>
          <w:p w14:paraId="062EE16E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单相输入电压</w:t>
            </w:r>
          </w:p>
          <w:p w14:paraId="4F8ADA14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（210-240）</w:t>
            </w:r>
          </w:p>
        </w:tc>
        <w:tc>
          <w:tcPr>
            <w:tcW w:w="1418" w:type="dxa"/>
            <w:vMerge w:val="restart"/>
          </w:tcPr>
          <w:p w14:paraId="1CDD160C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单向输出电压</w:t>
            </w:r>
          </w:p>
          <w:p w14:paraId="68A38999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（210-240）</w:t>
            </w:r>
          </w:p>
        </w:tc>
        <w:tc>
          <w:tcPr>
            <w:tcW w:w="1414" w:type="dxa"/>
            <w:vMerge w:val="restart"/>
            <w:vAlign w:val="center"/>
          </w:tcPr>
          <w:p w14:paraId="64E2981C" w14:textId="77777777" w:rsidR="00EB0408" w:rsidRDefault="00430FEA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告警内容</w:t>
            </w:r>
          </w:p>
        </w:tc>
      </w:tr>
      <w:tr w:rsidR="00EB0408" w14:paraId="1EE773C6" w14:textId="77777777">
        <w:trPr>
          <w:trHeight w:val="330"/>
        </w:trPr>
        <w:tc>
          <w:tcPr>
            <w:tcW w:w="1539" w:type="dxa"/>
            <w:vMerge/>
          </w:tcPr>
          <w:p w14:paraId="60DD109D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14:paraId="1BD33958" w14:textId="77777777" w:rsidR="00EB0408" w:rsidRDefault="00430FEA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 xml:space="preserve">A </w:t>
            </w:r>
          </w:p>
        </w:tc>
        <w:tc>
          <w:tcPr>
            <w:tcW w:w="425" w:type="dxa"/>
          </w:tcPr>
          <w:p w14:paraId="114BA470" w14:textId="77777777" w:rsidR="00EB0408" w:rsidRDefault="00430FEA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1DF00A65" w14:textId="77777777" w:rsidR="00EB0408" w:rsidRDefault="00430FEA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C</w:t>
            </w:r>
          </w:p>
        </w:tc>
        <w:tc>
          <w:tcPr>
            <w:tcW w:w="425" w:type="dxa"/>
          </w:tcPr>
          <w:p w14:paraId="1CCB96E4" w14:textId="77777777" w:rsidR="00EB0408" w:rsidRDefault="00430FEA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A</w:t>
            </w:r>
          </w:p>
        </w:tc>
        <w:tc>
          <w:tcPr>
            <w:tcW w:w="426" w:type="dxa"/>
          </w:tcPr>
          <w:p w14:paraId="49686645" w14:textId="77777777" w:rsidR="00EB0408" w:rsidRDefault="00430FEA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45283CCF" w14:textId="77777777" w:rsidR="00EB0408" w:rsidRDefault="00430FEA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C</w:t>
            </w:r>
          </w:p>
        </w:tc>
        <w:tc>
          <w:tcPr>
            <w:tcW w:w="1417" w:type="dxa"/>
            <w:gridSpan w:val="2"/>
            <w:vMerge/>
          </w:tcPr>
          <w:p w14:paraId="33B19F93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14:paraId="4043A418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4" w:type="dxa"/>
            <w:vMerge/>
          </w:tcPr>
          <w:p w14:paraId="7DFAF073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77317E4D" w14:textId="77777777">
        <w:trPr>
          <w:trHeight w:val="269"/>
        </w:trPr>
        <w:tc>
          <w:tcPr>
            <w:tcW w:w="1539" w:type="dxa"/>
            <w:vAlign w:val="center"/>
          </w:tcPr>
          <w:p w14:paraId="3051407B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理想机房</w:t>
            </w:r>
          </w:p>
        </w:tc>
        <w:tc>
          <w:tcPr>
            <w:tcW w:w="1417" w:type="dxa"/>
            <w:gridSpan w:val="3"/>
          </w:tcPr>
          <w:p w14:paraId="38238873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233.9/235.0/235.8</w:t>
            </w:r>
          </w:p>
        </w:tc>
        <w:tc>
          <w:tcPr>
            <w:tcW w:w="1418" w:type="dxa"/>
            <w:gridSpan w:val="3"/>
          </w:tcPr>
          <w:p w14:paraId="46366E7B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31394232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31" w:type="dxa"/>
            <w:gridSpan w:val="2"/>
          </w:tcPr>
          <w:p w14:paraId="7CAD4603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219.9</w:t>
            </w:r>
          </w:p>
        </w:tc>
        <w:tc>
          <w:tcPr>
            <w:tcW w:w="1414" w:type="dxa"/>
          </w:tcPr>
          <w:p w14:paraId="1E63D6BB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74C70AC1" w14:textId="77777777">
        <w:trPr>
          <w:trHeight w:val="274"/>
        </w:trPr>
        <w:tc>
          <w:tcPr>
            <w:tcW w:w="1539" w:type="dxa"/>
            <w:vAlign w:val="center"/>
          </w:tcPr>
          <w:p w14:paraId="40C73CEB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廊坊机房</w:t>
            </w:r>
          </w:p>
        </w:tc>
        <w:tc>
          <w:tcPr>
            <w:tcW w:w="1417" w:type="dxa"/>
            <w:gridSpan w:val="3"/>
          </w:tcPr>
          <w:p w14:paraId="3678E168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566C2B0C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0EBC4427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232.9</w:t>
            </w:r>
          </w:p>
        </w:tc>
        <w:tc>
          <w:tcPr>
            <w:tcW w:w="1431" w:type="dxa"/>
            <w:gridSpan w:val="2"/>
          </w:tcPr>
          <w:p w14:paraId="678F4902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220.0</w:t>
            </w:r>
          </w:p>
        </w:tc>
        <w:tc>
          <w:tcPr>
            <w:tcW w:w="1414" w:type="dxa"/>
          </w:tcPr>
          <w:p w14:paraId="7EF0BE72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4293FAE2" w14:textId="77777777">
        <w:trPr>
          <w:trHeight w:val="379"/>
        </w:trPr>
        <w:tc>
          <w:tcPr>
            <w:tcW w:w="1539" w:type="dxa"/>
            <w:vAlign w:val="center"/>
          </w:tcPr>
          <w:p w14:paraId="12F48B52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石景山机房</w:t>
            </w:r>
          </w:p>
        </w:tc>
        <w:tc>
          <w:tcPr>
            <w:tcW w:w="1417" w:type="dxa"/>
            <w:gridSpan w:val="3"/>
          </w:tcPr>
          <w:p w14:paraId="4A919058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4D5B6BB7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47402CF6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233.6</w:t>
            </w:r>
          </w:p>
        </w:tc>
        <w:tc>
          <w:tcPr>
            <w:tcW w:w="1431" w:type="dxa"/>
            <w:gridSpan w:val="2"/>
          </w:tcPr>
          <w:p w14:paraId="0409BF46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219.7</w:t>
            </w:r>
          </w:p>
        </w:tc>
        <w:tc>
          <w:tcPr>
            <w:tcW w:w="1414" w:type="dxa"/>
          </w:tcPr>
          <w:p w14:paraId="04FB951C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61D1365F" w14:textId="77777777">
        <w:trPr>
          <w:trHeight w:val="70"/>
        </w:trPr>
        <w:tc>
          <w:tcPr>
            <w:tcW w:w="1539" w:type="dxa"/>
            <w:vAlign w:val="center"/>
          </w:tcPr>
          <w:p w14:paraId="420C9448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广安门机房</w:t>
            </w:r>
          </w:p>
        </w:tc>
        <w:tc>
          <w:tcPr>
            <w:tcW w:w="1417" w:type="dxa"/>
            <w:gridSpan w:val="3"/>
          </w:tcPr>
          <w:p w14:paraId="77A1625F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0547DD03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30F6715D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228.7</w:t>
            </w:r>
          </w:p>
        </w:tc>
        <w:tc>
          <w:tcPr>
            <w:tcW w:w="1431" w:type="dxa"/>
            <w:gridSpan w:val="2"/>
          </w:tcPr>
          <w:p w14:paraId="7967DC3E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219.8</w:t>
            </w:r>
          </w:p>
        </w:tc>
        <w:tc>
          <w:tcPr>
            <w:tcW w:w="1414" w:type="dxa"/>
          </w:tcPr>
          <w:p w14:paraId="2079201A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3A95B561" w14:textId="77777777">
        <w:trPr>
          <w:trHeight w:val="280"/>
        </w:trPr>
        <w:tc>
          <w:tcPr>
            <w:tcW w:w="1539" w:type="dxa"/>
            <w:vAlign w:val="center"/>
          </w:tcPr>
          <w:p w14:paraId="321FCBCE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西坝河机房</w:t>
            </w:r>
          </w:p>
        </w:tc>
        <w:tc>
          <w:tcPr>
            <w:tcW w:w="1417" w:type="dxa"/>
            <w:gridSpan w:val="3"/>
          </w:tcPr>
          <w:p w14:paraId="08DA69E4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234.3/233.7/233.6</w:t>
            </w:r>
          </w:p>
        </w:tc>
        <w:tc>
          <w:tcPr>
            <w:tcW w:w="1418" w:type="dxa"/>
            <w:gridSpan w:val="3"/>
          </w:tcPr>
          <w:p w14:paraId="3E1D1151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220.5/221.2/220.6</w:t>
            </w:r>
          </w:p>
        </w:tc>
        <w:tc>
          <w:tcPr>
            <w:tcW w:w="1404" w:type="dxa"/>
          </w:tcPr>
          <w:p w14:paraId="7C2E20D2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31" w:type="dxa"/>
            <w:gridSpan w:val="2"/>
          </w:tcPr>
          <w:p w14:paraId="10AE14AC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4" w:type="dxa"/>
          </w:tcPr>
          <w:p w14:paraId="015BD20C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4BE95AA3" w14:textId="77777777">
        <w:trPr>
          <w:trHeight w:val="271"/>
        </w:trPr>
        <w:tc>
          <w:tcPr>
            <w:tcW w:w="1539" w:type="dxa"/>
            <w:vAlign w:val="center"/>
          </w:tcPr>
          <w:p w14:paraId="1C5C2BB9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华威桥机房</w:t>
            </w:r>
          </w:p>
        </w:tc>
        <w:tc>
          <w:tcPr>
            <w:tcW w:w="1417" w:type="dxa"/>
            <w:gridSpan w:val="3"/>
          </w:tcPr>
          <w:p w14:paraId="17062337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6181A1A3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4522CDF2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224.2</w:t>
            </w:r>
          </w:p>
        </w:tc>
        <w:tc>
          <w:tcPr>
            <w:tcW w:w="1431" w:type="dxa"/>
            <w:gridSpan w:val="2"/>
          </w:tcPr>
          <w:p w14:paraId="63438DAF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219.9</w:t>
            </w:r>
          </w:p>
        </w:tc>
        <w:tc>
          <w:tcPr>
            <w:tcW w:w="1414" w:type="dxa"/>
          </w:tcPr>
          <w:p w14:paraId="319F6B6F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58C8E363" w14:textId="77777777">
        <w:trPr>
          <w:trHeight w:val="271"/>
        </w:trPr>
        <w:tc>
          <w:tcPr>
            <w:tcW w:w="1539" w:type="dxa"/>
            <w:vAlign w:val="center"/>
          </w:tcPr>
          <w:p w14:paraId="52470CD6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bookmarkStart w:id="4" w:name="OLE_LINK24"/>
            <w:bookmarkStart w:id="5" w:name="OLE_LINK19"/>
            <w:bookmarkStart w:id="6" w:name="OLE_LINK25"/>
            <w:bookmarkStart w:id="7" w:name="OLE_LINK16"/>
            <w:bookmarkStart w:id="8" w:name="OLE_LINK22"/>
            <w:bookmarkStart w:id="9" w:name="OLE_LINK21"/>
            <w:bookmarkStart w:id="10" w:name="OLE_LINK23"/>
            <w:bookmarkStart w:id="11" w:name="OLE_LINK20"/>
            <w:bookmarkStart w:id="12" w:name="OLE_LINK17"/>
            <w:bookmarkStart w:id="13" w:name="OLE_LINK18"/>
            <w:r>
              <w:rPr>
                <w:rFonts w:ascii="宋体" w:eastAsia="宋体" w:hAnsi="宋体" w:hint="eastAsia"/>
                <w:b/>
                <w:bCs/>
              </w:rPr>
              <w:t>慧科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1417" w:type="dxa"/>
            <w:gridSpan w:val="3"/>
          </w:tcPr>
          <w:p w14:paraId="0AC43D9F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257CA201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395FBE68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222.8</w:t>
            </w:r>
          </w:p>
        </w:tc>
        <w:tc>
          <w:tcPr>
            <w:tcW w:w="1431" w:type="dxa"/>
            <w:gridSpan w:val="2"/>
          </w:tcPr>
          <w:p w14:paraId="29185E8B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220.1</w:t>
            </w:r>
          </w:p>
        </w:tc>
        <w:tc>
          <w:tcPr>
            <w:tcW w:w="1414" w:type="dxa"/>
          </w:tcPr>
          <w:p w14:paraId="26EFCE45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5321C94A" w14:textId="77777777">
        <w:trPr>
          <w:trHeight w:val="271"/>
        </w:trPr>
        <w:tc>
          <w:tcPr>
            <w:tcW w:w="1539" w:type="dxa"/>
            <w:vAlign w:val="center"/>
          </w:tcPr>
          <w:p w14:paraId="2DC84141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天洋运河</w:t>
            </w:r>
          </w:p>
        </w:tc>
        <w:tc>
          <w:tcPr>
            <w:tcW w:w="1417" w:type="dxa"/>
            <w:gridSpan w:val="3"/>
          </w:tcPr>
          <w:p w14:paraId="767C30DA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156B1E06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496B855A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227.1</w:t>
            </w:r>
          </w:p>
        </w:tc>
        <w:tc>
          <w:tcPr>
            <w:tcW w:w="1431" w:type="dxa"/>
            <w:gridSpan w:val="2"/>
          </w:tcPr>
          <w:p w14:paraId="3CE797E0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220.1</w:t>
            </w:r>
          </w:p>
        </w:tc>
        <w:tc>
          <w:tcPr>
            <w:tcW w:w="1414" w:type="dxa"/>
          </w:tcPr>
          <w:p w14:paraId="1BBA3F79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0AE58B37" w14:textId="77777777">
        <w:trPr>
          <w:trHeight w:val="447"/>
        </w:trPr>
        <w:tc>
          <w:tcPr>
            <w:tcW w:w="1539" w:type="dxa"/>
            <w:vAlign w:val="center"/>
          </w:tcPr>
          <w:p w14:paraId="52340EE6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风景线机房</w:t>
            </w:r>
          </w:p>
        </w:tc>
        <w:tc>
          <w:tcPr>
            <w:tcW w:w="1417" w:type="dxa"/>
            <w:gridSpan w:val="3"/>
          </w:tcPr>
          <w:p w14:paraId="322C606D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6B7C0B63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10CDD459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228.7</w:t>
            </w:r>
          </w:p>
        </w:tc>
        <w:tc>
          <w:tcPr>
            <w:tcW w:w="1431" w:type="dxa"/>
            <w:gridSpan w:val="2"/>
          </w:tcPr>
          <w:p w14:paraId="435805B7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219.7</w:t>
            </w:r>
          </w:p>
        </w:tc>
        <w:tc>
          <w:tcPr>
            <w:tcW w:w="1414" w:type="dxa"/>
          </w:tcPr>
          <w:p w14:paraId="22E01DD7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41BAB77B" w14:textId="77777777">
        <w:trPr>
          <w:trHeight w:val="447"/>
        </w:trPr>
        <w:tc>
          <w:tcPr>
            <w:tcW w:w="1539" w:type="dxa"/>
            <w:vAlign w:val="center"/>
          </w:tcPr>
          <w:p w14:paraId="231A62BF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炫彩</w:t>
            </w:r>
          </w:p>
        </w:tc>
        <w:tc>
          <w:tcPr>
            <w:tcW w:w="1417" w:type="dxa"/>
            <w:gridSpan w:val="3"/>
          </w:tcPr>
          <w:p w14:paraId="464B01D8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469287BF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7E6E80C7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227.8</w:t>
            </w:r>
          </w:p>
        </w:tc>
        <w:tc>
          <w:tcPr>
            <w:tcW w:w="1431" w:type="dxa"/>
            <w:gridSpan w:val="2"/>
          </w:tcPr>
          <w:p w14:paraId="704F3CB0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219.8</w:t>
            </w:r>
          </w:p>
        </w:tc>
        <w:tc>
          <w:tcPr>
            <w:tcW w:w="1414" w:type="dxa"/>
          </w:tcPr>
          <w:p w14:paraId="2AD82972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57C04344" w14:textId="77777777">
        <w:trPr>
          <w:trHeight w:val="447"/>
        </w:trPr>
        <w:tc>
          <w:tcPr>
            <w:tcW w:w="1539" w:type="dxa"/>
            <w:vAlign w:val="center"/>
          </w:tcPr>
          <w:p w14:paraId="331DC4F3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卡乐工房</w:t>
            </w:r>
          </w:p>
        </w:tc>
        <w:tc>
          <w:tcPr>
            <w:tcW w:w="1417" w:type="dxa"/>
            <w:gridSpan w:val="3"/>
          </w:tcPr>
          <w:p w14:paraId="18195AE6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1FC0DB02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449EB112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237.2</w:t>
            </w:r>
          </w:p>
        </w:tc>
        <w:tc>
          <w:tcPr>
            <w:tcW w:w="1431" w:type="dxa"/>
            <w:gridSpan w:val="2"/>
          </w:tcPr>
          <w:p w14:paraId="16FBD51C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219.8</w:t>
            </w:r>
          </w:p>
        </w:tc>
        <w:tc>
          <w:tcPr>
            <w:tcW w:w="1414" w:type="dxa"/>
          </w:tcPr>
          <w:p w14:paraId="562B5748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6D238A17" w14:textId="77777777">
        <w:trPr>
          <w:trHeight w:val="447"/>
        </w:trPr>
        <w:tc>
          <w:tcPr>
            <w:tcW w:w="1539" w:type="dxa"/>
            <w:vAlign w:val="center"/>
          </w:tcPr>
          <w:p w14:paraId="05E166F1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双兴</w:t>
            </w:r>
          </w:p>
        </w:tc>
        <w:tc>
          <w:tcPr>
            <w:tcW w:w="1417" w:type="dxa"/>
            <w:gridSpan w:val="3"/>
          </w:tcPr>
          <w:p w14:paraId="3336D9DC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5A508A23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5ED049EA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224.9</w:t>
            </w:r>
          </w:p>
        </w:tc>
        <w:tc>
          <w:tcPr>
            <w:tcW w:w="1431" w:type="dxa"/>
            <w:gridSpan w:val="2"/>
          </w:tcPr>
          <w:p w14:paraId="77B070BE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219.4</w:t>
            </w:r>
          </w:p>
        </w:tc>
        <w:tc>
          <w:tcPr>
            <w:tcW w:w="1414" w:type="dxa"/>
          </w:tcPr>
          <w:p w14:paraId="46E227F4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38FA3EFF" w14:textId="77777777">
        <w:trPr>
          <w:trHeight w:val="447"/>
        </w:trPr>
        <w:tc>
          <w:tcPr>
            <w:tcW w:w="1539" w:type="dxa"/>
            <w:vAlign w:val="center"/>
          </w:tcPr>
          <w:p w14:paraId="07757504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天津福星机房</w:t>
            </w:r>
          </w:p>
        </w:tc>
        <w:tc>
          <w:tcPr>
            <w:tcW w:w="1417" w:type="dxa"/>
            <w:gridSpan w:val="3"/>
          </w:tcPr>
          <w:p w14:paraId="4016DA38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47BE5FEC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6D72C8CF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223.6</w:t>
            </w:r>
          </w:p>
        </w:tc>
        <w:tc>
          <w:tcPr>
            <w:tcW w:w="1431" w:type="dxa"/>
            <w:gridSpan w:val="2"/>
          </w:tcPr>
          <w:p w14:paraId="678E9280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219.7</w:t>
            </w:r>
          </w:p>
        </w:tc>
        <w:tc>
          <w:tcPr>
            <w:tcW w:w="1414" w:type="dxa"/>
          </w:tcPr>
          <w:p w14:paraId="63972884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78BC3D13" w14:textId="77777777">
        <w:trPr>
          <w:trHeight w:val="447"/>
        </w:trPr>
        <w:tc>
          <w:tcPr>
            <w:tcW w:w="1539" w:type="dxa"/>
            <w:vAlign w:val="center"/>
          </w:tcPr>
          <w:p w14:paraId="734F9DD1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广州广之旅机房</w:t>
            </w:r>
          </w:p>
        </w:tc>
        <w:tc>
          <w:tcPr>
            <w:tcW w:w="1417" w:type="dxa"/>
            <w:gridSpan w:val="3"/>
          </w:tcPr>
          <w:p w14:paraId="50664B51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232.8/230.2/231.9</w:t>
            </w:r>
          </w:p>
        </w:tc>
        <w:tc>
          <w:tcPr>
            <w:tcW w:w="1418" w:type="dxa"/>
            <w:gridSpan w:val="3"/>
          </w:tcPr>
          <w:p w14:paraId="7F644DF2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219.9/219.6/220.3</w:t>
            </w:r>
          </w:p>
        </w:tc>
        <w:tc>
          <w:tcPr>
            <w:tcW w:w="1404" w:type="dxa"/>
          </w:tcPr>
          <w:p w14:paraId="460F2FDB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31" w:type="dxa"/>
            <w:gridSpan w:val="2"/>
          </w:tcPr>
          <w:p w14:paraId="4FABB09C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4" w:type="dxa"/>
          </w:tcPr>
          <w:p w14:paraId="08A33887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78EDE514" w14:textId="77777777">
        <w:trPr>
          <w:trHeight w:val="447"/>
        </w:trPr>
        <w:tc>
          <w:tcPr>
            <w:tcW w:w="1539" w:type="dxa"/>
            <w:vAlign w:val="center"/>
          </w:tcPr>
          <w:p w14:paraId="687FFE48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商房大厦机房</w:t>
            </w:r>
          </w:p>
        </w:tc>
        <w:tc>
          <w:tcPr>
            <w:tcW w:w="1417" w:type="dxa"/>
            <w:gridSpan w:val="3"/>
          </w:tcPr>
          <w:p w14:paraId="114AFE14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05020AA7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3A5F63C9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22</w:t>
            </w:r>
            <w:r>
              <w:rPr>
                <w:rFonts w:ascii="宋体" w:eastAsia="宋体" w:hAnsi="宋体" w:hint="eastAsia"/>
              </w:rPr>
              <w:t>6.4</w:t>
            </w:r>
          </w:p>
        </w:tc>
        <w:tc>
          <w:tcPr>
            <w:tcW w:w="1431" w:type="dxa"/>
            <w:gridSpan w:val="2"/>
          </w:tcPr>
          <w:p w14:paraId="7883FBEB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219.8</w:t>
            </w:r>
          </w:p>
        </w:tc>
        <w:tc>
          <w:tcPr>
            <w:tcW w:w="1414" w:type="dxa"/>
          </w:tcPr>
          <w:p w14:paraId="7A6467C5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282F5BA0" w14:textId="77777777">
        <w:trPr>
          <w:trHeight w:val="447"/>
        </w:trPr>
        <w:tc>
          <w:tcPr>
            <w:tcW w:w="1539" w:type="dxa"/>
            <w:vAlign w:val="center"/>
          </w:tcPr>
          <w:p w14:paraId="597A1B7D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育芳园机房</w:t>
            </w:r>
          </w:p>
        </w:tc>
        <w:tc>
          <w:tcPr>
            <w:tcW w:w="1417" w:type="dxa"/>
            <w:gridSpan w:val="3"/>
          </w:tcPr>
          <w:p w14:paraId="3C7D618D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31144194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71249F0F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226.3</w:t>
            </w:r>
          </w:p>
        </w:tc>
        <w:tc>
          <w:tcPr>
            <w:tcW w:w="1431" w:type="dxa"/>
            <w:gridSpan w:val="2"/>
          </w:tcPr>
          <w:p w14:paraId="24F6E98D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219.9</w:t>
            </w:r>
          </w:p>
        </w:tc>
        <w:tc>
          <w:tcPr>
            <w:tcW w:w="1414" w:type="dxa"/>
          </w:tcPr>
          <w:p w14:paraId="2F6A9DAA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1DA708E4" w14:textId="77777777">
        <w:trPr>
          <w:trHeight w:val="447"/>
        </w:trPr>
        <w:tc>
          <w:tcPr>
            <w:tcW w:w="1539" w:type="dxa"/>
            <w:vAlign w:val="center"/>
          </w:tcPr>
          <w:p w14:paraId="3BDACCF0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佳汇国际A座</w:t>
            </w:r>
          </w:p>
        </w:tc>
        <w:tc>
          <w:tcPr>
            <w:tcW w:w="1417" w:type="dxa"/>
            <w:gridSpan w:val="3"/>
          </w:tcPr>
          <w:p w14:paraId="53F4D56C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72AC7FF3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5EB586CF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231.1</w:t>
            </w:r>
          </w:p>
        </w:tc>
        <w:tc>
          <w:tcPr>
            <w:tcW w:w="1431" w:type="dxa"/>
            <w:gridSpan w:val="2"/>
          </w:tcPr>
          <w:p w14:paraId="7501A503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219.8</w:t>
            </w:r>
          </w:p>
        </w:tc>
        <w:tc>
          <w:tcPr>
            <w:tcW w:w="1414" w:type="dxa"/>
          </w:tcPr>
          <w:p w14:paraId="5B2460EB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B0408" w14:paraId="73DC1C82" w14:textId="77777777">
        <w:trPr>
          <w:trHeight w:val="447"/>
        </w:trPr>
        <w:tc>
          <w:tcPr>
            <w:tcW w:w="1539" w:type="dxa"/>
            <w:vAlign w:val="center"/>
          </w:tcPr>
          <w:p w14:paraId="2C0CCD6C" w14:textId="77777777" w:rsidR="00EB0408" w:rsidRDefault="00430FEA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金龙国际机房</w:t>
            </w:r>
          </w:p>
        </w:tc>
        <w:tc>
          <w:tcPr>
            <w:tcW w:w="1417" w:type="dxa"/>
            <w:gridSpan w:val="3"/>
          </w:tcPr>
          <w:p w14:paraId="023183BA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3"/>
          </w:tcPr>
          <w:p w14:paraId="409721BB" w14:textId="77777777" w:rsidR="00EB0408" w:rsidRDefault="00EB0408">
            <w:pPr>
              <w:rPr>
                <w:rFonts w:ascii="宋体" w:eastAsia="宋体" w:hAnsi="宋体"/>
              </w:rPr>
            </w:pPr>
          </w:p>
        </w:tc>
        <w:tc>
          <w:tcPr>
            <w:tcW w:w="1404" w:type="dxa"/>
          </w:tcPr>
          <w:p w14:paraId="00F5CE65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222.1</w:t>
            </w:r>
          </w:p>
        </w:tc>
        <w:tc>
          <w:tcPr>
            <w:tcW w:w="1431" w:type="dxa"/>
            <w:gridSpan w:val="2"/>
          </w:tcPr>
          <w:p w14:paraId="70FB996F" w14:textId="77777777" w:rsidR="00EB0408" w:rsidRDefault="00430FE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219.9</w:t>
            </w:r>
          </w:p>
        </w:tc>
        <w:tc>
          <w:tcPr>
            <w:tcW w:w="1414" w:type="dxa"/>
          </w:tcPr>
          <w:p w14:paraId="7F3A1F9F" w14:textId="77777777" w:rsidR="00EB0408" w:rsidRDefault="00EB040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14:paraId="5E3E89E8" w14:textId="77777777" w:rsidR="00EB0408" w:rsidRDefault="00EB0408"/>
    <w:sectPr w:rsidR="00EB0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9FFAE" w14:textId="77777777" w:rsidR="00383C4D" w:rsidRDefault="00383C4D" w:rsidP="00F42F4D">
      <w:r>
        <w:separator/>
      </w:r>
    </w:p>
  </w:endnote>
  <w:endnote w:type="continuationSeparator" w:id="0">
    <w:p w14:paraId="32819F51" w14:textId="77777777" w:rsidR="00383C4D" w:rsidRDefault="00383C4D" w:rsidP="00F4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96B59" w14:textId="77777777" w:rsidR="00383C4D" w:rsidRDefault="00383C4D" w:rsidP="00F42F4D">
      <w:r>
        <w:separator/>
      </w:r>
    </w:p>
  </w:footnote>
  <w:footnote w:type="continuationSeparator" w:id="0">
    <w:p w14:paraId="7CB4F34D" w14:textId="77777777" w:rsidR="00383C4D" w:rsidRDefault="00383C4D" w:rsidP="00F42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DB38B"/>
    <w:multiLevelType w:val="singleLevel"/>
    <w:tmpl w:val="174DB38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D425DF"/>
    <w:rsid w:val="00001CBF"/>
    <w:rsid w:val="00020CCD"/>
    <w:rsid w:val="00023F44"/>
    <w:rsid w:val="00075D6F"/>
    <w:rsid w:val="000B57F3"/>
    <w:rsid w:val="000D7249"/>
    <w:rsid w:val="00105FE8"/>
    <w:rsid w:val="0014337F"/>
    <w:rsid w:val="001D6959"/>
    <w:rsid w:val="002A02EE"/>
    <w:rsid w:val="002D4E0A"/>
    <w:rsid w:val="00383C4D"/>
    <w:rsid w:val="00396E77"/>
    <w:rsid w:val="00417987"/>
    <w:rsid w:val="00430FEA"/>
    <w:rsid w:val="004C5415"/>
    <w:rsid w:val="00504BD0"/>
    <w:rsid w:val="005809EE"/>
    <w:rsid w:val="005C0414"/>
    <w:rsid w:val="00603508"/>
    <w:rsid w:val="0064229B"/>
    <w:rsid w:val="00695C70"/>
    <w:rsid w:val="00702F15"/>
    <w:rsid w:val="0076631C"/>
    <w:rsid w:val="007836A5"/>
    <w:rsid w:val="007A4CDA"/>
    <w:rsid w:val="007E6971"/>
    <w:rsid w:val="00801C58"/>
    <w:rsid w:val="0083426C"/>
    <w:rsid w:val="0084427C"/>
    <w:rsid w:val="008550D7"/>
    <w:rsid w:val="00872E97"/>
    <w:rsid w:val="008B4392"/>
    <w:rsid w:val="008B4AE4"/>
    <w:rsid w:val="008C68FB"/>
    <w:rsid w:val="009020C5"/>
    <w:rsid w:val="00927B87"/>
    <w:rsid w:val="00980C71"/>
    <w:rsid w:val="009B461F"/>
    <w:rsid w:val="00A87F1E"/>
    <w:rsid w:val="00AA0C72"/>
    <w:rsid w:val="00AC041D"/>
    <w:rsid w:val="00AD25F5"/>
    <w:rsid w:val="00B11B97"/>
    <w:rsid w:val="00B9452F"/>
    <w:rsid w:val="00BF2F2C"/>
    <w:rsid w:val="00C0669D"/>
    <w:rsid w:val="00CA16E8"/>
    <w:rsid w:val="00CD790E"/>
    <w:rsid w:val="00DA6035"/>
    <w:rsid w:val="00DB7352"/>
    <w:rsid w:val="00E73B18"/>
    <w:rsid w:val="00EB0408"/>
    <w:rsid w:val="00F00EA2"/>
    <w:rsid w:val="00F33050"/>
    <w:rsid w:val="00F42F4D"/>
    <w:rsid w:val="00F95793"/>
    <w:rsid w:val="00FE3DEA"/>
    <w:rsid w:val="00FF5446"/>
    <w:rsid w:val="013D1125"/>
    <w:rsid w:val="016B73A5"/>
    <w:rsid w:val="018D5D39"/>
    <w:rsid w:val="019C22CD"/>
    <w:rsid w:val="01D83567"/>
    <w:rsid w:val="025D02F0"/>
    <w:rsid w:val="02BC7E41"/>
    <w:rsid w:val="030633A3"/>
    <w:rsid w:val="03126001"/>
    <w:rsid w:val="03975A40"/>
    <w:rsid w:val="03E02578"/>
    <w:rsid w:val="03EB3811"/>
    <w:rsid w:val="04B63089"/>
    <w:rsid w:val="053C00C0"/>
    <w:rsid w:val="05CF5493"/>
    <w:rsid w:val="0792305C"/>
    <w:rsid w:val="07C36439"/>
    <w:rsid w:val="07CE283A"/>
    <w:rsid w:val="08403E54"/>
    <w:rsid w:val="0894771A"/>
    <w:rsid w:val="08D0236B"/>
    <w:rsid w:val="09031DE4"/>
    <w:rsid w:val="09285F62"/>
    <w:rsid w:val="0A09242A"/>
    <w:rsid w:val="0A275C70"/>
    <w:rsid w:val="0AC25D72"/>
    <w:rsid w:val="0AD25817"/>
    <w:rsid w:val="0B3330CA"/>
    <w:rsid w:val="0B9D1679"/>
    <w:rsid w:val="0C0436BD"/>
    <w:rsid w:val="0C1355CC"/>
    <w:rsid w:val="0C744FEC"/>
    <w:rsid w:val="0CAC5518"/>
    <w:rsid w:val="0D333E70"/>
    <w:rsid w:val="0D393D05"/>
    <w:rsid w:val="0D670AAF"/>
    <w:rsid w:val="0D794069"/>
    <w:rsid w:val="0D7C4FC5"/>
    <w:rsid w:val="0D8E10B2"/>
    <w:rsid w:val="0DA3327B"/>
    <w:rsid w:val="0E034060"/>
    <w:rsid w:val="0E0A75B0"/>
    <w:rsid w:val="0E0B3728"/>
    <w:rsid w:val="0E5832F1"/>
    <w:rsid w:val="0E83657B"/>
    <w:rsid w:val="0E99111C"/>
    <w:rsid w:val="0EC36B3E"/>
    <w:rsid w:val="0EC52FF8"/>
    <w:rsid w:val="0EFE398B"/>
    <w:rsid w:val="0F000822"/>
    <w:rsid w:val="0F264BBF"/>
    <w:rsid w:val="0F29158B"/>
    <w:rsid w:val="0F355BA0"/>
    <w:rsid w:val="0F781C47"/>
    <w:rsid w:val="10342F11"/>
    <w:rsid w:val="111043A5"/>
    <w:rsid w:val="114F79F9"/>
    <w:rsid w:val="115656A0"/>
    <w:rsid w:val="116C3737"/>
    <w:rsid w:val="11DF2449"/>
    <w:rsid w:val="12126E5F"/>
    <w:rsid w:val="127167B5"/>
    <w:rsid w:val="12875937"/>
    <w:rsid w:val="12CF1557"/>
    <w:rsid w:val="12F20E3F"/>
    <w:rsid w:val="138D27EA"/>
    <w:rsid w:val="14274F63"/>
    <w:rsid w:val="14AB51FF"/>
    <w:rsid w:val="14DB5A48"/>
    <w:rsid w:val="152A0E92"/>
    <w:rsid w:val="15910768"/>
    <w:rsid w:val="159231C9"/>
    <w:rsid w:val="15FE75BD"/>
    <w:rsid w:val="16234294"/>
    <w:rsid w:val="16AE3970"/>
    <w:rsid w:val="16BC3169"/>
    <w:rsid w:val="16CA5844"/>
    <w:rsid w:val="171310D2"/>
    <w:rsid w:val="17246AF2"/>
    <w:rsid w:val="17391EFF"/>
    <w:rsid w:val="174339D6"/>
    <w:rsid w:val="17864C07"/>
    <w:rsid w:val="178B5C31"/>
    <w:rsid w:val="17B77101"/>
    <w:rsid w:val="17F87DCC"/>
    <w:rsid w:val="1846259F"/>
    <w:rsid w:val="184A686A"/>
    <w:rsid w:val="192E4491"/>
    <w:rsid w:val="19530D9E"/>
    <w:rsid w:val="198F54E8"/>
    <w:rsid w:val="19B41947"/>
    <w:rsid w:val="1A6507F1"/>
    <w:rsid w:val="1ACD52E0"/>
    <w:rsid w:val="1AD172AE"/>
    <w:rsid w:val="1B541F61"/>
    <w:rsid w:val="1BEE6D93"/>
    <w:rsid w:val="1C392717"/>
    <w:rsid w:val="1C454285"/>
    <w:rsid w:val="1CCF5E41"/>
    <w:rsid w:val="1D0D738B"/>
    <w:rsid w:val="1DB6592C"/>
    <w:rsid w:val="1DD174E4"/>
    <w:rsid w:val="1E637BB8"/>
    <w:rsid w:val="1E652A11"/>
    <w:rsid w:val="1EBB56F9"/>
    <w:rsid w:val="1EFB3E36"/>
    <w:rsid w:val="1F647B4F"/>
    <w:rsid w:val="1F770B87"/>
    <w:rsid w:val="1F9F458D"/>
    <w:rsid w:val="1FD91860"/>
    <w:rsid w:val="1FE1744C"/>
    <w:rsid w:val="1FF67540"/>
    <w:rsid w:val="20382589"/>
    <w:rsid w:val="20440B95"/>
    <w:rsid w:val="206A2A6B"/>
    <w:rsid w:val="20710A01"/>
    <w:rsid w:val="210B67C8"/>
    <w:rsid w:val="216C6164"/>
    <w:rsid w:val="21B42D97"/>
    <w:rsid w:val="21EC35F3"/>
    <w:rsid w:val="220933EB"/>
    <w:rsid w:val="224B6872"/>
    <w:rsid w:val="22E472AF"/>
    <w:rsid w:val="231B10E9"/>
    <w:rsid w:val="238B6D80"/>
    <w:rsid w:val="241823C0"/>
    <w:rsid w:val="249313E7"/>
    <w:rsid w:val="24F96061"/>
    <w:rsid w:val="2510332F"/>
    <w:rsid w:val="25E71DA6"/>
    <w:rsid w:val="26172B91"/>
    <w:rsid w:val="26263D6A"/>
    <w:rsid w:val="264476DD"/>
    <w:rsid w:val="26694A64"/>
    <w:rsid w:val="269F703D"/>
    <w:rsid w:val="26E05DCB"/>
    <w:rsid w:val="26F66236"/>
    <w:rsid w:val="2718590F"/>
    <w:rsid w:val="277A1AF7"/>
    <w:rsid w:val="27C75424"/>
    <w:rsid w:val="27CB4266"/>
    <w:rsid w:val="27DE75F7"/>
    <w:rsid w:val="2859106C"/>
    <w:rsid w:val="29722CC1"/>
    <w:rsid w:val="299245DE"/>
    <w:rsid w:val="299368D9"/>
    <w:rsid w:val="29BC74D0"/>
    <w:rsid w:val="2A34245C"/>
    <w:rsid w:val="2ACB3B4E"/>
    <w:rsid w:val="2AE9109B"/>
    <w:rsid w:val="2BC051BB"/>
    <w:rsid w:val="2BC420BB"/>
    <w:rsid w:val="2BDB17DB"/>
    <w:rsid w:val="2C636219"/>
    <w:rsid w:val="2C6C5071"/>
    <w:rsid w:val="2DB74D6E"/>
    <w:rsid w:val="2E783D65"/>
    <w:rsid w:val="2EC7222F"/>
    <w:rsid w:val="2ED114CF"/>
    <w:rsid w:val="2EDB28A4"/>
    <w:rsid w:val="2EFD1263"/>
    <w:rsid w:val="2FAF3B12"/>
    <w:rsid w:val="2FB70CB4"/>
    <w:rsid w:val="2FCF0CE7"/>
    <w:rsid w:val="2FD425DF"/>
    <w:rsid w:val="2FD51AEB"/>
    <w:rsid w:val="2FFB4D61"/>
    <w:rsid w:val="30073639"/>
    <w:rsid w:val="301B752A"/>
    <w:rsid w:val="309B2E52"/>
    <w:rsid w:val="313919AF"/>
    <w:rsid w:val="319566FF"/>
    <w:rsid w:val="31E312F0"/>
    <w:rsid w:val="31F21DB1"/>
    <w:rsid w:val="325934B8"/>
    <w:rsid w:val="329C1D13"/>
    <w:rsid w:val="330A0D21"/>
    <w:rsid w:val="33442A46"/>
    <w:rsid w:val="33B061E8"/>
    <w:rsid w:val="34201167"/>
    <w:rsid w:val="342B326C"/>
    <w:rsid w:val="34DE02D4"/>
    <w:rsid w:val="360E1F3A"/>
    <w:rsid w:val="37166491"/>
    <w:rsid w:val="37317BF7"/>
    <w:rsid w:val="374534D2"/>
    <w:rsid w:val="377624EA"/>
    <w:rsid w:val="37A41DAC"/>
    <w:rsid w:val="37CC46F1"/>
    <w:rsid w:val="37E63A0F"/>
    <w:rsid w:val="38AC474B"/>
    <w:rsid w:val="38BE539F"/>
    <w:rsid w:val="38C110E0"/>
    <w:rsid w:val="38CB1A54"/>
    <w:rsid w:val="38D94F8B"/>
    <w:rsid w:val="3902318C"/>
    <w:rsid w:val="39105206"/>
    <w:rsid w:val="39164C37"/>
    <w:rsid w:val="396D5213"/>
    <w:rsid w:val="39A9655A"/>
    <w:rsid w:val="39BD31DC"/>
    <w:rsid w:val="39C37633"/>
    <w:rsid w:val="3A0F5579"/>
    <w:rsid w:val="3A927F39"/>
    <w:rsid w:val="3AE83CEB"/>
    <w:rsid w:val="3AFB168D"/>
    <w:rsid w:val="3B186C36"/>
    <w:rsid w:val="3B366814"/>
    <w:rsid w:val="3BB11B44"/>
    <w:rsid w:val="3BFC7B4D"/>
    <w:rsid w:val="3C770AB6"/>
    <w:rsid w:val="3CCB4B29"/>
    <w:rsid w:val="3CEE26D7"/>
    <w:rsid w:val="3E141C03"/>
    <w:rsid w:val="3E2D72FD"/>
    <w:rsid w:val="3EA57BDA"/>
    <w:rsid w:val="3EA86FEB"/>
    <w:rsid w:val="3F695EC6"/>
    <w:rsid w:val="3F8F6024"/>
    <w:rsid w:val="3FF7003D"/>
    <w:rsid w:val="402814E8"/>
    <w:rsid w:val="405F2B0C"/>
    <w:rsid w:val="417B56BB"/>
    <w:rsid w:val="41BF210F"/>
    <w:rsid w:val="42386E03"/>
    <w:rsid w:val="42575FB0"/>
    <w:rsid w:val="42875679"/>
    <w:rsid w:val="42905484"/>
    <w:rsid w:val="43203EFA"/>
    <w:rsid w:val="4344232E"/>
    <w:rsid w:val="4358061D"/>
    <w:rsid w:val="437618E3"/>
    <w:rsid w:val="439F6BE3"/>
    <w:rsid w:val="43A2053C"/>
    <w:rsid w:val="43C130E9"/>
    <w:rsid w:val="4441197B"/>
    <w:rsid w:val="445B0EF8"/>
    <w:rsid w:val="44A573B1"/>
    <w:rsid w:val="453B69E2"/>
    <w:rsid w:val="458A1FBC"/>
    <w:rsid w:val="45D32FAE"/>
    <w:rsid w:val="460A75BB"/>
    <w:rsid w:val="468810F2"/>
    <w:rsid w:val="469D2DB2"/>
    <w:rsid w:val="473F760D"/>
    <w:rsid w:val="476C31FA"/>
    <w:rsid w:val="47850E4E"/>
    <w:rsid w:val="47CB41C1"/>
    <w:rsid w:val="48585F21"/>
    <w:rsid w:val="48646D61"/>
    <w:rsid w:val="48A13E3F"/>
    <w:rsid w:val="48F71407"/>
    <w:rsid w:val="496901C0"/>
    <w:rsid w:val="498824E1"/>
    <w:rsid w:val="49A668F2"/>
    <w:rsid w:val="49B87999"/>
    <w:rsid w:val="49C74CA0"/>
    <w:rsid w:val="49CB0EC6"/>
    <w:rsid w:val="4A6223E6"/>
    <w:rsid w:val="4A6A5906"/>
    <w:rsid w:val="4A6A6354"/>
    <w:rsid w:val="4AE54BA4"/>
    <w:rsid w:val="4B53700B"/>
    <w:rsid w:val="4B6E6041"/>
    <w:rsid w:val="4BA06FE5"/>
    <w:rsid w:val="4C47070E"/>
    <w:rsid w:val="4C4E2922"/>
    <w:rsid w:val="4E6F159F"/>
    <w:rsid w:val="4E9C2871"/>
    <w:rsid w:val="4EB946BC"/>
    <w:rsid w:val="4ECC769E"/>
    <w:rsid w:val="4ED42F38"/>
    <w:rsid w:val="4EEB0918"/>
    <w:rsid w:val="4F0B42CD"/>
    <w:rsid w:val="4F6A68A0"/>
    <w:rsid w:val="4F6B464F"/>
    <w:rsid w:val="4FBB076D"/>
    <w:rsid w:val="50480DFA"/>
    <w:rsid w:val="5053040A"/>
    <w:rsid w:val="50DA728B"/>
    <w:rsid w:val="52D17AA6"/>
    <w:rsid w:val="53E12D3F"/>
    <w:rsid w:val="556B5583"/>
    <w:rsid w:val="56054F6E"/>
    <w:rsid w:val="563F214F"/>
    <w:rsid w:val="56AC16AE"/>
    <w:rsid w:val="57173ED1"/>
    <w:rsid w:val="5763654F"/>
    <w:rsid w:val="57686F0A"/>
    <w:rsid w:val="57AC7AC2"/>
    <w:rsid w:val="57BF32A1"/>
    <w:rsid w:val="58524BD0"/>
    <w:rsid w:val="585611E3"/>
    <w:rsid w:val="586F2AAF"/>
    <w:rsid w:val="58A840CB"/>
    <w:rsid w:val="58C73E0D"/>
    <w:rsid w:val="58F06C95"/>
    <w:rsid w:val="592D15E3"/>
    <w:rsid w:val="59D90449"/>
    <w:rsid w:val="5A1566C9"/>
    <w:rsid w:val="5A354E0B"/>
    <w:rsid w:val="5A4370C5"/>
    <w:rsid w:val="5B8D0C6A"/>
    <w:rsid w:val="5B8F1D7A"/>
    <w:rsid w:val="5C2C5D98"/>
    <w:rsid w:val="5C504E04"/>
    <w:rsid w:val="5CB476ED"/>
    <w:rsid w:val="5D8A1A9D"/>
    <w:rsid w:val="5DAB2E34"/>
    <w:rsid w:val="5DE36BA6"/>
    <w:rsid w:val="5E3C5532"/>
    <w:rsid w:val="5EC71276"/>
    <w:rsid w:val="5ED14660"/>
    <w:rsid w:val="5F2E4519"/>
    <w:rsid w:val="5F600D02"/>
    <w:rsid w:val="60107C38"/>
    <w:rsid w:val="6029486F"/>
    <w:rsid w:val="603C37A5"/>
    <w:rsid w:val="6076035B"/>
    <w:rsid w:val="615175D3"/>
    <w:rsid w:val="61D13CAF"/>
    <w:rsid w:val="62107B3F"/>
    <w:rsid w:val="625A0915"/>
    <w:rsid w:val="6291651C"/>
    <w:rsid w:val="62996AF9"/>
    <w:rsid w:val="62A94B9A"/>
    <w:rsid w:val="62B14B7A"/>
    <w:rsid w:val="62E2171E"/>
    <w:rsid w:val="62E905A1"/>
    <w:rsid w:val="62F06E7C"/>
    <w:rsid w:val="63996AA7"/>
    <w:rsid w:val="643B036B"/>
    <w:rsid w:val="64BC642D"/>
    <w:rsid w:val="64D25626"/>
    <w:rsid w:val="64E71F91"/>
    <w:rsid w:val="65010970"/>
    <w:rsid w:val="65252E3B"/>
    <w:rsid w:val="66677056"/>
    <w:rsid w:val="66B85E7E"/>
    <w:rsid w:val="67433B30"/>
    <w:rsid w:val="68140965"/>
    <w:rsid w:val="68421B5D"/>
    <w:rsid w:val="685B3777"/>
    <w:rsid w:val="68AE33E1"/>
    <w:rsid w:val="68C50E37"/>
    <w:rsid w:val="69242B43"/>
    <w:rsid w:val="692926CE"/>
    <w:rsid w:val="692D5349"/>
    <w:rsid w:val="6A215EFB"/>
    <w:rsid w:val="6A26543A"/>
    <w:rsid w:val="6AB4490F"/>
    <w:rsid w:val="6B801D89"/>
    <w:rsid w:val="6BF8412F"/>
    <w:rsid w:val="6C2A03D8"/>
    <w:rsid w:val="6CD660D0"/>
    <w:rsid w:val="6D847E43"/>
    <w:rsid w:val="6DBB3313"/>
    <w:rsid w:val="6E3F4777"/>
    <w:rsid w:val="6E42049C"/>
    <w:rsid w:val="6E867CF3"/>
    <w:rsid w:val="6F5F4FEA"/>
    <w:rsid w:val="6FBA3ED7"/>
    <w:rsid w:val="6FC258AF"/>
    <w:rsid w:val="70944F03"/>
    <w:rsid w:val="72900D37"/>
    <w:rsid w:val="729D2F59"/>
    <w:rsid w:val="730F4155"/>
    <w:rsid w:val="73271E97"/>
    <w:rsid w:val="74136CB7"/>
    <w:rsid w:val="743D5E5E"/>
    <w:rsid w:val="7486132C"/>
    <w:rsid w:val="748A0D0C"/>
    <w:rsid w:val="74A24BE4"/>
    <w:rsid w:val="752B45D9"/>
    <w:rsid w:val="758972AB"/>
    <w:rsid w:val="75D80633"/>
    <w:rsid w:val="7635346B"/>
    <w:rsid w:val="76425564"/>
    <w:rsid w:val="76A36392"/>
    <w:rsid w:val="76C553C1"/>
    <w:rsid w:val="770152E3"/>
    <w:rsid w:val="77FE3F23"/>
    <w:rsid w:val="780D7A02"/>
    <w:rsid w:val="7814148C"/>
    <w:rsid w:val="78BE2D57"/>
    <w:rsid w:val="78EF2E60"/>
    <w:rsid w:val="78FA5475"/>
    <w:rsid w:val="79A275BD"/>
    <w:rsid w:val="79D84705"/>
    <w:rsid w:val="7A251AE1"/>
    <w:rsid w:val="7A663F82"/>
    <w:rsid w:val="7AB23FD7"/>
    <w:rsid w:val="7AF11BAD"/>
    <w:rsid w:val="7B584807"/>
    <w:rsid w:val="7C433BFA"/>
    <w:rsid w:val="7C4F5C9A"/>
    <w:rsid w:val="7CB466AB"/>
    <w:rsid w:val="7CCA146A"/>
    <w:rsid w:val="7DBF2D19"/>
    <w:rsid w:val="7E1B5121"/>
    <w:rsid w:val="7EB822B9"/>
    <w:rsid w:val="7F245638"/>
    <w:rsid w:val="7FF9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DD868C"/>
  <w15:docId w15:val="{B4296C46-6D43-4F73-A6E7-74949D65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Header">
    <w:name w:val="header"/>
    <w:basedOn w:val="Normal"/>
    <w:link w:val="HeaderChar"/>
    <w:rsid w:val="00F42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F42F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rsid w:val="00F42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F42F4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彻夜流泪伤了自己</dc:creator>
  <cp:lastModifiedBy>li heng</cp:lastModifiedBy>
  <cp:revision>43</cp:revision>
  <dcterms:created xsi:type="dcterms:W3CDTF">2018-11-26T06:25:00Z</dcterms:created>
  <dcterms:modified xsi:type="dcterms:W3CDTF">2020-12-13T09:21:00Z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