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54" w:rsidRPr="002E3D3D" w:rsidRDefault="002E3D3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</w:t>
      </w:r>
      <w:r w:rsidRPr="002E3D3D">
        <w:rPr>
          <w:rFonts w:ascii="Arial" w:eastAsia="Courier New" w:hAnsi="Arial" w:cs="Arial"/>
          <w:b/>
          <w:sz w:val="28"/>
          <w:szCs w:val="28"/>
        </w:rPr>
        <w:t>04-07</w:t>
      </w:r>
      <w:r>
        <w:rPr>
          <w:rFonts w:ascii="Arial" w:eastAsia="Courier New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Courier New" w:hAnsi="Arial" w:cs="Arial"/>
          <w:sz w:val="28"/>
          <w:szCs w:val="28"/>
        </w:rPr>
        <w:t>f  overload</w:t>
      </w:r>
      <w:proofErr w:type="gramEnd"/>
      <w:r>
        <w:rPr>
          <w:rFonts w:ascii="Arial" w:eastAsia="Courier New" w:hAnsi="Arial" w:cs="Arial"/>
          <w:sz w:val="28"/>
          <w:szCs w:val="28"/>
        </w:rPr>
        <w:t xml:space="preserve"> d</w:t>
      </w:r>
      <w:r w:rsidR="0037590D" w:rsidRPr="002E3D3D">
        <w:rPr>
          <w:rFonts w:ascii="Arial" w:eastAsia="Courier New" w:hAnsi="Arial" w:cs="Arial"/>
          <w:sz w:val="28"/>
          <w:szCs w:val="28"/>
        </w:rPr>
        <w:t>etermines whether a</w:t>
      </w:r>
      <w:r w:rsidR="0037590D" w:rsidRPr="00AF4E53">
        <w:rPr>
          <w:rFonts w:ascii="Arial" w:eastAsia="Courier New" w:hAnsi="Arial" w:cs="Arial"/>
          <w:color w:val="00B0F0"/>
          <w:sz w:val="28"/>
          <w:szCs w:val="28"/>
        </w:rPr>
        <w:t xml:space="preserve"> round </w:t>
      </w:r>
      <w:r w:rsidR="0037590D" w:rsidRPr="002E3D3D">
        <w:rPr>
          <w:rFonts w:ascii="Arial" w:eastAsia="Courier New" w:hAnsi="Arial" w:cs="Arial"/>
          <w:sz w:val="28"/>
          <w:szCs w:val="28"/>
        </w:rPr>
        <w:t xml:space="preserve">pizza or a </w:t>
      </w:r>
      <w:r w:rsidR="0037590D" w:rsidRPr="00AF4E53">
        <w:rPr>
          <w:rFonts w:ascii="Arial" w:eastAsia="Courier New" w:hAnsi="Arial" w:cs="Arial"/>
          <w:color w:val="00B0F0"/>
          <w:sz w:val="28"/>
          <w:szCs w:val="28"/>
        </w:rPr>
        <w:t>rectangular</w:t>
      </w:r>
      <w:r w:rsidR="0037590D" w:rsidRPr="002E3D3D">
        <w:rPr>
          <w:rFonts w:ascii="Arial" w:eastAsia="Courier New" w:hAnsi="Arial" w:cs="Arial"/>
          <w:sz w:val="28"/>
          <w:szCs w:val="28"/>
        </w:rPr>
        <w:t xml:space="preserve"> pizza is the  best buy.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#include &lt;</w:t>
      </w:r>
      <w:proofErr w:type="spellStart"/>
      <w:r w:rsidRPr="002E3D3D">
        <w:rPr>
          <w:rFonts w:ascii="Arial" w:eastAsia="Courier New" w:hAnsi="Arial" w:cs="Arial"/>
          <w:sz w:val="28"/>
          <w:szCs w:val="28"/>
        </w:rPr>
        <w:t>iostream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>&gt;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#include &lt;</w:t>
      </w:r>
      <w:proofErr w:type="spellStart"/>
      <w:r w:rsidRPr="002E3D3D">
        <w:rPr>
          <w:rFonts w:ascii="Arial" w:eastAsia="Courier New" w:hAnsi="Arial" w:cs="Arial"/>
          <w:sz w:val="28"/>
          <w:szCs w:val="28"/>
        </w:rPr>
        <w:t>conio.h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>&gt;</w:t>
      </w:r>
    </w:p>
    <w:p w:rsidR="005C0354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using namespace </w:t>
      </w:r>
      <w:proofErr w:type="spellStart"/>
      <w:r w:rsidRPr="002E3D3D">
        <w:rPr>
          <w:rFonts w:ascii="Arial" w:eastAsia="Courier New" w:hAnsi="Arial" w:cs="Arial"/>
          <w:sz w:val="28"/>
          <w:szCs w:val="28"/>
        </w:rPr>
        <w:t>std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>;</w:t>
      </w:r>
    </w:p>
    <w:p w:rsidR="00487048" w:rsidRDefault="0048704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//compiler overload resolving rules:</w:t>
      </w:r>
    </w:p>
    <w:p w:rsidR="00487048" w:rsidRDefault="0048704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</w:t>
      </w:r>
      <w:r w:rsidRPr="00487048">
        <w:rPr>
          <w:rFonts w:ascii="Arial" w:eastAsia="Courier New" w:hAnsi="Arial" w:cs="Arial"/>
          <w:b/>
          <w:sz w:val="28"/>
          <w:szCs w:val="28"/>
        </w:rPr>
        <w:t>1.</w:t>
      </w:r>
      <w:r>
        <w:rPr>
          <w:rFonts w:ascii="Arial" w:eastAsia="Courier New" w:hAnsi="Arial" w:cs="Arial"/>
          <w:sz w:val="28"/>
          <w:szCs w:val="28"/>
        </w:rPr>
        <w:t xml:space="preserve">  Exact match (number and types of arguments, no automatic type conversion)</w:t>
      </w:r>
    </w:p>
    <w:p w:rsidR="00487048" w:rsidRDefault="0048704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</w:t>
      </w:r>
      <w:r w:rsidRPr="00487048">
        <w:rPr>
          <w:rFonts w:ascii="Arial" w:eastAsia="Courier New" w:hAnsi="Arial" w:cs="Arial"/>
          <w:b/>
          <w:sz w:val="28"/>
          <w:szCs w:val="28"/>
        </w:rPr>
        <w:t>2.</w:t>
      </w:r>
      <w:r>
        <w:rPr>
          <w:rFonts w:ascii="Arial" w:eastAsia="Courier New" w:hAnsi="Arial" w:cs="Arial"/>
          <w:sz w:val="28"/>
          <w:szCs w:val="28"/>
        </w:rPr>
        <w:t xml:space="preserve"> Match using automatic type conversion (ex: </w:t>
      </w:r>
      <w:proofErr w:type="spellStart"/>
      <w:r>
        <w:rPr>
          <w:rFonts w:ascii="Arial" w:eastAsia="Courier New" w:hAnsi="Arial" w:cs="Arial"/>
          <w:sz w:val="28"/>
          <w:szCs w:val="28"/>
        </w:rPr>
        <w:t>int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into double)</w:t>
      </w:r>
    </w:p>
    <w:p w:rsidR="00487048" w:rsidRDefault="0048704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   f</w:t>
      </w:r>
      <w:proofErr w:type="gramStart"/>
      <w:r>
        <w:rPr>
          <w:rFonts w:ascii="Arial" w:eastAsia="Courier New" w:hAnsi="Arial" w:cs="Arial"/>
          <w:sz w:val="28"/>
          <w:szCs w:val="28"/>
        </w:rPr>
        <w:t xml:space="preserve">   (</w:t>
      </w:r>
      <w:proofErr w:type="spellStart"/>
      <w:proofErr w:type="gramEnd"/>
      <w:r>
        <w:rPr>
          <w:rFonts w:ascii="Arial" w:eastAsia="Courier New" w:hAnsi="Arial" w:cs="Arial"/>
          <w:sz w:val="28"/>
          <w:szCs w:val="28"/>
        </w:rPr>
        <w:t>int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, double),    f (double, </w:t>
      </w:r>
      <w:proofErr w:type="spellStart"/>
      <w:r>
        <w:rPr>
          <w:rFonts w:ascii="Arial" w:eastAsia="Courier New" w:hAnsi="Arial" w:cs="Arial"/>
          <w:sz w:val="28"/>
          <w:szCs w:val="28"/>
        </w:rPr>
        <w:t>int</w:t>
      </w:r>
      <w:proofErr w:type="spellEnd"/>
      <w:r>
        <w:rPr>
          <w:rFonts w:ascii="Arial" w:eastAsia="Courier New" w:hAnsi="Arial" w:cs="Arial"/>
          <w:sz w:val="28"/>
          <w:szCs w:val="28"/>
        </w:rPr>
        <w:t>), call  f(2,5) confusing-error, adding f(</w:t>
      </w:r>
      <w:proofErr w:type="spellStart"/>
      <w:r>
        <w:rPr>
          <w:rFonts w:ascii="Arial" w:eastAsia="Courier New" w:hAnsi="Arial" w:cs="Arial"/>
          <w:sz w:val="28"/>
          <w:szCs w:val="28"/>
        </w:rPr>
        <w:t>int,int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) , </w:t>
      </w:r>
    </w:p>
    <w:p w:rsidR="00487048" w:rsidRDefault="0048704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 call (2,5) no er</w:t>
      </w:r>
      <w:bookmarkStart w:id="0" w:name="_GoBack"/>
      <w:bookmarkEnd w:id="0"/>
      <w:r>
        <w:rPr>
          <w:rFonts w:ascii="Arial" w:eastAsia="Courier New" w:hAnsi="Arial" w:cs="Arial"/>
          <w:sz w:val="28"/>
          <w:szCs w:val="28"/>
        </w:rPr>
        <w:t xml:space="preserve">ror </w:t>
      </w:r>
    </w:p>
    <w:p w:rsidR="00487048" w:rsidRPr="002E3D3D" w:rsidRDefault="0048704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double </w:t>
      </w:r>
      <w:proofErr w:type="gramStart"/>
      <w:r w:rsidRPr="00AF4E53">
        <w:rPr>
          <w:rFonts w:ascii="Arial" w:eastAsia="Courier New" w:hAnsi="Arial" w:cs="Arial"/>
          <w:color w:val="00B0F0"/>
          <w:sz w:val="28"/>
          <w:szCs w:val="28"/>
        </w:rPr>
        <w:t>unitPrice</w:t>
      </w:r>
      <w:r w:rsidRPr="002E3D3D">
        <w:rPr>
          <w:rFonts w:ascii="Arial" w:eastAsia="Courier New" w:hAnsi="Arial" w:cs="Arial"/>
          <w:sz w:val="28"/>
          <w:szCs w:val="28"/>
        </w:rPr>
        <w:t>(</w:t>
      </w:r>
      <w:proofErr w:type="gramEnd"/>
      <w:r w:rsidRPr="002E3D3D">
        <w:rPr>
          <w:rFonts w:ascii="Arial" w:eastAsia="Courier New" w:hAnsi="Arial" w:cs="Arial"/>
          <w:sz w:val="28"/>
          <w:szCs w:val="28"/>
        </w:rPr>
        <w:t>int diameter, double price</w:t>
      </w:r>
      <w:r w:rsidRPr="00AF4E53">
        <w:rPr>
          <w:rFonts w:ascii="Arial" w:eastAsia="Courier New" w:hAnsi="Arial" w:cs="Arial"/>
          <w:color w:val="00B0F0"/>
          <w:sz w:val="28"/>
          <w:szCs w:val="28"/>
        </w:rPr>
        <w:t>);</w:t>
      </w:r>
      <w:r w:rsidR="00AF4E53" w:rsidRPr="00AF4E53">
        <w:rPr>
          <w:rFonts w:ascii="Arial" w:eastAsia="Courier New" w:hAnsi="Arial" w:cs="Arial"/>
          <w:color w:val="00B0F0"/>
          <w:sz w:val="28"/>
          <w:szCs w:val="28"/>
        </w:rPr>
        <w:t xml:space="preserve"> //round pizza</w:t>
      </w:r>
      <w:r w:rsidR="00105348">
        <w:rPr>
          <w:rFonts w:ascii="Arial" w:eastAsia="Courier New" w:hAnsi="Arial" w:cs="Arial"/>
          <w:color w:val="00B0F0"/>
          <w:sz w:val="28"/>
          <w:szCs w:val="28"/>
        </w:rPr>
        <w:t>, two parameters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//Returns the price per square inch of a round pizza.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//The formal parameter named diameter is the diameter of the pizza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//in inches. The formal parameter named price is the price of the pizza.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double </w:t>
      </w:r>
      <w:proofErr w:type="spellStart"/>
      <w:proofErr w:type="gramStart"/>
      <w:r w:rsidRPr="00AF4E53">
        <w:rPr>
          <w:rFonts w:ascii="Arial" w:eastAsia="Courier New" w:hAnsi="Arial" w:cs="Arial"/>
          <w:color w:val="00B0F0"/>
          <w:sz w:val="28"/>
          <w:szCs w:val="28"/>
        </w:rPr>
        <w:t>unitPrice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2E3D3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 xml:space="preserve"> length, </w:t>
      </w:r>
      <w:proofErr w:type="spellStart"/>
      <w:r w:rsidRPr="002E3D3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 xml:space="preserve"> width, double price);</w:t>
      </w:r>
      <w:r w:rsidR="00AF4E53">
        <w:rPr>
          <w:rFonts w:ascii="Arial" w:eastAsia="Courier New" w:hAnsi="Arial" w:cs="Arial"/>
          <w:sz w:val="28"/>
          <w:szCs w:val="28"/>
        </w:rPr>
        <w:t xml:space="preserve"> </w:t>
      </w:r>
      <w:r w:rsidR="00AF4E53" w:rsidRPr="00AF4E53">
        <w:rPr>
          <w:rFonts w:ascii="Arial" w:eastAsia="Courier New" w:hAnsi="Arial" w:cs="Arial"/>
          <w:color w:val="00B0F0"/>
          <w:sz w:val="28"/>
          <w:szCs w:val="28"/>
        </w:rPr>
        <w:t>//rectangular pizza</w:t>
      </w:r>
      <w:r w:rsidR="00105348">
        <w:rPr>
          <w:rFonts w:ascii="Arial" w:eastAsia="Courier New" w:hAnsi="Arial" w:cs="Arial"/>
          <w:color w:val="00B0F0"/>
          <w:sz w:val="28"/>
          <w:szCs w:val="28"/>
        </w:rPr>
        <w:t>, three parameters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//Returns the price per square inch of a rectangular pizza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//with </w:t>
      </w:r>
      <w:proofErr w:type="gramStart"/>
      <w:r w:rsidRPr="002E3D3D">
        <w:rPr>
          <w:rFonts w:ascii="Arial" w:eastAsia="Courier New" w:hAnsi="Arial" w:cs="Arial"/>
          <w:sz w:val="28"/>
          <w:szCs w:val="28"/>
        </w:rPr>
        <w:t>dimensions</w:t>
      </w:r>
      <w:proofErr w:type="gramEnd"/>
      <w:r w:rsidRPr="002E3D3D">
        <w:rPr>
          <w:rFonts w:ascii="Arial" w:eastAsia="Courier New" w:hAnsi="Arial" w:cs="Arial"/>
          <w:sz w:val="28"/>
          <w:szCs w:val="28"/>
        </w:rPr>
        <w:t xml:space="preserve"> length by width inches.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//The formal parameter price is the price of the pizza.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int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</w:t>
      </w:r>
      <w:proofErr w:type="gramStart"/>
      <w:r w:rsidRPr="002E3D3D">
        <w:rPr>
          <w:rFonts w:ascii="Arial" w:eastAsia="Courier New" w:hAnsi="Arial" w:cs="Arial"/>
          <w:color w:val="00B050"/>
          <w:sz w:val="28"/>
          <w:szCs w:val="28"/>
        </w:rPr>
        <w:t>main( )</w:t>
      </w:r>
      <w:proofErr w:type="gramEnd"/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>{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int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diameter, length, width;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do</w:t>
      </w:r>
      <w:r w:rsidR="002F2A37">
        <w:rPr>
          <w:rFonts w:ascii="Arial" w:eastAsia="Courier New" w:hAnsi="Arial" w:cs="Arial"/>
          <w:color w:val="00B050"/>
          <w:sz w:val="28"/>
          <w:szCs w:val="28"/>
        </w:rPr>
        <w:t xml:space="preserve">uble </w:t>
      </w:r>
      <w:proofErr w:type="spellStart"/>
      <w:r w:rsidR="002F2A37">
        <w:rPr>
          <w:rFonts w:ascii="Arial" w:eastAsia="Courier New" w:hAnsi="Arial" w:cs="Arial"/>
          <w:color w:val="00B050"/>
          <w:sz w:val="28"/>
          <w:szCs w:val="28"/>
        </w:rPr>
        <w:t>priceRound</w:t>
      </w:r>
      <w:proofErr w:type="spellEnd"/>
      <w:r w:rsidR="002F2A37">
        <w:rPr>
          <w:rFonts w:ascii="Arial" w:eastAsia="Courier New" w:hAnsi="Arial" w:cs="Arial"/>
          <w:color w:val="00B050"/>
          <w:sz w:val="28"/>
          <w:szCs w:val="28"/>
        </w:rPr>
        <w:t xml:space="preserve">, </w:t>
      </w:r>
      <w:proofErr w:type="spellStart"/>
      <w:r w:rsidR="002F2A37">
        <w:rPr>
          <w:rFonts w:ascii="Arial" w:eastAsia="Courier New" w:hAnsi="Arial" w:cs="Arial"/>
          <w:color w:val="00B050"/>
          <w:sz w:val="28"/>
          <w:szCs w:val="28"/>
        </w:rPr>
        <w:t>unitPriceRound</w:t>
      </w:r>
      <w:proofErr w:type="spellEnd"/>
      <w:r w:rsidR="002F2A37">
        <w:rPr>
          <w:rFonts w:ascii="Arial" w:eastAsia="Courier New" w:hAnsi="Arial" w:cs="Arial"/>
          <w:color w:val="00B050"/>
          <w:sz w:val="28"/>
          <w:szCs w:val="28"/>
        </w:rPr>
        <w:t xml:space="preserve">,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priceRectangular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,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unitPriceRectangular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;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"Welcome to the Pizza Consumers Union.\n";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"Enter the diameter in inches"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 of a round pizza: 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cin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&gt;&gt; diameter;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"Enter the price of a round pizza: $";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cin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&gt;&gt;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priceRound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"Enter length and width in inches\n"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"of a rectangular pizza: 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cin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&gt;&gt; length &gt;&gt; width;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"Enter the price of a rectangular pizza: $";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cin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&gt;&gt;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priceRectangular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;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unitPriceRectangular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= </w:t>
      </w:r>
      <w:r w:rsidR="002F2A37">
        <w:rPr>
          <w:rFonts w:ascii="Arial" w:eastAsia="Courier New" w:hAnsi="Arial" w:cs="Arial"/>
          <w:color w:val="00B050"/>
          <w:sz w:val="28"/>
          <w:szCs w:val="28"/>
        </w:rPr>
        <w:t xml:space="preserve">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(length, width,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priceRectangular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unitPriceRound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= </w:t>
      </w:r>
      <w:proofErr w:type="spellStart"/>
      <w:proofErr w:type="gram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(</w:t>
      </w:r>
      <w:proofErr w:type="gram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diameter,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priceRound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);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proofErr w:type="gram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cout.setf</w:t>
      </w:r>
      <w:proofErr w:type="spellEnd"/>
      <w:proofErr w:type="gramEnd"/>
      <w:r w:rsidRPr="002E3D3D">
        <w:rPr>
          <w:rFonts w:ascii="Arial" w:eastAsia="Courier New" w:hAnsi="Arial" w:cs="Arial"/>
          <w:color w:val="00B050"/>
          <w:sz w:val="28"/>
          <w:szCs w:val="28"/>
        </w:rPr>
        <w:t>(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ios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::fixed);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proofErr w:type="gram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cout.setf</w:t>
      </w:r>
      <w:proofErr w:type="spellEnd"/>
      <w:proofErr w:type="gramEnd"/>
      <w:r w:rsidRPr="002E3D3D">
        <w:rPr>
          <w:rFonts w:ascii="Arial" w:eastAsia="Courier New" w:hAnsi="Arial" w:cs="Arial"/>
          <w:color w:val="00B050"/>
          <w:sz w:val="28"/>
          <w:szCs w:val="28"/>
        </w:rPr>
        <w:t>(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ios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::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showpoint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proofErr w:type="gram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cout.precision</w:t>
      </w:r>
      <w:proofErr w:type="spellEnd"/>
      <w:proofErr w:type="gramEnd"/>
      <w:r w:rsidRPr="002E3D3D">
        <w:rPr>
          <w:rFonts w:ascii="Arial" w:eastAsia="Courier New" w:hAnsi="Arial" w:cs="Arial"/>
          <w:color w:val="00B050"/>
          <w:sz w:val="28"/>
          <w:szCs w:val="28"/>
        </w:rPr>
        <w:t>(2);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endl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"Round pizza: Diameter = " 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lastRenderedPageBreak/>
        <w:t xml:space="preserve">         &lt;&lt; diameter &lt;&lt; " inches\n"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"Price = $" &lt;&lt;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priceRound</w:t>
      </w:r>
      <w:proofErr w:type="spellEnd"/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 Per square inch = $" &lt;&lt;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unitPriceRound</w:t>
      </w:r>
      <w:proofErr w:type="spellEnd"/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endl</w:t>
      </w:r>
      <w:proofErr w:type="spellEnd"/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"Rectangular pizza: Length = " 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length &lt;&lt; " inches\n"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"Rectangular pizza: Width = " 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width &lt;&lt; " inches\n"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"Price = $" &lt;&lt;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priceRectangular</w:t>
      </w:r>
      <w:proofErr w:type="spellEnd"/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" Per square inch = $" &lt;&lt;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unitPriceRectangular</w:t>
      </w:r>
      <w:proofErr w:type="spellEnd"/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 &lt;&lt;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endl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;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if (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unitPriceRound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unitPriceRectangular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)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"The round one is the better buy.\n";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else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"The rectangular one is the better buy.\n";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cout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&lt;&lt; "</w:t>
      </w:r>
      <w:proofErr w:type="spellStart"/>
      <w:r w:rsidRPr="002E3D3D">
        <w:rPr>
          <w:rFonts w:ascii="Arial" w:eastAsia="Courier New" w:hAnsi="Arial" w:cs="Arial"/>
          <w:color w:val="00B050"/>
          <w:sz w:val="28"/>
          <w:szCs w:val="28"/>
        </w:rPr>
        <w:t>Buon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</w:t>
      </w:r>
      <w:proofErr w:type="spellStart"/>
      <w:proofErr w:type="gramStart"/>
      <w:r w:rsidRPr="002E3D3D">
        <w:rPr>
          <w:rFonts w:ascii="Arial" w:eastAsia="Courier New" w:hAnsi="Arial" w:cs="Arial"/>
          <w:color w:val="00B050"/>
          <w:sz w:val="28"/>
          <w:szCs w:val="28"/>
        </w:rPr>
        <w:t>Appetito</w:t>
      </w:r>
      <w:proofErr w:type="spellEnd"/>
      <w:r w:rsidRPr="002E3D3D">
        <w:rPr>
          <w:rFonts w:ascii="Arial" w:eastAsia="Courier New" w:hAnsi="Arial" w:cs="Arial"/>
          <w:color w:val="00B050"/>
          <w:sz w:val="28"/>
          <w:szCs w:val="28"/>
        </w:rPr>
        <w:t>!\</w:t>
      </w:r>
      <w:proofErr w:type="gramEnd"/>
      <w:r w:rsidRPr="002E3D3D">
        <w:rPr>
          <w:rFonts w:ascii="Arial" w:eastAsia="Courier New" w:hAnsi="Arial" w:cs="Arial"/>
          <w:color w:val="00B050"/>
          <w:sz w:val="28"/>
          <w:szCs w:val="28"/>
        </w:rPr>
        <w:t>n";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ab/>
        <w:t>system("pause");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 xml:space="preserve">    return 0;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color w:val="00B050"/>
          <w:sz w:val="28"/>
          <w:szCs w:val="28"/>
        </w:rPr>
      </w:pPr>
      <w:r w:rsidRPr="002E3D3D">
        <w:rPr>
          <w:rFonts w:ascii="Arial" w:eastAsia="Courier New" w:hAnsi="Arial" w:cs="Arial"/>
          <w:color w:val="00B050"/>
          <w:sz w:val="28"/>
          <w:szCs w:val="28"/>
        </w:rPr>
        <w:t>}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double </w:t>
      </w:r>
      <w:proofErr w:type="spellStart"/>
      <w:proofErr w:type="gramStart"/>
      <w:r w:rsidRPr="002E3D3D">
        <w:rPr>
          <w:rFonts w:ascii="Arial" w:eastAsia="Courier New" w:hAnsi="Arial" w:cs="Arial"/>
          <w:sz w:val="28"/>
          <w:szCs w:val="28"/>
        </w:rPr>
        <w:t>unitPrice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2E3D3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 xml:space="preserve"> diameter, double price)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{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2E3D3D">
        <w:rPr>
          <w:rFonts w:ascii="Arial" w:eastAsia="Courier New" w:hAnsi="Arial" w:cs="Arial"/>
          <w:sz w:val="28"/>
          <w:szCs w:val="28"/>
        </w:rPr>
        <w:t>const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 xml:space="preserve"> double PI = 3.14159;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    double radius, area;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    radius = diameter/</w:t>
      </w:r>
      <w:proofErr w:type="gramStart"/>
      <w:r w:rsidRPr="002E3D3D">
        <w:rPr>
          <w:rFonts w:ascii="Arial" w:eastAsia="Courier New" w:hAnsi="Arial" w:cs="Arial"/>
          <w:sz w:val="28"/>
          <w:szCs w:val="28"/>
        </w:rPr>
        <w:t>double(</w:t>
      </w:r>
      <w:proofErr w:type="gramEnd"/>
      <w:r w:rsidRPr="002E3D3D">
        <w:rPr>
          <w:rFonts w:ascii="Arial" w:eastAsia="Courier New" w:hAnsi="Arial" w:cs="Arial"/>
          <w:sz w:val="28"/>
          <w:szCs w:val="28"/>
        </w:rPr>
        <w:t>2);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    area = PI * radius * radius;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    return (price/area);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}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double </w:t>
      </w:r>
      <w:proofErr w:type="spellStart"/>
      <w:proofErr w:type="gramStart"/>
      <w:r w:rsidRPr="002E3D3D">
        <w:rPr>
          <w:rFonts w:ascii="Arial" w:eastAsia="Courier New" w:hAnsi="Arial" w:cs="Arial"/>
          <w:sz w:val="28"/>
          <w:szCs w:val="28"/>
        </w:rPr>
        <w:t>unitPrice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2E3D3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 xml:space="preserve"> length, </w:t>
      </w:r>
      <w:proofErr w:type="spellStart"/>
      <w:r w:rsidRPr="002E3D3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2E3D3D">
        <w:rPr>
          <w:rFonts w:ascii="Arial" w:eastAsia="Courier New" w:hAnsi="Arial" w:cs="Arial"/>
          <w:sz w:val="28"/>
          <w:szCs w:val="28"/>
        </w:rPr>
        <w:t xml:space="preserve"> width, double price)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{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    double area = length * width;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 xml:space="preserve">    return (price/area);</w:t>
      </w:r>
    </w:p>
    <w:p w:rsidR="005C0354" w:rsidRPr="002E3D3D" w:rsidRDefault="0037590D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2E3D3D">
        <w:rPr>
          <w:rFonts w:ascii="Arial" w:eastAsia="Courier New" w:hAnsi="Arial" w:cs="Arial"/>
          <w:sz w:val="28"/>
          <w:szCs w:val="28"/>
        </w:rPr>
        <w:t>}</w:t>
      </w:r>
    </w:p>
    <w:p w:rsidR="005C0354" w:rsidRPr="002E3D3D" w:rsidRDefault="005C03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sectPr w:rsidR="005C0354" w:rsidRPr="002E3D3D" w:rsidSect="002E3D3D"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54"/>
    <w:rsid w:val="00105348"/>
    <w:rsid w:val="002E3D3D"/>
    <w:rsid w:val="002F2A37"/>
    <w:rsid w:val="00337E27"/>
    <w:rsid w:val="0037590D"/>
    <w:rsid w:val="00487048"/>
    <w:rsid w:val="005C0354"/>
    <w:rsid w:val="00A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58DB"/>
  <w15:docId w15:val="{1EBF35C7-9B8B-43D1-9903-28895C18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bogey schreyer</cp:lastModifiedBy>
  <cp:revision>8</cp:revision>
  <dcterms:created xsi:type="dcterms:W3CDTF">2020-01-19T02:20:00Z</dcterms:created>
  <dcterms:modified xsi:type="dcterms:W3CDTF">2020-01-20T01:11:00Z</dcterms:modified>
</cp:coreProperties>
</file>