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29A" w:rsidRDefault="000E029A" w:rsidP="0031628F">
      <w:pPr>
        <w:pStyle w:val="Style2"/>
        <w:kinsoku w:val="0"/>
        <w:autoSpaceDE/>
        <w:autoSpaceDN/>
        <w:adjustRightInd/>
        <w:spacing w:line="480" w:lineRule="auto"/>
        <w:ind w:left="72" w:right="-46"/>
        <w:jc w:val="center"/>
        <w:rPr>
          <w:rStyle w:val="CharacterStyle3"/>
          <w:rFonts w:ascii="Arial" w:hAnsi="Arial" w:cs="Arial"/>
          <w:b/>
          <w:bCs/>
          <w:spacing w:val="6"/>
          <w:sz w:val="28"/>
          <w:szCs w:val="28"/>
        </w:rPr>
      </w:pPr>
      <w:r>
        <w:rPr>
          <w:rStyle w:val="CharacterStyle3"/>
          <w:rFonts w:ascii="Arial" w:hAnsi="Arial" w:cs="Arial"/>
          <w:b/>
          <w:bCs/>
          <w:spacing w:val="-4"/>
          <w:sz w:val="28"/>
          <w:szCs w:val="28"/>
        </w:rPr>
        <w:t xml:space="preserve">Assessment task: Assignment </w:t>
      </w:r>
      <w:r>
        <w:rPr>
          <w:rStyle w:val="CharacterStyle3"/>
          <w:rFonts w:ascii="Arial" w:hAnsi="Arial" w:cs="Arial"/>
          <w:b/>
          <w:bCs/>
          <w:spacing w:val="6"/>
          <w:sz w:val="28"/>
          <w:szCs w:val="28"/>
        </w:rPr>
        <w:t xml:space="preserve">Outcomes covered: 1 </w:t>
      </w:r>
      <w:r w:rsidR="0031628F">
        <w:rPr>
          <w:rStyle w:val="CharacterStyle3"/>
          <w:rFonts w:ascii="Arial" w:hAnsi="Arial" w:cs="Arial"/>
          <w:b/>
          <w:bCs/>
          <w:spacing w:val="6"/>
          <w:sz w:val="28"/>
          <w:szCs w:val="28"/>
        </w:rPr>
        <w:t>–</w:t>
      </w:r>
      <w:r>
        <w:rPr>
          <w:rStyle w:val="CharacterStyle3"/>
          <w:rFonts w:ascii="Arial" w:hAnsi="Arial" w:cs="Arial"/>
          <w:b/>
          <w:bCs/>
          <w:spacing w:val="6"/>
          <w:sz w:val="28"/>
          <w:szCs w:val="28"/>
        </w:rPr>
        <w:t xml:space="preserve"> 4</w:t>
      </w:r>
      <w:r w:rsidR="0031628F">
        <w:rPr>
          <w:noProof/>
        </w:rPr>
        <w:t xml:space="preserve">       </w:t>
      </w:r>
      <w:r w:rsidR="0031628F">
        <w:rPr>
          <w:noProof/>
          <w:lang w:val="en-GB"/>
        </w:rPr>
        <w:drawing>
          <wp:inline distT="0" distB="0" distL="0" distR="0" wp14:anchorId="11226C33" wp14:editId="709D96C6">
            <wp:extent cx="1076325" cy="609600"/>
            <wp:effectExtent l="0" t="0" r="9525" b="0"/>
            <wp:docPr id="24" name="Picture 24" descr="_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609600"/>
                    </a:xfrm>
                    <a:prstGeom prst="rect">
                      <a:avLst/>
                    </a:prstGeom>
                    <a:noFill/>
                    <a:ln>
                      <a:noFill/>
                    </a:ln>
                  </pic:spPr>
                </pic:pic>
              </a:graphicData>
            </a:graphic>
          </wp:inline>
        </w:drawing>
      </w:r>
    </w:p>
    <w:p w:rsidR="000E029A" w:rsidRDefault="000E029A" w:rsidP="0031628F">
      <w:pPr>
        <w:pStyle w:val="Style3"/>
        <w:kinsoku w:val="0"/>
        <w:autoSpaceDE/>
        <w:autoSpaceDN/>
        <w:adjustRightInd/>
        <w:spacing w:before="216"/>
        <w:ind w:left="72"/>
        <w:jc w:val="center"/>
        <w:rPr>
          <w:rStyle w:val="CharacterStyle1"/>
          <w:b/>
          <w:bCs/>
          <w:sz w:val="28"/>
          <w:szCs w:val="28"/>
        </w:rPr>
      </w:pPr>
      <w:r>
        <w:rPr>
          <w:rStyle w:val="CharacterStyle1"/>
          <w:b/>
          <w:bCs/>
          <w:sz w:val="28"/>
          <w:szCs w:val="28"/>
        </w:rPr>
        <w:t>Assessment task instructions</w:t>
      </w:r>
    </w:p>
    <w:p w:rsidR="000E029A" w:rsidRDefault="000E029A" w:rsidP="000E029A">
      <w:pPr>
        <w:pStyle w:val="Style3"/>
        <w:kinsoku w:val="0"/>
        <w:autoSpaceDE/>
        <w:autoSpaceDN/>
        <w:adjustRightInd/>
        <w:spacing w:before="180"/>
        <w:ind w:left="72" w:right="72"/>
        <w:rPr>
          <w:rStyle w:val="CharacterStyle1"/>
        </w:rPr>
      </w:pPr>
      <w:r>
        <w:rPr>
          <w:rStyle w:val="CharacterStyle1"/>
          <w:spacing w:val="1"/>
        </w:rPr>
        <w:t xml:space="preserve">This document contains details of a case study, read this carefully. When you are </w:t>
      </w:r>
      <w:r>
        <w:rPr>
          <w:rStyle w:val="CharacterStyle1"/>
          <w:spacing w:val="2"/>
        </w:rPr>
        <w:t xml:space="preserve">ready to complete one or more parts of the assessment for the Unit, your tutor will </w:t>
      </w:r>
      <w:r>
        <w:rPr>
          <w:rStyle w:val="CharacterStyle1"/>
          <w:spacing w:val="-1"/>
        </w:rPr>
        <w:t xml:space="preserve">give you a number of questions related to the case study; each question will concern </w:t>
      </w:r>
      <w:r>
        <w:rPr>
          <w:rStyle w:val="CharacterStyle1"/>
        </w:rPr>
        <w:t>an area of study within the Higher National Unit: Professionalism and Ethics in Computing.</w:t>
      </w:r>
    </w:p>
    <w:p w:rsidR="000E029A" w:rsidRDefault="000E029A" w:rsidP="000E029A">
      <w:pPr>
        <w:pStyle w:val="Style3"/>
        <w:kinsoku w:val="0"/>
        <w:autoSpaceDE/>
        <w:autoSpaceDN/>
        <w:adjustRightInd/>
        <w:spacing w:before="216"/>
        <w:ind w:left="72" w:right="144"/>
        <w:rPr>
          <w:rStyle w:val="CharacterStyle1"/>
        </w:rPr>
      </w:pPr>
      <w:r>
        <w:rPr>
          <w:rStyle w:val="CharacterStyle1"/>
          <w:spacing w:val="-2"/>
        </w:rPr>
        <w:t xml:space="preserve">All assessment tasks will be carried out under supervised conditions (for candidates </w:t>
      </w:r>
      <w:r>
        <w:rPr>
          <w:rStyle w:val="CharacterStyle1"/>
          <w:spacing w:val="-1"/>
        </w:rPr>
        <w:t xml:space="preserve">who are studying by distance learning appropriate arrangements will be made for </w:t>
      </w:r>
      <w:r>
        <w:rPr>
          <w:rStyle w:val="CharacterStyle1"/>
        </w:rPr>
        <w:t>supervision).</w:t>
      </w:r>
    </w:p>
    <w:p w:rsidR="000E029A" w:rsidRDefault="000E029A" w:rsidP="000E029A">
      <w:pPr>
        <w:pStyle w:val="Style3"/>
        <w:kinsoku w:val="0"/>
        <w:autoSpaceDE/>
        <w:autoSpaceDN/>
        <w:adjustRightInd/>
        <w:spacing w:before="180"/>
        <w:ind w:left="72" w:right="288"/>
        <w:rPr>
          <w:rStyle w:val="CharacterStyle1"/>
        </w:rPr>
      </w:pPr>
      <w:r>
        <w:rPr>
          <w:rStyle w:val="CharacterStyle1"/>
          <w:spacing w:val="-2"/>
        </w:rPr>
        <w:t xml:space="preserve">You should create your answers to each of the questions in a portfolio using any acceptable form, </w:t>
      </w:r>
      <w:proofErr w:type="spellStart"/>
      <w:r>
        <w:rPr>
          <w:rStyle w:val="CharacterStyle1"/>
          <w:spacing w:val="-2"/>
        </w:rPr>
        <w:t>eg</w:t>
      </w:r>
      <w:proofErr w:type="spellEnd"/>
      <w:r>
        <w:rPr>
          <w:rStyle w:val="CharacterStyle1"/>
          <w:spacing w:val="-2"/>
        </w:rPr>
        <w:t xml:space="preserve"> a written report, a presentation, an audio or video recording, a </w:t>
      </w:r>
      <w:r>
        <w:rPr>
          <w:rStyle w:val="CharacterStyle1"/>
        </w:rPr>
        <w:t>blog or wiki.</w:t>
      </w:r>
    </w:p>
    <w:p w:rsidR="000E029A" w:rsidRDefault="000E029A" w:rsidP="000E029A">
      <w:pPr>
        <w:pStyle w:val="Style3"/>
        <w:kinsoku w:val="0"/>
        <w:autoSpaceDE/>
        <w:autoSpaceDN/>
        <w:adjustRightInd/>
        <w:spacing w:before="180"/>
        <w:ind w:left="72" w:right="72"/>
        <w:rPr>
          <w:rStyle w:val="CharacterStyle1"/>
        </w:rPr>
      </w:pPr>
      <w:r>
        <w:rPr>
          <w:rStyle w:val="CharacterStyle1"/>
          <w:spacing w:val="1"/>
        </w:rPr>
        <w:t xml:space="preserve">In every answer you create you should include a minimum of two references to </w:t>
      </w:r>
      <w:r>
        <w:rPr>
          <w:rStyle w:val="CharacterStyle1"/>
          <w:spacing w:val="-1"/>
        </w:rPr>
        <w:t xml:space="preserve">resources you have accessed during the formulation of your answer. You should use </w:t>
      </w:r>
      <w:r>
        <w:rPr>
          <w:rStyle w:val="CharacterStyle1"/>
          <w:spacing w:val="-2"/>
        </w:rPr>
        <w:t xml:space="preserve">the Harvard System of Referencing (or any other </w:t>
      </w:r>
      <w:proofErr w:type="spellStart"/>
      <w:r>
        <w:rPr>
          <w:rStyle w:val="CharacterStyle1"/>
          <w:spacing w:val="-2"/>
        </w:rPr>
        <w:t>recognised</w:t>
      </w:r>
      <w:proofErr w:type="spellEnd"/>
      <w:r>
        <w:rPr>
          <w:rStyle w:val="CharacterStyle1"/>
          <w:spacing w:val="-2"/>
        </w:rPr>
        <w:t xml:space="preserve"> academic referencing </w:t>
      </w:r>
      <w:r>
        <w:rPr>
          <w:rStyle w:val="CharacterStyle1"/>
          <w:spacing w:val="-1"/>
        </w:rPr>
        <w:t xml:space="preserve">system) when referring to or quoting from any source or resource you have used to </w:t>
      </w:r>
      <w:r>
        <w:rPr>
          <w:rStyle w:val="CharacterStyle1"/>
          <w:spacing w:val="1"/>
        </w:rPr>
        <w:t xml:space="preserve">inform your answer. Where a question has more than one part you should produce </w:t>
      </w:r>
      <w:r>
        <w:rPr>
          <w:rStyle w:val="CharacterStyle1"/>
        </w:rPr>
        <w:t xml:space="preserve">an integrated response to the question (one or more paragraphs which are linked </w:t>
      </w:r>
      <w:r>
        <w:rPr>
          <w:rStyle w:val="CharacterStyle1"/>
          <w:spacing w:val="-2"/>
        </w:rPr>
        <w:t xml:space="preserve">together logically). Ensure that no plagiarism occurs within the answer(s) you create </w:t>
      </w:r>
      <w:r>
        <w:rPr>
          <w:rStyle w:val="CharacterStyle1"/>
        </w:rPr>
        <w:t>either through non acknowledgement of text or ideas used.</w:t>
      </w:r>
    </w:p>
    <w:p w:rsidR="000E029A" w:rsidRDefault="000E029A" w:rsidP="000E029A">
      <w:pPr>
        <w:pStyle w:val="Style3"/>
        <w:kinsoku w:val="0"/>
        <w:autoSpaceDE/>
        <w:autoSpaceDN/>
        <w:adjustRightInd/>
        <w:spacing w:before="288"/>
        <w:ind w:left="72" w:right="144"/>
        <w:rPr>
          <w:rStyle w:val="CharacterStyle1"/>
        </w:rPr>
      </w:pPr>
      <w:r>
        <w:rPr>
          <w:rStyle w:val="CharacterStyle1"/>
          <w:spacing w:val="-2"/>
        </w:rPr>
        <w:t xml:space="preserve">The work which you produce is the evidence needed to cover all the knowledge and </w:t>
      </w:r>
      <w:r>
        <w:rPr>
          <w:rStyle w:val="CharacterStyle1"/>
        </w:rPr>
        <w:t>skills for Outcomes 1</w:t>
      </w:r>
      <w:r>
        <w:rPr>
          <w:rStyle w:val="CharacterStyle1"/>
          <w:sz w:val="6"/>
          <w:szCs w:val="6"/>
        </w:rPr>
        <w:t>-</w:t>
      </w:r>
      <w:r>
        <w:rPr>
          <w:rStyle w:val="CharacterStyle1"/>
        </w:rPr>
        <w:t xml:space="preserve">4 for the Unit Professionalism and Ethics in Computing. You </w:t>
      </w:r>
      <w:r>
        <w:rPr>
          <w:rStyle w:val="CharacterStyle1"/>
          <w:spacing w:val="-2"/>
        </w:rPr>
        <w:t xml:space="preserve">should answer </w:t>
      </w:r>
      <w:r>
        <w:rPr>
          <w:rStyle w:val="CharacterStyle1"/>
          <w:b/>
          <w:bCs/>
          <w:spacing w:val="-12"/>
          <w:w w:val="130"/>
        </w:rPr>
        <w:t>all</w:t>
      </w:r>
      <w:r>
        <w:rPr>
          <w:rStyle w:val="CharacterStyle1"/>
          <w:spacing w:val="-2"/>
        </w:rPr>
        <w:t xml:space="preserve"> the questions in this assessment in the context of the case study. </w:t>
      </w:r>
      <w:r>
        <w:rPr>
          <w:rStyle w:val="CharacterStyle1"/>
          <w:spacing w:val="2"/>
        </w:rPr>
        <w:t xml:space="preserve">The content you include in your responses must answer acceptably </w:t>
      </w:r>
      <w:r>
        <w:rPr>
          <w:rStyle w:val="CharacterStyle1"/>
          <w:b/>
          <w:bCs/>
          <w:spacing w:val="-8"/>
          <w:w w:val="130"/>
        </w:rPr>
        <w:t>all</w:t>
      </w:r>
      <w:r>
        <w:rPr>
          <w:rStyle w:val="CharacterStyle1"/>
          <w:spacing w:val="2"/>
        </w:rPr>
        <w:t xml:space="preserve"> of the </w:t>
      </w:r>
      <w:r>
        <w:rPr>
          <w:rStyle w:val="CharacterStyle1"/>
        </w:rPr>
        <w:t>questions to achieve the Unit.</w:t>
      </w:r>
    </w:p>
    <w:p w:rsidR="000E029A" w:rsidRDefault="000E029A" w:rsidP="000E029A">
      <w:pPr>
        <w:pStyle w:val="Style2"/>
        <w:kinsoku w:val="0"/>
        <w:autoSpaceDE/>
        <w:autoSpaceDN/>
        <w:adjustRightInd/>
        <w:spacing w:before="216" w:after="3708"/>
        <w:ind w:left="72" w:right="72"/>
        <w:rPr>
          <w:rStyle w:val="CharacterStyle3"/>
          <w:rFonts w:ascii="Arial" w:hAnsi="Arial" w:cs="Arial"/>
          <w:sz w:val="24"/>
          <w:szCs w:val="24"/>
        </w:rPr>
      </w:pPr>
      <w:r>
        <w:rPr>
          <w:rStyle w:val="CharacterStyle3"/>
          <w:rFonts w:ascii="Arial" w:hAnsi="Arial" w:cs="Arial"/>
          <w:spacing w:val="-5"/>
          <w:sz w:val="24"/>
          <w:szCs w:val="24"/>
        </w:rPr>
        <w:t xml:space="preserve">If you do not successfully answer </w:t>
      </w:r>
      <w:r>
        <w:rPr>
          <w:rStyle w:val="CharacterStyle3"/>
          <w:rFonts w:ascii="Arial" w:hAnsi="Arial" w:cs="Arial"/>
          <w:b/>
          <w:bCs/>
          <w:spacing w:val="-15"/>
          <w:w w:val="130"/>
          <w:sz w:val="24"/>
          <w:szCs w:val="24"/>
        </w:rPr>
        <w:t>all</w:t>
      </w:r>
      <w:r>
        <w:rPr>
          <w:rStyle w:val="CharacterStyle3"/>
          <w:rFonts w:ascii="Arial" w:hAnsi="Arial" w:cs="Arial"/>
          <w:spacing w:val="-5"/>
          <w:sz w:val="24"/>
          <w:szCs w:val="24"/>
        </w:rPr>
        <w:t xml:space="preserve"> the questions you will be issued a different case </w:t>
      </w:r>
      <w:r>
        <w:rPr>
          <w:rStyle w:val="CharacterStyle3"/>
          <w:rFonts w:ascii="Arial" w:hAnsi="Arial" w:cs="Arial"/>
          <w:sz w:val="24"/>
          <w:szCs w:val="24"/>
        </w:rPr>
        <w:t>study/scenario and associated set of unseen questions.</w:t>
      </w:r>
    </w:p>
    <w:p w:rsidR="000E029A" w:rsidRDefault="000E029A" w:rsidP="000E029A">
      <w:pPr>
        <w:pStyle w:val="Style3"/>
        <w:kinsoku w:val="0"/>
        <w:autoSpaceDE/>
        <w:autoSpaceDN/>
        <w:adjustRightInd/>
        <w:spacing w:before="360"/>
        <w:rPr>
          <w:rStyle w:val="CharacterStyle1"/>
          <w:b/>
          <w:bCs/>
          <w:w w:val="105"/>
        </w:rPr>
      </w:pPr>
      <w:r>
        <w:rPr>
          <w:noProof/>
          <w:lang w:val="en-GB"/>
        </w:rPr>
        <w:lastRenderedPageBreak/>
        <mc:AlternateContent>
          <mc:Choice Requires="wps">
            <w:drawing>
              <wp:anchor distT="0" distB="0" distL="0" distR="0" simplePos="0" relativeHeight="251659264" behindDoc="1" locked="0" layoutInCell="0" allowOverlap="1" wp14:anchorId="277D90D0" wp14:editId="17294FDC">
                <wp:simplePos x="0" y="0"/>
                <wp:positionH relativeFrom="column">
                  <wp:posOffset>4679950</wp:posOffset>
                </wp:positionH>
                <wp:positionV relativeFrom="paragraph">
                  <wp:posOffset>9525</wp:posOffset>
                </wp:positionV>
                <wp:extent cx="1076325" cy="612775"/>
                <wp:effectExtent l="3175" t="0" r="635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12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29A" w:rsidRDefault="000E029A" w:rsidP="000E029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368.5pt;margin-top:.75pt;width:84.75pt;height:48.2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" o:allowincell="f" stroked="f">
                <v:fill opacity="0"/>
                <v:textbox inset="0,0,0,0">
                  <w:txbxContent>
                    <w:p w:rsidR="000E029A" w:rsidRDefault="000E029A" w:rsidP="000E029A">
                      <w:pPr>
                        <w:jc w:val="center"/>
                      </w:pPr>
                    </w:p>
                  </w:txbxContent>
                </v:textbox>
              </v:shape>
            </w:pict>
          </mc:Fallback>
        </mc:AlternateContent>
      </w:r>
      <w:r>
        <w:rPr>
          <w:rStyle w:val="CharacterStyle1"/>
          <w:b/>
          <w:bCs/>
          <w:w w:val="105"/>
        </w:rPr>
        <w:t>Case study</w:t>
      </w:r>
    </w:p>
    <w:p w:rsidR="000E029A" w:rsidRDefault="000E029A" w:rsidP="000E029A">
      <w:pPr>
        <w:pStyle w:val="Style3"/>
        <w:kinsoku w:val="0"/>
        <w:autoSpaceDE/>
        <w:autoSpaceDN/>
        <w:adjustRightInd/>
        <w:spacing w:before="252"/>
        <w:rPr>
          <w:rStyle w:val="CharacterStyle1"/>
        </w:rPr>
      </w:pPr>
      <w:r>
        <w:rPr>
          <w:rStyle w:val="CharacterStyle1"/>
        </w:rPr>
        <w:t>Fractal Entertainment is an international Computer Games Company,</w:t>
      </w:r>
    </w:p>
    <w:p w:rsidR="000E029A" w:rsidRDefault="000E029A" w:rsidP="000E029A">
      <w:pPr>
        <w:pStyle w:val="Style2"/>
        <w:kinsoku w:val="0"/>
        <w:autoSpaceDE/>
        <w:autoSpaceDN/>
        <w:adjustRightInd/>
        <w:ind w:right="432"/>
        <w:rPr>
          <w:rStyle w:val="CharacterStyle3"/>
          <w:rFonts w:ascii="Arial" w:hAnsi="Arial" w:cs="Arial"/>
          <w:sz w:val="24"/>
          <w:szCs w:val="24"/>
        </w:rPr>
      </w:pPr>
      <w:proofErr w:type="gramStart"/>
      <w:r>
        <w:rPr>
          <w:rStyle w:val="CharacterStyle3"/>
          <w:rFonts w:ascii="Arial" w:hAnsi="Arial" w:cs="Arial"/>
          <w:spacing w:val="-2"/>
          <w:sz w:val="24"/>
          <w:szCs w:val="24"/>
        </w:rPr>
        <w:t>trading</w:t>
      </w:r>
      <w:proofErr w:type="gramEnd"/>
      <w:r>
        <w:rPr>
          <w:rStyle w:val="CharacterStyle3"/>
          <w:rFonts w:ascii="Arial" w:hAnsi="Arial" w:cs="Arial"/>
          <w:spacing w:val="-2"/>
          <w:sz w:val="24"/>
          <w:szCs w:val="24"/>
        </w:rPr>
        <w:t xml:space="preserve"> worldwide. </w:t>
      </w:r>
      <w:proofErr w:type="spellStart"/>
      <w:r>
        <w:rPr>
          <w:rStyle w:val="CharacterStyle3"/>
          <w:rFonts w:ascii="Arial" w:hAnsi="Arial" w:cs="Arial"/>
          <w:spacing w:val="-2"/>
          <w:sz w:val="24"/>
          <w:szCs w:val="24"/>
        </w:rPr>
        <w:t>Organisation</w:t>
      </w:r>
      <w:proofErr w:type="spellEnd"/>
      <w:r>
        <w:rPr>
          <w:rStyle w:val="CharacterStyle3"/>
          <w:rFonts w:ascii="Arial" w:hAnsi="Arial" w:cs="Arial"/>
          <w:spacing w:val="-2"/>
          <w:sz w:val="24"/>
          <w:szCs w:val="24"/>
        </w:rPr>
        <w:t xml:space="preserve"> charts which outline staffing and structure can be </w:t>
      </w:r>
      <w:r>
        <w:rPr>
          <w:rStyle w:val="CharacterStyle3"/>
          <w:rFonts w:ascii="Arial" w:hAnsi="Arial" w:cs="Arial"/>
          <w:sz w:val="24"/>
          <w:szCs w:val="24"/>
        </w:rPr>
        <w:t>found at the end of the details about the company.</w:t>
      </w:r>
    </w:p>
    <w:p w:rsidR="000E029A" w:rsidRDefault="000E029A" w:rsidP="000E029A">
      <w:pPr>
        <w:pStyle w:val="Style3"/>
        <w:kinsoku w:val="0"/>
        <w:autoSpaceDE/>
        <w:autoSpaceDN/>
        <w:adjustRightInd/>
        <w:spacing w:before="324" w:line="208" w:lineRule="auto"/>
        <w:rPr>
          <w:rStyle w:val="CharacterStyle1"/>
          <w:b/>
          <w:bCs/>
          <w:w w:val="105"/>
        </w:rPr>
      </w:pPr>
      <w:r>
        <w:rPr>
          <w:rStyle w:val="CharacterStyle1"/>
          <w:b/>
          <w:bCs/>
          <w:w w:val="105"/>
        </w:rPr>
        <w:t>Mission</w:t>
      </w:r>
    </w:p>
    <w:p w:rsidR="000E029A" w:rsidRDefault="000E029A" w:rsidP="000E029A">
      <w:pPr>
        <w:pStyle w:val="Style3"/>
        <w:kinsoku w:val="0"/>
        <w:autoSpaceDE/>
        <w:autoSpaceDN/>
        <w:adjustRightInd/>
        <w:spacing w:before="288"/>
        <w:ind w:right="216"/>
        <w:rPr>
          <w:rStyle w:val="CharacterStyle1"/>
        </w:rPr>
      </w:pPr>
      <w:r>
        <w:rPr>
          <w:rStyle w:val="CharacterStyle1"/>
        </w:rPr>
        <w:t xml:space="preserve">At Fractal Entertainment we are committed to strive for excellence in the production of high quality, fully supported entertainment products which contribute to the educational and creative development of society. We seek to enhance the working </w:t>
      </w:r>
      <w:r>
        <w:rPr>
          <w:rStyle w:val="CharacterStyle1"/>
          <w:spacing w:val="-1"/>
        </w:rPr>
        <w:t xml:space="preserve">lives of all our employees by actively providing a supportive working environment </w:t>
      </w:r>
      <w:r>
        <w:rPr>
          <w:rStyle w:val="CharacterStyle1"/>
          <w:spacing w:val="3"/>
        </w:rPr>
        <w:t xml:space="preserve">promoting continuous professional and personal development whilst creating a </w:t>
      </w:r>
      <w:r>
        <w:rPr>
          <w:rStyle w:val="CharacterStyle1"/>
        </w:rPr>
        <w:t>setting in which team and individual achievement is celebrated.</w:t>
      </w:r>
    </w:p>
    <w:p w:rsidR="000E029A" w:rsidRDefault="000E029A" w:rsidP="000E029A">
      <w:pPr>
        <w:pStyle w:val="Style3"/>
        <w:kinsoku w:val="0"/>
        <w:autoSpaceDE/>
        <w:autoSpaceDN/>
        <w:adjustRightInd/>
        <w:spacing w:before="288"/>
        <w:ind w:right="72"/>
        <w:rPr>
          <w:rStyle w:val="CharacterStyle1"/>
        </w:rPr>
      </w:pPr>
      <w:r>
        <w:rPr>
          <w:rStyle w:val="CharacterStyle1"/>
          <w:spacing w:val="3"/>
        </w:rPr>
        <w:t xml:space="preserve">Fractal Entertainment was established in a small industrial unit in Dundee in April </w:t>
      </w:r>
      <w:r>
        <w:rPr>
          <w:rStyle w:val="CharacterStyle1"/>
          <w:spacing w:val="1"/>
        </w:rPr>
        <w:t xml:space="preserve">2005 and is an international game creation company which manufactures computer </w:t>
      </w:r>
      <w:r>
        <w:rPr>
          <w:rStyle w:val="CharacterStyle1"/>
          <w:spacing w:val="5"/>
        </w:rPr>
        <w:t xml:space="preserve">and console games for a range of equipment. The company which has three </w:t>
      </w:r>
      <w:r>
        <w:rPr>
          <w:rStyle w:val="CharacterStyle1"/>
          <w:spacing w:val="-2"/>
        </w:rPr>
        <w:t xml:space="preserve">divisions has its head office in Dundee (the UK Division), a divisional office in Paris </w:t>
      </w:r>
      <w:r>
        <w:rPr>
          <w:rStyle w:val="CharacterStyle1"/>
          <w:spacing w:val="-1"/>
        </w:rPr>
        <w:t xml:space="preserve">(European Division) and a divisional office in Hong Kong (East Asia Division). The </w:t>
      </w:r>
      <w:r>
        <w:rPr>
          <w:rStyle w:val="CharacterStyle1"/>
          <w:spacing w:val="-10"/>
          <w:w w:val="110"/>
        </w:rPr>
        <w:t xml:space="preserve">company’s annual turnover for 2011 was £23,970,000 with a total across all divisions </w:t>
      </w:r>
      <w:r>
        <w:rPr>
          <w:rStyle w:val="CharacterStyle1"/>
          <w:spacing w:val="-2"/>
        </w:rPr>
        <w:t xml:space="preserve">of 223 employees, 100 of these are employed within the UK Division. The Board of </w:t>
      </w:r>
      <w:r>
        <w:rPr>
          <w:rStyle w:val="CharacterStyle1"/>
          <w:spacing w:val="1"/>
        </w:rPr>
        <w:t xml:space="preserve">Management has eight members from a range of backgrounds including a </w:t>
      </w:r>
      <w:r>
        <w:rPr>
          <w:rStyle w:val="CharacterStyle1"/>
        </w:rPr>
        <w:t xml:space="preserve">representative from the University of </w:t>
      </w:r>
      <w:proofErr w:type="spellStart"/>
      <w:r>
        <w:rPr>
          <w:rStyle w:val="CharacterStyle1"/>
        </w:rPr>
        <w:t>Abertay</w:t>
      </w:r>
      <w:proofErr w:type="spellEnd"/>
      <w:r>
        <w:rPr>
          <w:rStyle w:val="CharacterStyle1"/>
        </w:rPr>
        <w:t>.</w:t>
      </w:r>
    </w:p>
    <w:p w:rsidR="000E029A" w:rsidRDefault="000E029A" w:rsidP="000E029A">
      <w:pPr>
        <w:pStyle w:val="Style2"/>
        <w:kinsoku w:val="0"/>
        <w:autoSpaceDE/>
        <w:autoSpaceDN/>
        <w:adjustRightInd/>
        <w:spacing w:before="288"/>
        <w:ind w:right="576"/>
        <w:rPr>
          <w:rStyle w:val="CharacterStyle3"/>
          <w:rFonts w:ascii="Arial" w:hAnsi="Arial" w:cs="Arial"/>
          <w:sz w:val="24"/>
          <w:szCs w:val="24"/>
        </w:rPr>
      </w:pPr>
      <w:r>
        <w:rPr>
          <w:rStyle w:val="CharacterStyle3"/>
          <w:rFonts w:ascii="Arial" w:hAnsi="Arial" w:cs="Arial"/>
          <w:spacing w:val="-2"/>
          <w:sz w:val="24"/>
          <w:szCs w:val="24"/>
        </w:rPr>
        <w:t xml:space="preserve">In line with the recent formulation of a sustainability policy, Fractal Entertainment </w:t>
      </w:r>
      <w:r>
        <w:rPr>
          <w:rStyle w:val="CharacterStyle3"/>
          <w:rFonts w:ascii="Arial" w:hAnsi="Arial" w:cs="Arial"/>
          <w:sz w:val="24"/>
          <w:szCs w:val="24"/>
        </w:rPr>
        <w:t>offer all clients the opportunity to trade-back previously purchased games for recycling and receive a retailer voucher towards future purchase of Fractal Entertainment products.</w:t>
      </w:r>
    </w:p>
    <w:p w:rsidR="000E029A" w:rsidRDefault="000E029A" w:rsidP="000E029A">
      <w:pPr>
        <w:pStyle w:val="Style3"/>
        <w:kinsoku w:val="0"/>
        <w:autoSpaceDE/>
        <w:autoSpaceDN/>
        <w:adjustRightInd/>
        <w:spacing w:before="288"/>
        <w:rPr>
          <w:rStyle w:val="CharacterStyle1"/>
          <w:spacing w:val="-10"/>
        </w:rPr>
      </w:pPr>
      <w:r>
        <w:rPr>
          <w:rStyle w:val="CharacterStyle1"/>
          <w:spacing w:val="-10"/>
          <w:w w:val="110"/>
        </w:rPr>
        <w:t>Objectives within the company’s Corporate Plan are:</w:t>
      </w:r>
    </w:p>
    <w:p w:rsidR="000E029A" w:rsidRDefault="000E029A" w:rsidP="000E029A">
      <w:pPr>
        <w:pStyle w:val="Style3"/>
        <w:numPr>
          <w:ilvl w:val="0"/>
          <w:numId w:val="2"/>
        </w:numPr>
        <w:kinsoku w:val="0"/>
        <w:autoSpaceDE/>
        <w:autoSpaceDN/>
        <w:adjustRightInd/>
        <w:spacing w:before="252"/>
        <w:rPr>
          <w:rStyle w:val="CharacterStyle1"/>
          <w:spacing w:val="5"/>
        </w:rPr>
      </w:pPr>
      <w:r>
        <w:rPr>
          <w:rStyle w:val="CharacterStyle1"/>
          <w:spacing w:val="5"/>
        </w:rPr>
        <w:t>become a business participant in the UN Global Compact</w:t>
      </w:r>
    </w:p>
    <w:p w:rsidR="000E029A" w:rsidRDefault="000E029A" w:rsidP="000E029A">
      <w:pPr>
        <w:pStyle w:val="Style2"/>
        <w:numPr>
          <w:ilvl w:val="0"/>
          <w:numId w:val="2"/>
        </w:numPr>
        <w:kinsoku w:val="0"/>
        <w:autoSpaceDE/>
        <w:autoSpaceDN/>
        <w:adjustRightInd/>
        <w:ind w:right="576"/>
        <w:rPr>
          <w:rStyle w:val="CharacterStyle3"/>
          <w:rFonts w:ascii="Arial" w:hAnsi="Arial" w:cs="Arial"/>
          <w:sz w:val="24"/>
          <w:szCs w:val="24"/>
        </w:rPr>
      </w:pPr>
      <w:r>
        <w:rPr>
          <w:rStyle w:val="CharacterStyle3"/>
          <w:rFonts w:ascii="Arial" w:hAnsi="Arial" w:cs="Arial"/>
          <w:spacing w:val="-5"/>
          <w:sz w:val="24"/>
          <w:szCs w:val="24"/>
        </w:rPr>
        <w:t xml:space="preserve">become a lead player in the league tables for games creation/manufacturing </w:t>
      </w:r>
      <w:r>
        <w:rPr>
          <w:rStyle w:val="CharacterStyle3"/>
          <w:rFonts w:ascii="Arial" w:hAnsi="Arial" w:cs="Arial"/>
          <w:sz w:val="24"/>
          <w:szCs w:val="24"/>
        </w:rPr>
        <w:t>companies by 2015</w:t>
      </w:r>
    </w:p>
    <w:p w:rsidR="000E029A" w:rsidRDefault="000E029A" w:rsidP="000E029A">
      <w:pPr>
        <w:pStyle w:val="Style2"/>
        <w:numPr>
          <w:ilvl w:val="0"/>
          <w:numId w:val="2"/>
        </w:numPr>
        <w:kinsoku w:val="0"/>
        <w:autoSpaceDE/>
        <w:autoSpaceDN/>
        <w:adjustRightInd/>
        <w:rPr>
          <w:rStyle w:val="CharacterStyle3"/>
          <w:rFonts w:ascii="Arial" w:hAnsi="Arial" w:cs="Arial"/>
          <w:spacing w:val="6"/>
          <w:sz w:val="24"/>
          <w:szCs w:val="24"/>
        </w:rPr>
      </w:pPr>
      <w:r>
        <w:rPr>
          <w:rStyle w:val="CharacterStyle3"/>
          <w:rFonts w:ascii="Arial" w:hAnsi="Arial" w:cs="Arial"/>
          <w:spacing w:val="6"/>
          <w:sz w:val="24"/>
          <w:szCs w:val="24"/>
        </w:rPr>
        <w:t>increase turnover by 20% each year until 2015</w:t>
      </w:r>
    </w:p>
    <w:p w:rsidR="000E029A" w:rsidRDefault="000E029A" w:rsidP="000E029A">
      <w:pPr>
        <w:pStyle w:val="Style2"/>
        <w:numPr>
          <w:ilvl w:val="0"/>
          <w:numId w:val="2"/>
        </w:numPr>
        <w:kinsoku w:val="0"/>
        <w:autoSpaceDE/>
        <w:autoSpaceDN/>
        <w:adjustRightInd/>
        <w:rPr>
          <w:rStyle w:val="CharacterStyle3"/>
          <w:rFonts w:ascii="Arial" w:hAnsi="Arial" w:cs="Arial"/>
          <w:spacing w:val="5"/>
          <w:sz w:val="24"/>
          <w:szCs w:val="24"/>
        </w:rPr>
      </w:pPr>
      <w:r>
        <w:rPr>
          <w:rStyle w:val="CharacterStyle3"/>
          <w:rFonts w:ascii="Arial" w:hAnsi="Arial" w:cs="Arial"/>
          <w:spacing w:val="5"/>
          <w:sz w:val="24"/>
          <w:szCs w:val="24"/>
        </w:rPr>
        <w:t>research and develop areas for diversification by 2015</w:t>
      </w:r>
    </w:p>
    <w:p w:rsidR="000E029A" w:rsidRDefault="000E029A" w:rsidP="000E029A">
      <w:pPr>
        <w:pStyle w:val="Style3"/>
        <w:kinsoku w:val="0"/>
        <w:autoSpaceDE/>
        <w:autoSpaceDN/>
        <w:adjustRightInd/>
        <w:spacing w:before="288"/>
        <w:rPr>
          <w:rStyle w:val="CharacterStyle1"/>
        </w:rPr>
      </w:pPr>
      <w:r>
        <w:rPr>
          <w:rStyle w:val="CharacterStyle1"/>
          <w:spacing w:val="-2"/>
        </w:rPr>
        <w:t xml:space="preserve">Communications within the company are largely carried out through electronic means </w:t>
      </w:r>
      <w:r>
        <w:rPr>
          <w:rStyle w:val="CharacterStyle1"/>
          <w:spacing w:val="2"/>
        </w:rPr>
        <w:t xml:space="preserve">using the company Virtual Private Network (VPN), and is used for such activities as </w:t>
      </w:r>
      <w:r>
        <w:rPr>
          <w:rStyle w:val="CharacterStyle1"/>
          <w:spacing w:val="5"/>
        </w:rPr>
        <w:t xml:space="preserve">e-mail, conferencing and secure transfer of large files for example the code for </w:t>
      </w:r>
      <w:r>
        <w:rPr>
          <w:rStyle w:val="CharacterStyle1"/>
          <w:spacing w:val="4"/>
        </w:rPr>
        <w:t xml:space="preserve">games level scenarios and game avatars. The VPN is maintained by staff in the </w:t>
      </w:r>
      <w:r>
        <w:rPr>
          <w:rStyle w:val="CharacterStyle1"/>
        </w:rPr>
        <w:t>Head Office (UK Division).</w:t>
      </w:r>
    </w:p>
    <w:p w:rsidR="00775ECF" w:rsidRDefault="000E029A" w:rsidP="000E029A">
      <w:pPr>
        <w:rPr>
          <w:rStyle w:val="CharacterStyle3"/>
          <w:rFonts w:ascii="Arial" w:hAnsi="Arial" w:cs="Arial"/>
          <w:sz w:val="24"/>
          <w:szCs w:val="24"/>
        </w:rPr>
      </w:pPr>
      <w:r>
        <w:rPr>
          <w:rStyle w:val="CharacterStyle3"/>
          <w:rFonts w:ascii="Arial" w:hAnsi="Arial" w:cs="Arial"/>
          <w:spacing w:val="-1"/>
          <w:sz w:val="24"/>
          <w:szCs w:val="24"/>
        </w:rPr>
        <w:t xml:space="preserve">Fractal Entertainment have departments for Games Production, Sales and Marketing </w:t>
      </w:r>
      <w:r>
        <w:rPr>
          <w:rStyle w:val="CharacterStyle3"/>
          <w:rFonts w:ascii="Arial" w:hAnsi="Arial" w:cs="Arial"/>
          <w:spacing w:val="1"/>
          <w:sz w:val="24"/>
          <w:szCs w:val="24"/>
        </w:rPr>
        <w:t xml:space="preserve">and Human Resources in each of the divisions, however the departmental structure </w:t>
      </w:r>
      <w:r>
        <w:rPr>
          <w:rStyle w:val="CharacterStyle3"/>
          <w:rFonts w:ascii="Arial" w:hAnsi="Arial" w:cs="Arial"/>
          <w:spacing w:val="5"/>
          <w:sz w:val="24"/>
          <w:szCs w:val="24"/>
        </w:rPr>
        <w:t xml:space="preserve">of the UK Division also encompasses the Accounting, Research and Systems </w:t>
      </w:r>
      <w:r>
        <w:rPr>
          <w:rStyle w:val="CharacterStyle3"/>
          <w:rFonts w:ascii="Arial" w:hAnsi="Arial" w:cs="Arial"/>
          <w:spacing w:val="4"/>
          <w:sz w:val="24"/>
          <w:szCs w:val="24"/>
        </w:rPr>
        <w:t xml:space="preserve">Support departments which carry out all associated functions for the whole </w:t>
      </w:r>
      <w:r>
        <w:rPr>
          <w:rStyle w:val="CharacterStyle3"/>
          <w:rFonts w:ascii="Arial" w:hAnsi="Arial" w:cs="Arial"/>
          <w:sz w:val="24"/>
          <w:szCs w:val="24"/>
        </w:rPr>
        <w:t>organisation (top level organisation chart).</w:t>
      </w:r>
    </w:p>
    <w:p w:rsidR="000E029A" w:rsidRDefault="000E029A" w:rsidP="000E029A">
      <w:pPr>
        <w:pStyle w:val="Style3"/>
        <w:kinsoku w:val="0"/>
        <w:autoSpaceDE/>
        <w:autoSpaceDN/>
        <w:adjustRightInd/>
        <w:ind w:right="288"/>
        <w:rPr>
          <w:rStyle w:val="CharacterStyle1"/>
        </w:rPr>
      </w:pPr>
      <w:r>
        <w:rPr>
          <w:rStyle w:val="CharacterStyle1"/>
          <w:spacing w:val="-4"/>
        </w:rPr>
        <w:lastRenderedPageBreak/>
        <w:t xml:space="preserve">The staffing structure including a wide range of computing roles is shown in the UK </w:t>
      </w:r>
      <w:proofErr w:type="spellStart"/>
      <w:r>
        <w:rPr>
          <w:rStyle w:val="CharacterStyle1"/>
        </w:rPr>
        <w:t>organisation</w:t>
      </w:r>
      <w:proofErr w:type="spellEnd"/>
      <w:r>
        <w:rPr>
          <w:rStyle w:val="CharacterStyle1"/>
        </w:rPr>
        <w:t xml:space="preserve"> chart (computing related functions expanded).</w:t>
      </w:r>
    </w:p>
    <w:p w:rsidR="000E029A" w:rsidRDefault="000E029A" w:rsidP="000E029A">
      <w:pPr>
        <w:pStyle w:val="Style3"/>
        <w:kinsoku w:val="0"/>
        <w:autoSpaceDE/>
        <w:autoSpaceDN/>
        <w:adjustRightInd/>
        <w:spacing w:before="288" w:line="213" w:lineRule="auto"/>
        <w:rPr>
          <w:rStyle w:val="CharacterStyle1"/>
          <w:b/>
          <w:bCs/>
          <w:w w:val="105"/>
        </w:rPr>
      </w:pPr>
      <w:r>
        <w:rPr>
          <w:rStyle w:val="CharacterStyle1"/>
          <w:b/>
          <w:bCs/>
          <w:w w:val="105"/>
        </w:rPr>
        <w:t>Staff roles</w:t>
      </w:r>
    </w:p>
    <w:p w:rsidR="000E029A" w:rsidRDefault="000E029A" w:rsidP="000E029A">
      <w:pPr>
        <w:pStyle w:val="Style2"/>
        <w:kinsoku w:val="0"/>
        <w:autoSpaceDE/>
        <w:autoSpaceDN/>
        <w:adjustRightInd/>
        <w:spacing w:before="252"/>
        <w:ind w:right="288"/>
        <w:jc w:val="both"/>
        <w:rPr>
          <w:rStyle w:val="CharacterStyle3"/>
          <w:rFonts w:ascii="Arial" w:hAnsi="Arial" w:cs="Arial"/>
          <w:sz w:val="24"/>
          <w:szCs w:val="24"/>
        </w:rPr>
      </w:pPr>
      <w:r>
        <w:rPr>
          <w:rStyle w:val="CharacterStyle3"/>
          <w:rFonts w:ascii="Arial" w:hAnsi="Arial" w:cs="Arial"/>
          <w:b/>
          <w:bCs/>
          <w:spacing w:val="-1"/>
          <w:w w:val="105"/>
          <w:sz w:val="24"/>
          <w:szCs w:val="24"/>
        </w:rPr>
        <w:t>The Systems Support Department</w:t>
      </w:r>
      <w:r>
        <w:rPr>
          <w:rStyle w:val="CharacterStyle3"/>
          <w:rFonts w:ascii="Arial" w:hAnsi="Arial" w:cs="Arial"/>
          <w:spacing w:val="-1"/>
          <w:sz w:val="6"/>
          <w:szCs w:val="6"/>
        </w:rPr>
        <w:t xml:space="preserve"> —</w:t>
      </w:r>
      <w:r>
        <w:rPr>
          <w:rStyle w:val="CharacterStyle3"/>
          <w:rFonts w:ascii="Arial" w:hAnsi="Arial" w:cs="Arial"/>
          <w:spacing w:val="-1"/>
          <w:sz w:val="24"/>
          <w:szCs w:val="24"/>
        </w:rPr>
        <w:t xml:space="preserve"> consists of a Database Development Team </w:t>
      </w:r>
      <w:r>
        <w:rPr>
          <w:rStyle w:val="CharacterStyle3"/>
          <w:rFonts w:ascii="Arial" w:hAnsi="Arial" w:cs="Arial"/>
          <w:sz w:val="24"/>
          <w:szCs w:val="24"/>
        </w:rPr>
        <w:t xml:space="preserve">and The Network and Web Team. The number of members of each team and their job titles are shown on the UK Divisional </w:t>
      </w:r>
      <w:proofErr w:type="spellStart"/>
      <w:r>
        <w:rPr>
          <w:rStyle w:val="CharacterStyle3"/>
          <w:rFonts w:ascii="Arial" w:hAnsi="Arial" w:cs="Arial"/>
          <w:sz w:val="24"/>
          <w:szCs w:val="24"/>
        </w:rPr>
        <w:t>Organisation</w:t>
      </w:r>
      <w:proofErr w:type="spellEnd"/>
      <w:r>
        <w:rPr>
          <w:rStyle w:val="CharacterStyle3"/>
          <w:rFonts w:ascii="Arial" w:hAnsi="Arial" w:cs="Arial"/>
          <w:sz w:val="24"/>
          <w:szCs w:val="24"/>
        </w:rPr>
        <w:t xml:space="preserve"> Chart.</w:t>
      </w:r>
    </w:p>
    <w:p w:rsidR="000E029A" w:rsidRDefault="000E029A" w:rsidP="000E029A">
      <w:pPr>
        <w:pStyle w:val="Style2"/>
        <w:kinsoku w:val="0"/>
        <w:autoSpaceDE/>
        <w:autoSpaceDN/>
        <w:adjustRightInd/>
        <w:spacing w:before="288"/>
        <w:ind w:right="1080"/>
        <w:rPr>
          <w:rStyle w:val="CharacterStyle3"/>
          <w:rFonts w:ascii="Arial" w:hAnsi="Arial" w:cs="Arial"/>
          <w:sz w:val="24"/>
          <w:szCs w:val="24"/>
        </w:rPr>
      </w:pPr>
      <w:r>
        <w:rPr>
          <w:rStyle w:val="CharacterStyle3"/>
          <w:rFonts w:ascii="Arial" w:hAnsi="Arial" w:cs="Arial"/>
          <w:b/>
          <w:bCs/>
          <w:w w:val="105"/>
          <w:sz w:val="24"/>
          <w:szCs w:val="24"/>
        </w:rPr>
        <w:t>The Network and Web Team</w:t>
      </w:r>
      <w:r>
        <w:rPr>
          <w:rStyle w:val="CharacterStyle3"/>
          <w:rFonts w:ascii="Arial" w:hAnsi="Arial" w:cs="Arial"/>
          <w:sz w:val="6"/>
          <w:szCs w:val="6"/>
        </w:rPr>
        <w:t xml:space="preserve"> —</w:t>
      </w:r>
      <w:r>
        <w:rPr>
          <w:rStyle w:val="CharacterStyle3"/>
          <w:rFonts w:ascii="Arial" w:hAnsi="Arial" w:cs="Arial"/>
          <w:sz w:val="24"/>
          <w:szCs w:val="24"/>
        </w:rPr>
        <w:t xml:space="preserve"> is managed by the Network Manager who co-ordinates the work of staff including:</w:t>
      </w:r>
    </w:p>
    <w:p w:rsidR="000E029A" w:rsidRDefault="000E029A" w:rsidP="000E029A">
      <w:pPr>
        <w:pStyle w:val="Style2"/>
        <w:numPr>
          <w:ilvl w:val="0"/>
          <w:numId w:val="4"/>
        </w:numPr>
        <w:kinsoku w:val="0"/>
        <w:autoSpaceDE/>
        <w:autoSpaceDN/>
        <w:adjustRightInd/>
        <w:spacing w:before="288"/>
        <w:ind w:right="432"/>
        <w:rPr>
          <w:rStyle w:val="CharacterStyle3"/>
          <w:rFonts w:ascii="Arial" w:hAnsi="Arial" w:cs="Arial"/>
          <w:sz w:val="24"/>
          <w:szCs w:val="24"/>
        </w:rPr>
      </w:pPr>
      <w:r>
        <w:rPr>
          <w:rStyle w:val="CharacterStyle3"/>
          <w:rFonts w:ascii="Arial" w:hAnsi="Arial" w:cs="Arial"/>
          <w:sz w:val="24"/>
          <w:szCs w:val="24"/>
        </w:rPr>
        <w:t xml:space="preserve">The Web Developer </w:t>
      </w:r>
      <w:r>
        <w:rPr>
          <w:rStyle w:val="CharacterStyle3"/>
          <w:rFonts w:ascii="Arial" w:hAnsi="Arial" w:cs="Arial"/>
          <w:sz w:val="6"/>
          <w:szCs w:val="6"/>
        </w:rPr>
        <w:t>—</w:t>
      </w:r>
      <w:r>
        <w:rPr>
          <w:rStyle w:val="CharacterStyle3"/>
          <w:rFonts w:ascii="Arial" w:hAnsi="Arial" w:cs="Arial"/>
          <w:sz w:val="24"/>
          <w:szCs w:val="24"/>
        </w:rPr>
        <w:t xml:space="preserve"> builds updates and maintains the structure, navigation and content of the company website.</w:t>
      </w:r>
    </w:p>
    <w:p w:rsidR="000E029A" w:rsidRDefault="000E029A" w:rsidP="000E029A">
      <w:pPr>
        <w:pStyle w:val="Style2"/>
        <w:numPr>
          <w:ilvl w:val="0"/>
          <w:numId w:val="4"/>
        </w:numPr>
        <w:kinsoku w:val="0"/>
        <w:autoSpaceDE/>
        <w:autoSpaceDN/>
        <w:adjustRightInd/>
        <w:ind w:right="936"/>
        <w:rPr>
          <w:rStyle w:val="CharacterStyle3"/>
          <w:rFonts w:ascii="Arial" w:hAnsi="Arial" w:cs="Arial"/>
          <w:sz w:val="24"/>
          <w:szCs w:val="24"/>
        </w:rPr>
      </w:pPr>
      <w:r>
        <w:rPr>
          <w:rStyle w:val="CharacterStyle3"/>
          <w:rFonts w:ascii="Arial" w:hAnsi="Arial" w:cs="Arial"/>
          <w:spacing w:val="-3"/>
          <w:sz w:val="24"/>
          <w:szCs w:val="24"/>
        </w:rPr>
        <w:t xml:space="preserve">The Forensics and Security Expert </w:t>
      </w:r>
      <w:r>
        <w:rPr>
          <w:rStyle w:val="CharacterStyle3"/>
          <w:rFonts w:ascii="Arial" w:hAnsi="Arial" w:cs="Arial"/>
          <w:spacing w:val="-3"/>
          <w:sz w:val="6"/>
          <w:szCs w:val="6"/>
        </w:rPr>
        <w:t>—</w:t>
      </w:r>
      <w:r>
        <w:rPr>
          <w:rStyle w:val="CharacterStyle3"/>
          <w:rFonts w:ascii="Arial" w:hAnsi="Arial" w:cs="Arial"/>
          <w:spacing w:val="-3"/>
          <w:sz w:val="24"/>
          <w:szCs w:val="24"/>
        </w:rPr>
        <w:t xml:space="preserve"> is responsible for the security of all </w:t>
      </w:r>
      <w:r>
        <w:rPr>
          <w:rStyle w:val="CharacterStyle3"/>
          <w:rFonts w:ascii="Arial" w:hAnsi="Arial" w:cs="Arial"/>
          <w:sz w:val="24"/>
          <w:szCs w:val="24"/>
        </w:rPr>
        <w:t>company data, networking and products.</w:t>
      </w:r>
    </w:p>
    <w:p w:rsidR="000E029A" w:rsidRDefault="000E029A" w:rsidP="000E029A">
      <w:pPr>
        <w:pStyle w:val="Style2"/>
        <w:numPr>
          <w:ilvl w:val="0"/>
          <w:numId w:val="4"/>
        </w:numPr>
        <w:kinsoku w:val="0"/>
        <w:autoSpaceDE/>
        <w:autoSpaceDN/>
        <w:adjustRightInd/>
        <w:ind w:right="648"/>
        <w:rPr>
          <w:rStyle w:val="CharacterStyle3"/>
          <w:rFonts w:ascii="Arial" w:hAnsi="Arial" w:cs="Arial"/>
          <w:sz w:val="24"/>
          <w:szCs w:val="24"/>
        </w:rPr>
      </w:pPr>
      <w:r>
        <w:rPr>
          <w:rStyle w:val="CharacterStyle3"/>
          <w:rFonts w:ascii="Arial" w:hAnsi="Arial" w:cs="Arial"/>
          <w:spacing w:val="-3"/>
          <w:sz w:val="24"/>
          <w:szCs w:val="24"/>
        </w:rPr>
        <w:t xml:space="preserve">User Support Technicians </w:t>
      </w:r>
      <w:r>
        <w:rPr>
          <w:rStyle w:val="CharacterStyle3"/>
          <w:rFonts w:ascii="Arial" w:hAnsi="Arial" w:cs="Arial"/>
          <w:spacing w:val="-3"/>
          <w:sz w:val="6"/>
          <w:szCs w:val="6"/>
        </w:rPr>
        <w:t>—</w:t>
      </w:r>
      <w:r>
        <w:rPr>
          <w:rStyle w:val="CharacterStyle3"/>
          <w:rFonts w:ascii="Arial" w:hAnsi="Arial" w:cs="Arial"/>
          <w:spacing w:val="-3"/>
          <w:sz w:val="24"/>
          <w:szCs w:val="24"/>
        </w:rPr>
        <w:t xml:space="preserve"> responsible for all company support issues for </w:t>
      </w:r>
      <w:r>
        <w:rPr>
          <w:rStyle w:val="CharacterStyle3"/>
          <w:rFonts w:ascii="Arial" w:hAnsi="Arial" w:cs="Arial"/>
          <w:sz w:val="24"/>
          <w:szCs w:val="24"/>
        </w:rPr>
        <w:t>software, hardware and network issues.</w:t>
      </w:r>
    </w:p>
    <w:p w:rsidR="000E029A" w:rsidRDefault="000E029A" w:rsidP="000E029A">
      <w:pPr>
        <w:pStyle w:val="Style3"/>
        <w:kinsoku w:val="0"/>
        <w:autoSpaceDE/>
        <w:autoSpaceDN/>
        <w:adjustRightInd/>
        <w:spacing w:before="252"/>
        <w:ind w:right="72"/>
        <w:rPr>
          <w:rStyle w:val="CharacterStyle1"/>
        </w:rPr>
      </w:pPr>
      <w:r>
        <w:rPr>
          <w:rStyle w:val="CharacterStyle1"/>
          <w:b/>
          <w:bCs/>
          <w:w w:val="105"/>
        </w:rPr>
        <w:t>The Database Development Team</w:t>
      </w:r>
      <w:r>
        <w:rPr>
          <w:rStyle w:val="CharacterStyle1"/>
          <w:sz w:val="6"/>
          <w:szCs w:val="6"/>
        </w:rPr>
        <w:t xml:space="preserve"> —</w:t>
      </w:r>
      <w:r>
        <w:rPr>
          <w:rStyle w:val="CharacterStyle1"/>
        </w:rPr>
        <w:t xml:space="preserve"> is managed by the Senior Oracle Developer who acts as project manager and </w:t>
      </w:r>
      <w:proofErr w:type="spellStart"/>
      <w:r>
        <w:rPr>
          <w:rStyle w:val="CharacterStyle1"/>
        </w:rPr>
        <w:t>co-ordinator</w:t>
      </w:r>
      <w:proofErr w:type="spellEnd"/>
      <w:r>
        <w:rPr>
          <w:rStyle w:val="CharacterStyle1"/>
        </w:rPr>
        <w:t xml:space="preserve"> of maintenance of all database </w:t>
      </w:r>
      <w:r>
        <w:rPr>
          <w:rStyle w:val="CharacterStyle1"/>
          <w:spacing w:val="3"/>
        </w:rPr>
        <w:t xml:space="preserve">requirements for the company. This includes the maintenance and extension as </w:t>
      </w:r>
      <w:r>
        <w:rPr>
          <w:rStyle w:val="CharacterStyle1"/>
          <w:spacing w:val="-4"/>
        </w:rPr>
        <w:t xml:space="preserve">required of Customer, Staff and Distribution Centre databases. There are four Oracle </w:t>
      </w:r>
      <w:r>
        <w:rPr>
          <w:rStyle w:val="CharacterStyle1"/>
        </w:rPr>
        <w:t>programmers within this section.</w:t>
      </w:r>
    </w:p>
    <w:p w:rsidR="000E029A" w:rsidRDefault="000E029A" w:rsidP="000E029A">
      <w:pPr>
        <w:pStyle w:val="Style3"/>
        <w:kinsoku w:val="0"/>
        <w:autoSpaceDE/>
        <w:autoSpaceDN/>
        <w:adjustRightInd/>
        <w:spacing w:before="288"/>
        <w:ind w:right="72"/>
        <w:rPr>
          <w:rStyle w:val="CharacterStyle1"/>
        </w:rPr>
      </w:pPr>
      <w:r>
        <w:rPr>
          <w:rStyle w:val="CharacterStyle1"/>
          <w:b/>
          <w:bCs/>
          <w:w w:val="105"/>
        </w:rPr>
        <w:t>The Product Development Department Manager</w:t>
      </w:r>
      <w:r>
        <w:rPr>
          <w:rStyle w:val="CharacterStyle1"/>
          <w:sz w:val="6"/>
          <w:szCs w:val="6"/>
        </w:rPr>
        <w:t xml:space="preserve"> —</w:t>
      </w:r>
      <w:r>
        <w:rPr>
          <w:rStyle w:val="CharacterStyle1"/>
        </w:rPr>
        <w:t xml:space="preserve"> is responsible for project </w:t>
      </w:r>
      <w:r>
        <w:rPr>
          <w:rStyle w:val="CharacterStyle1"/>
          <w:spacing w:val="-4"/>
        </w:rPr>
        <w:t xml:space="preserve">management of all games production, customer support co-ordination and production </w:t>
      </w:r>
      <w:r>
        <w:rPr>
          <w:rStyle w:val="CharacterStyle1"/>
        </w:rPr>
        <w:t>release activities.</w:t>
      </w:r>
    </w:p>
    <w:p w:rsidR="000E029A" w:rsidRDefault="000E029A" w:rsidP="000E029A">
      <w:pPr>
        <w:pStyle w:val="Style3"/>
        <w:kinsoku w:val="0"/>
        <w:autoSpaceDE/>
        <w:autoSpaceDN/>
        <w:adjustRightInd/>
        <w:spacing w:before="288"/>
        <w:rPr>
          <w:rStyle w:val="CharacterStyle1"/>
        </w:rPr>
      </w:pPr>
      <w:r>
        <w:rPr>
          <w:rStyle w:val="CharacterStyle1"/>
        </w:rPr>
        <w:t>There are four teams within Product Development:</w:t>
      </w:r>
    </w:p>
    <w:p w:rsidR="000E029A" w:rsidRDefault="000E029A" w:rsidP="000E029A">
      <w:pPr>
        <w:pStyle w:val="Style3"/>
        <w:numPr>
          <w:ilvl w:val="0"/>
          <w:numId w:val="3"/>
        </w:numPr>
        <w:kinsoku w:val="0"/>
        <w:autoSpaceDE/>
        <w:autoSpaceDN/>
        <w:adjustRightInd/>
        <w:spacing w:before="252"/>
        <w:rPr>
          <w:rStyle w:val="CharacterStyle1"/>
          <w:spacing w:val="10"/>
        </w:rPr>
      </w:pPr>
      <w:r>
        <w:rPr>
          <w:rStyle w:val="CharacterStyle1"/>
          <w:spacing w:val="10"/>
        </w:rPr>
        <w:t>Systems Support for Customers</w:t>
      </w:r>
    </w:p>
    <w:p w:rsidR="000E029A" w:rsidRDefault="000E029A" w:rsidP="000E029A">
      <w:pPr>
        <w:pStyle w:val="Style3"/>
        <w:numPr>
          <w:ilvl w:val="0"/>
          <w:numId w:val="3"/>
        </w:numPr>
        <w:kinsoku w:val="0"/>
        <w:autoSpaceDE/>
        <w:autoSpaceDN/>
        <w:adjustRightInd/>
        <w:rPr>
          <w:rStyle w:val="CharacterStyle1"/>
          <w:spacing w:val="18"/>
        </w:rPr>
      </w:pPr>
      <w:r>
        <w:rPr>
          <w:rStyle w:val="CharacterStyle1"/>
          <w:spacing w:val="18"/>
        </w:rPr>
        <w:t>Games Development</w:t>
      </w:r>
    </w:p>
    <w:p w:rsidR="000E029A" w:rsidRDefault="000E029A" w:rsidP="000E029A">
      <w:pPr>
        <w:pStyle w:val="Style3"/>
        <w:numPr>
          <w:ilvl w:val="0"/>
          <w:numId w:val="3"/>
        </w:numPr>
        <w:kinsoku w:val="0"/>
        <w:autoSpaceDE/>
        <w:autoSpaceDN/>
        <w:adjustRightInd/>
        <w:rPr>
          <w:rStyle w:val="CharacterStyle1"/>
          <w:spacing w:val="14"/>
        </w:rPr>
      </w:pPr>
      <w:r>
        <w:rPr>
          <w:rStyle w:val="CharacterStyle1"/>
          <w:spacing w:val="14"/>
        </w:rPr>
        <w:t>Animation Development</w:t>
      </w:r>
    </w:p>
    <w:p w:rsidR="000E029A" w:rsidRDefault="000E029A" w:rsidP="000E029A">
      <w:pPr>
        <w:pStyle w:val="Style3"/>
        <w:numPr>
          <w:ilvl w:val="0"/>
          <w:numId w:val="3"/>
        </w:numPr>
        <w:kinsoku w:val="0"/>
        <w:autoSpaceDE/>
        <w:autoSpaceDN/>
        <w:adjustRightInd/>
        <w:spacing w:before="36" w:line="199" w:lineRule="auto"/>
        <w:rPr>
          <w:rStyle w:val="CharacterStyle1"/>
          <w:spacing w:val="10"/>
        </w:rPr>
      </w:pPr>
      <w:r>
        <w:rPr>
          <w:rStyle w:val="CharacterStyle1"/>
          <w:spacing w:val="10"/>
        </w:rPr>
        <w:t>Games Release</w:t>
      </w:r>
    </w:p>
    <w:p w:rsidR="000E029A" w:rsidRDefault="000E029A" w:rsidP="000E029A">
      <w:pPr>
        <w:pStyle w:val="Style3"/>
        <w:kinsoku w:val="0"/>
        <w:autoSpaceDE/>
        <w:autoSpaceDN/>
        <w:adjustRightInd/>
        <w:spacing w:before="288"/>
        <w:ind w:right="72"/>
        <w:rPr>
          <w:rStyle w:val="CharacterStyle1"/>
        </w:rPr>
      </w:pPr>
      <w:r>
        <w:rPr>
          <w:rStyle w:val="CharacterStyle1"/>
          <w:b/>
          <w:bCs/>
          <w:spacing w:val="2"/>
          <w:w w:val="105"/>
        </w:rPr>
        <w:t>The Systems Support Team</w:t>
      </w:r>
      <w:r>
        <w:rPr>
          <w:rStyle w:val="CharacterStyle1"/>
          <w:spacing w:val="2"/>
          <w:sz w:val="6"/>
          <w:szCs w:val="6"/>
        </w:rPr>
        <w:t xml:space="preserve"> —</w:t>
      </w:r>
      <w:r>
        <w:rPr>
          <w:rStyle w:val="CharacterStyle1"/>
          <w:spacing w:val="2"/>
        </w:rPr>
        <w:t xml:space="preserve"> this team deals with all product support activities </w:t>
      </w:r>
      <w:r>
        <w:rPr>
          <w:rStyle w:val="CharacterStyle1"/>
        </w:rPr>
        <w:t xml:space="preserve">which </w:t>
      </w:r>
      <w:proofErr w:type="gramStart"/>
      <w:r>
        <w:rPr>
          <w:rStyle w:val="CharacterStyle1"/>
        </w:rPr>
        <w:t>includes</w:t>
      </w:r>
      <w:proofErr w:type="gramEnd"/>
      <w:r>
        <w:rPr>
          <w:rStyle w:val="CharacterStyle1"/>
        </w:rPr>
        <w:t xml:space="preserve"> creation of product documentation in support of installation and troubleshooting for games, online and telephone support for customers and reporting on game bugs to the Games Development Team.</w:t>
      </w:r>
    </w:p>
    <w:p w:rsidR="000E029A" w:rsidRDefault="000E029A" w:rsidP="000E029A">
      <w:pPr>
        <w:pStyle w:val="Style3"/>
        <w:kinsoku w:val="0"/>
        <w:autoSpaceDE/>
        <w:autoSpaceDN/>
        <w:adjustRightInd/>
        <w:spacing w:before="288"/>
        <w:ind w:right="288"/>
        <w:rPr>
          <w:rStyle w:val="CharacterStyle1"/>
        </w:rPr>
      </w:pPr>
      <w:r>
        <w:rPr>
          <w:rStyle w:val="CharacterStyle1"/>
          <w:spacing w:val="-1"/>
        </w:rPr>
        <w:t xml:space="preserve">The Senior Systems Support Manager creates all work schedules and co-ordinates </w:t>
      </w:r>
      <w:r>
        <w:rPr>
          <w:rStyle w:val="CharacterStyle1"/>
        </w:rPr>
        <w:t>the activities of the six Installation Support Staff and eight Gaming Support Staff.</w:t>
      </w:r>
    </w:p>
    <w:p w:rsidR="000E029A" w:rsidRDefault="000E029A" w:rsidP="000E029A">
      <w:pPr>
        <w:pStyle w:val="Style2"/>
        <w:kinsoku w:val="0"/>
        <w:autoSpaceDE/>
        <w:autoSpaceDN/>
        <w:adjustRightInd/>
        <w:spacing w:before="216" w:after="936"/>
        <w:ind w:right="144"/>
        <w:rPr>
          <w:rStyle w:val="CharacterStyle3"/>
          <w:rFonts w:ascii="Arial" w:hAnsi="Arial" w:cs="Arial"/>
          <w:sz w:val="24"/>
          <w:szCs w:val="24"/>
        </w:rPr>
      </w:pPr>
      <w:r>
        <w:rPr>
          <w:rStyle w:val="CharacterStyle3"/>
          <w:rFonts w:ascii="Arial" w:hAnsi="Arial" w:cs="Arial"/>
          <w:b/>
          <w:bCs/>
          <w:w w:val="105"/>
          <w:sz w:val="24"/>
          <w:szCs w:val="24"/>
        </w:rPr>
        <w:t>Games Development Team</w:t>
      </w:r>
      <w:r>
        <w:rPr>
          <w:rStyle w:val="CharacterStyle3"/>
          <w:rFonts w:ascii="Arial" w:hAnsi="Arial" w:cs="Arial"/>
          <w:sz w:val="6"/>
          <w:szCs w:val="6"/>
        </w:rPr>
        <w:t xml:space="preserve"> —</w:t>
      </w:r>
      <w:r>
        <w:rPr>
          <w:rStyle w:val="CharacterStyle3"/>
          <w:rFonts w:ascii="Arial" w:hAnsi="Arial" w:cs="Arial"/>
          <w:sz w:val="24"/>
          <w:szCs w:val="24"/>
        </w:rPr>
        <w:t xml:space="preserve"> this team designs game plots and activities, creates </w:t>
      </w:r>
      <w:r>
        <w:rPr>
          <w:rStyle w:val="CharacterStyle3"/>
          <w:rFonts w:ascii="Arial" w:hAnsi="Arial" w:cs="Arial"/>
          <w:spacing w:val="4"/>
          <w:sz w:val="24"/>
          <w:szCs w:val="24"/>
        </w:rPr>
        <w:t xml:space="preserve">and debugs all coding for content, the Senior Developer acts as micro project </w:t>
      </w:r>
      <w:r>
        <w:rPr>
          <w:rStyle w:val="CharacterStyle3"/>
          <w:rFonts w:ascii="Arial" w:hAnsi="Arial" w:cs="Arial"/>
          <w:sz w:val="24"/>
          <w:szCs w:val="24"/>
        </w:rPr>
        <w:t>manager for individual gaming products.</w:t>
      </w:r>
    </w:p>
    <w:p w:rsidR="000E029A" w:rsidRDefault="000E029A" w:rsidP="000E029A">
      <w:pPr>
        <w:pStyle w:val="Style3"/>
        <w:kinsoku w:val="0"/>
        <w:autoSpaceDE/>
        <w:autoSpaceDN/>
        <w:adjustRightInd/>
        <w:spacing w:after="216"/>
        <w:rPr>
          <w:rStyle w:val="CharacterStyle1"/>
        </w:rPr>
      </w:pPr>
      <w:proofErr w:type="gramStart"/>
      <w:r>
        <w:rPr>
          <w:rStyle w:val="CharacterStyle1"/>
          <w:spacing w:val="1"/>
        </w:rPr>
        <w:lastRenderedPageBreak/>
        <w:t>co-ordinates</w:t>
      </w:r>
      <w:proofErr w:type="gramEnd"/>
      <w:r>
        <w:rPr>
          <w:rStyle w:val="CharacterStyle1"/>
          <w:spacing w:val="1"/>
        </w:rPr>
        <w:t xml:space="preserve"> the work of the two Media Developers and 3D Artists who created all </w:t>
      </w:r>
      <w:r>
        <w:rPr>
          <w:rStyle w:val="CharacterStyle1"/>
        </w:rPr>
        <w:t>scenes and characters for games products.</w:t>
      </w:r>
    </w:p>
    <w:p w:rsidR="000E029A" w:rsidRDefault="000E029A" w:rsidP="000E029A">
      <w:pPr>
        <w:pStyle w:val="Style2"/>
        <w:kinsoku w:val="0"/>
        <w:autoSpaceDE/>
        <w:autoSpaceDN/>
        <w:adjustRightInd/>
        <w:spacing w:after="11988"/>
        <w:ind w:right="576"/>
        <w:jc w:val="both"/>
        <w:rPr>
          <w:rStyle w:val="CharacterStyle3"/>
          <w:rFonts w:ascii="Arial" w:hAnsi="Arial" w:cs="Arial"/>
          <w:sz w:val="24"/>
          <w:szCs w:val="24"/>
        </w:rPr>
      </w:pPr>
      <w:r>
        <w:rPr>
          <w:rStyle w:val="CharacterStyle3"/>
          <w:rFonts w:ascii="Arial" w:hAnsi="Arial" w:cs="Arial"/>
          <w:b/>
          <w:bCs/>
          <w:spacing w:val="-1"/>
          <w:sz w:val="24"/>
          <w:szCs w:val="24"/>
        </w:rPr>
        <w:t>Product Release Team</w:t>
      </w:r>
      <w:r>
        <w:rPr>
          <w:rStyle w:val="CharacterStyle3"/>
          <w:rFonts w:ascii="Arial" w:hAnsi="Arial" w:cs="Arial"/>
          <w:spacing w:val="-1"/>
          <w:sz w:val="6"/>
          <w:szCs w:val="6"/>
        </w:rPr>
        <w:t xml:space="preserve"> —</w:t>
      </w:r>
      <w:r>
        <w:rPr>
          <w:rStyle w:val="CharacterStyle3"/>
          <w:rFonts w:ascii="Arial" w:hAnsi="Arial" w:cs="Arial"/>
          <w:spacing w:val="-1"/>
          <w:sz w:val="24"/>
          <w:szCs w:val="24"/>
        </w:rPr>
        <w:t xml:space="preserve"> all product versions are tested by the team to ensure </w:t>
      </w:r>
      <w:r>
        <w:rPr>
          <w:rStyle w:val="CharacterStyle3"/>
          <w:rFonts w:ascii="Arial" w:hAnsi="Arial" w:cs="Arial"/>
          <w:spacing w:val="-4"/>
          <w:sz w:val="24"/>
          <w:szCs w:val="24"/>
        </w:rPr>
        <w:t xml:space="preserve">quality of customer experience and for adherence to local culture and legislative </w:t>
      </w:r>
      <w:r>
        <w:rPr>
          <w:rStyle w:val="CharacterStyle3"/>
          <w:rFonts w:ascii="Arial" w:hAnsi="Arial" w:cs="Arial"/>
          <w:sz w:val="24"/>
          <w:szCs w:val="24"/>
        </w:rPr>
        <w:t xml:space="preserve">considerations. There are two Quality Assurance staff and a </w:t>
      </w:r>
      <w:proofErr w:type="spellStart"/>
      <w:r>
        <w:rPr>
          <w:rStyle w:val="CharacterStyle3"/>
          <w:rFonts w:ascii="Arial" w:hAnsi="Arial" w:cs="Arial"/>
          <w:sz w:val="24"/>
          <w:szCs w:val="24"/>
        </w:rPr>
        <w:t>Localisation</w:t>
      </w:r>
      <w:proofErr w:type="spellEnd"/>
      <w:r>
        <w:rPr>
          <w:rStyle w:val="CharacterStyle3"/>
          <w:rFonts w:ascii="Arial" w:hAnsi="Arial" w:cs="Arial"/>
          <w:sz w:val="24"/>
          <w:szCs w:val="24"/>
        </w:rPr>
        <w:t xml:space="preserve"> Tester.</w:t>
      </w:r>
    </w:p>
    <w:p w:rsidR="000E029A" w:rsidRDefault="000E029A" w:rsidP="0031628F">
      <w:pPr>
        <w:pStyle w:val="Style2"/>
        <w:kinsoku w:val="0"/>
        <w:autoSpaceDE/>
        <w:autoSpaceDN/>
        <w:adjustRightInd/>
        <w:spacing w:after="11988"/>
        <w:ind w:right="-46"/>
        <w:jc w:val="center"/>
        <w:rPr>
          <w:rStyle w:val="CharacterStyle3"/>
          <w:rFonts w:ascii="Arial" w:hAnsi="Arial" w:cs="Arial"/>
          <w:sz w:val="24"/>
          <w:szCs w:val="24"/>
        </w:rPr>
      </w:pPr>
      <w:proofErr w:type="spellStart"/>
      <w:r w:rsidRPr="0031628F">
        <w:rPr>
          <w:rStyle w:val="CharacterStyle3"/>
          <w:rFonts w:ascii="Arial" w:hAnsi="Arial" w:cs="Arial"/>
          <w:b/>
          <w:sz w:val="24"/>
          <w:szCs w:val="24"/>
          <w:u w:val="single"/>
        </w:rPr>
        <w:lastRenderedPageBreak/>
        <w:t>Organisational</w:t>
      </w:r>
      <w:proofErr w:type="spellEnd"/>
      <w:r w:rsidRPr="0031628F">
        <w:rPr>
          <w:rStyle w:val="CharacterStyle3"/>
          <w:rFonts w:ascii="Arial" w:hAnsi="Arial" w:cs="Arial"/>
          <w:b/>
          <w:sz w:val="24"/>
          <w:szCs w:val="24"/>
          <w:u w:val="single"/>
        </w:rPr>
        <w:t xml:space="preserve"> Chart - </w:t>
      </w:r>
      <w:proofErr w:type="spellStart"/>
      <w:r w:rsidRPr="0031628F">
        <w:rPr>
          <w:rStyle w:val="CharacterStyle3"/>
          <w:rFonts w:ascii="Arial" w:hAnsi="Arial" w:cs="Arial"/>
          <w:b/>
          <w:sz w:val="24"/>
          <w:szCs w:val="24"/>
          <w:u w:val="single"/>
        </w:rPr>
        <w:t>Fractual</w:t>
      </w:r>
      <w:proofErr w:type="spellEnd"/>
      <w:r w:rsidRPr="0031628F">
        <w:rPr>
          <w:rStyle w:val="CharacterStyle3"/>
          <w:rFonts w:ascii="Arial" w:hAnsi="Arial" w:cs="Arial"/>
          <w:b/>
          <w:sz w:val="24"/>
          <w:szCs w:val="24"/>
          <w:u w:val="single"/>
        </w:rPr>
        <w:t xml:space="preserve"> Entertainment</w:t>
      </w:r>
      <w:r w:rsidRPr="0031628F">
        <w:rPr>
          <w:rStyle w:val="CharacterStyle3"/>
          <w:rFonts w:ascii="Arial" w:hAnsi="Arial" w:cs="Arial"/>
          <w:sz w:val="24"/>
          <w:szCs w:val="24"/>
        </w:rPr>
        <w:tab/>
      </w:r>
      <w:r w:rsidRPr="0031628F">
        <w:rPr>
          <w:rStyle w:val="CharacterStyle3"/>
          <w:rFonts w:ascii="Arial" w:hAnsi="Arial" w:cs="Arial"/>
          <w:sz w:val="24"/>
          <w:szCs w:val="24"/>
        </w:rPr>
        <w:tab/>
      </w:r>
      <w:r>
        <w:rPr>
          <w:rStyle w:val="CharacterStyle3"/>
          <w:rFonts w:ascii="Arial" w:hAnsi="Arial" w:cs="Arial"/>
          <w:sz w:val="24"/>
          <w:szCs w:val="24"/>
        </w:rPr>
        <w:tab/>
      </w:r>
      <w:r>
        <w:rPr>
          <w:rStyle w:val="CharacterStyle3"/>
          <w:rFonts w:ascii="Arial" w:hAnsi="Arial" w:cs="Arial"/>
          <w:sz w:val="24"/>
          <w:szCs w:val="24"/>
        </w:rPr>
        <w:tab/>
      </w:r>
      <w:r>
        <w:rPr>
          <w:noProof/>
          <w:lang w:val="en-GB"/>
        </w:rPr>
        <w:drawing>
          <wp:inline distT="0" distB="0" distL="0" distR="0" wp14:anchorId="2C438DD3" wp14:editId="36A49AF0">
            <wp:extent cx="6067424" cy="4200525"/>
            <wp:effectExtent l="0" t="0" r="0" b="0"/>
            <wp:docPr id="3" name="Picture 3" descr="_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828" cy="4205651"/>
                    </a:xfrm>
                    <a:prstGeom prst="rect">
                      <a:avLst/>
                    </a:prstGeom>
                    <a:noFill/>
                    <a:ln>
                      <a:noFill/>
                    </a:ln>
                  </pic:spPr>
                </pic:pic>
              </a:graphicData>
            </a:graphic>
          </wp:inline>
        </w:drawing>
      </w:r>
      <w:bookmarkStart w:id="0" w:name="_GoBack"/>
      <w:bookmarkEnd w:id="0"/>
    </w:p>
    <w:sectPr w:rsidR="000E029A" w:rsidSect="00502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29A" w:rsidRDefault="000E029A" w:rsidP="000E029A">
      <w:pPr>
        <w:spacing w:after="0" w:line="240" w:lineRule="auto"/>
      </w:pPr>
      <w:r>
        <w:separator/>
      </w:r>
    </w:p>
  </w:endnote>
  <w:endnote w:type="continuationSeparator" w:id="0">
    <w:p w:rsidR="000E029A" w:rsidRDefault="000E029A" w:rsidP="000E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29A" w:rsidRDefault="000E029A" w:rsidP="000E029A">
      <w:pPr>
        <w:spacing w:after="0" w:line="240" w:lineRule="auto"/>
      </w:pPr>
      <w:r>
        <w:separator/>
      </w:r>
    </w:p>
  </w:footnote>
  <w:footnote w:type="continuationSeparator" w:id="0">
    <w:p w:rsidR="000E029A" w:rsidRDefault="000E029A" w:rsidP="000E0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B8F"/>
    <w:multiLevelType w:val="singleLevel"/>
    <w:tmpl w:val="191FD925"/>
    <w:lvl w:ilvl="0">
      <w:start w:val="1"/>
      <w:numFmt w:val="lowerLetter"/>
      <w:lvlText w:val="(%1)"/>
      <w:lvlJc w:val="left"/>
      <w:pPr>
        <w:tabs>
          <w:tab w:val="num" w:pos="432"/>
        </w:tabs>
        <w:ind w:left="936" w:hanging="432"/>
      </w:pPr>
      <w:rPr>
        <w:rFonts w:ascii="Arial" w:hAnsi="Arial" w:cs="Arial"/>
        <w:snapToGrid/>
        <w:spacing w:val="6"/>
        <w:sz w:val="24"/>
        <w:szCs w:val="24"/>
      </w:rPr>
    </w:lvl>
  </w:abstractNum>
  <w:abstractNum w:abstractNumId="1">
    <w:nsid w:val="03D5E6AB"/>
    <w:multiLevelType w:val="singleLevel"/>
    <w:tmpl w:val="0DFDDFA1"/>
    <w:lvl w:ilvl="0">
      <w:start w:val="1"/>
      <w:numFmt w:val="lowerLetter"/>
      <w:lvlText w:val="(%1)"/>
      <w:lvlJc w:val="left"/>
      <w:pPr>
        <w:tabs>
          <w:tab w:val="num" w:pos="432"/>
        </w:tabs>
        <w:ind w:left="936" w:hanging="432"/>
      </w:pPr>
      <w:rPr>
        <w:rFonts w:ascii="Arial" w:hAnsi="Arial" w:cs="Arial"/>
        <w:snapToGrid/>
        <w:spacing w:val="5"/>
        <w:sz w:val="24"/>
        <w:szCs w:val="24"/>
      </w:rPr>
    </w:lvl>
  </w:abstractNum>
  <w:abstractNum w:abstractNumId="2">
    <w:nsid w:val="047E9B7F"/>
    <w:multiLevelType w:val="singleLevel"/>
    <w:tmpl w:val="DD464DF8"/>
    <w:lvl w:ilvl="0">
      <w:numFmt w:val="none"/>
      <w:lvlText w:val=""/>
      <w:lvlJc w:val="left"/>
      <w:pPr>
        <w:tabs>
          <w:tab w:val="num" w:pos="360"/>
        </w:tabs>
      </w:pPr>
    </w:lvl>
  </w:abstractNum>
  <w:abstractNum w:abstractNumId="3">
    <w:nsid w:val="109E3882"/>
    <w:multiLevelType w:val="hybridMultilevel"/>
    <w:tmpl w:val="4630F46C"/>
    <w:lvl w:ilvl="0" w:tplc="FADA024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7E3996"/>
    <w:multiLevelType w:val="hybridMultilevel"/>
    <w:tmpl w:val="F76C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DA67C9"/>
    <w:multiLevelType w:val="hybridMultilevel"/>
    <w:tmpl w:val="1DDC0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986F56"/>
    <w:multiLevelType w:val="hybridMultilevel"/>
    <w:tmpl w:val="2D2A2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9A"/>
    <w:rsid w:val="000E029A"/>
    <w:rsid w:val="0031628F"/>
    <w:rsid w:val="0050223A"/>
    <w:rsid w:val="00683358"/>
    <w:rsid w:val="00744B17"/>
    <w:rsid w:val="00775ECF"/>
    <w:rsid w:val="00AE16A2"/>
    <w:rsid w:val="00ED4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3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0E029A"/>
    <w:pPr>
      <w:widowControl w:val="0"/>
      <w:autoSpaceDE w:val="0"/>
      <w:autoSpaceDN w:val="0"/>
      <w:adjustRightInd w:val="0"/>
      <w:spacing w:after="0" w:line="240" w:lineRule="auto"/>
    </w:pPr>
    <w:rPr>
      <w:rFonts w:ascii="Times New Roman" w:eastAsiaTheme="minorEastAsia" w:hAnsi="Times New Roman"/>
      <w:sz w:val="20"/>
      <w:szCs w:val="20"/>
      <w:lang w:val="en-US" w:eastAsia="en-GB"/>
    </w:rPr>
  </w:style>
  <w:style w:type="paragraph" w:customStyle="1" w:styleId="Style3">
    <w:name w:val="Style 3"/>
    <w:basedOn w:val="Normal"/>
    <w:uiPriority w:val="99"/>
    <w:rsid w:val="000E029A"/>
    <w:pPr>
      <w:widowControl w:val="0"/>
      <w:autoSpaceDE w:val="0"/>
      <w:autoSpaceDN w:val="0"/>
      <w:adjustRightInd w:val="0"/>
      <w:spacing w:after="0" w:line="240" w:lineRule="auto"/>
    </w:pPr>
    <w:rPr>
      <w:rFonts w:ascii="Arial" w:eastAsiaTheme="minorEastAsia" w:hAnsi="Arial" w:cs="Arial"/>
      <w:sz w:val="24"/>
      <w:szCs w:val="24"/>
      <w:lang w:val="en-US" w:eastAsia="en-GB"/>
    </w:rPr>
  </w:style>
  <w:style w:type="character" w:customStyle="1" w:styleId="CharacterStyle1">
    <w:name w:val="Character Style 1"/>
    <w:uiPriority w:val="99"/>
    <w:rsid w:val="000E029A"/>
    <w:rPr>
      <w:rFonts w:ascii="Arial" w:hAnsi="Arial" w:cs="Arial"/>
      <w:sz w:val="24"/>
      <w:szCs w:val="24"/>
    </w:rPr>
  </w:style>
  <w:style w:type="character" w:customStyle="1" w:styleId="CharacterStyle3">
    <w:name w:val="Character Style 3"/>
    <w:uiPriority w:val="99"/>
    <w:rsid w:val="000E029A"/>
    <w:rPr>
      <w:sz w:val="20"/>
      <w:szCs w:val="20"/>
    </w:rPr>
  </w:style>
  <w:style w:type="paragraph" w:styleId="BalloonText">
    <w:name w:val="Balloon Text"/>
    <w:basedOn w:val="Normal"/>
    <w:link w:val="BalloonTextChar"/>
    <w:uiPriority w:val="99"/>
    <w:semiHidden/>
    <w:unhideWhenUsed/>
    <w:rsid w:val="000E0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29A"/>
    <w:rPr>
      <w:rFonts w:ascii="Tahoma" w:hAnsi="Tahoma" w:cs="Tahoma"/>
      <w:sz w:val="16"/>
      <w:szCs w:val="16"/>
      <w:lang w:eastAsia="en-US"/>
    </w:rPr>
  </w:style>
  <w:style w:type="paragraph" w:styleId="Header">
    <w:name w:val="header"/>
    <w:basedOn w:val="Normal"/>
    <w:link w:val="HeaderChar"/>
    <w:uiPriority w:val="99"/>
    <w:unhideWhenUsed/>
    <w:rsid w:val="000E0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29A"/>
    <w:rPr>
      <w:sz w:val="22"/>
      <w:szCs w:val="22"/>
      <w:lang w:eastAsia="en-US"/>
    </w:rPr>
  </w:style>
  <w:style w:type="paragraph" w:styleId="Footer">
    <w:name w:val="footer"/>
    <w:basedOn w:val="Normal"/>
    <w:link w:val="FooterChar"/>
    <w:uiPriority w:val="99"/>
    <w:unhideWhenUsed/>
    <w:rsid w:val="000E0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29A"/>
    <w:rPr>
      <w:sz w:val="22"/>
      <w:szCs w:val="22"/>
      <w:lang w:eastAsia="en-US"/>
    </w:rPr>
  </w:style>
  <w:style w:type="paragraph" w:customStyle="1" w:styleId="Style7">
    <w:name w:val="Style 7"/>
    <w:basedOn w:val="Normal"/>
    <w:uiPriority w:val="99"/>
    <w:rsid w:val="000E029A"/>
    <w:pPr>
      <w:widowControl w:val="0"/>
      <w:autoSpaceDE w:val="0"/>
      <w:autoSpaceDN w:val="0"/>
      <w:spacing w:after="0" w:line="240" w:lineRule="auto"/>
      <w:ind w:left="504" w:right="144"/>
    </w:pPr>
    <w:rPr>
      <w:rFonts w:ascii="Arial" w:eastAsiaTheme="minorEastAsia" w:hAnsi="Arial" w:cs="Arial"/>
      <w:sz w:val="24"/>
      <w:szCs w:val="24"/>
      <w:lang w:val="en-US" w:eastAsia="en-GB"/>
    </w:rPr>
  </w:style>
  <w:style w:type="paragraph" w:styleId="ListParagraph">
    <w:name w:val="List Paragraph"/>
    <w:basedOn w:val="Normal"/>
    <w:uiPriority w:val="34"/>
    <w:qFormat/>
    <w:rsid w:val="00316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3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0E029A"/>
    <w:pPr>
      <w:widowControl w:val="0"/>
      <w:autoSpaceDE w:val="0"/>
      <w:autoSpaceDN w:val="0"/>
      <w:adjustRightInd w:val="0"/>
      <w:spacing w:after="0" w:line="240" w:lineRule="auto"/>
    </w:pPr>
    <w:rPr>
      <w:rFonts w:ascii="Times New Roman" w:eastAsiaTheme="minorEastAsia" w:hAnsi="Times New Roman"/>
      <w:sz w:val="20"/>
      <w:szCs w:val="20"/>
      <w:lang w:val="en-US" w:eastAsia="en-GB"/>
    </w:rPr>
  </w:style>
  <w:style w:type="paragraph" w:customStyle="1" w:styleId="Style3">
    <w:name w:val="Style 3"/>
    <w:basedOn w:val="Normal"/>
    <w:uiPriority w:val="99"/>
    <w:rsid w:val="000E029A"/>
    <w:pPr>
      <w:widowControl w:val="0"/>
      <w:autoSpaceDE w:val="0"/>
      <w:autoSpaceDN w:val="0"/>
      <w:adjustRightInd w:val="0"/>
      <w:spacing w:after="0" w:line="240" w:lineRule="auto"/>
    </w:pPr>
    <w:rPr>
      <w:rFonts w:ascii="Arial" w:eastAsiaTheme="minorEastAsia" w:hAnsi="Arial" w:cs="Arial"/>
      <w:sz w:val="24"/>
      <w:szCs w:val="24"/>
      <w:lang w:val="en-US" w:eastAsia="en-GB"/>
    </w:rPr>
  </w:style>
  <w:style w:type="character" w:customStyle="1" w:styleId="CharacterStyle1">
    <w:name w:val="Character Style 1"/>
    <w:uiPriority w:val="99"/>
    <w:rsid w:val="000E029A"/>
    <w:rPr>
      <w:rFonts w:ascii="Arial" w:hAnsi="Arial" w:cs="Arial"/>
      <w:sz w:val="24"/>
      <w:szCs w:val="24"/>
    </w:rPr>
  </w:style>
  <w:style w:type="character" w:customStyle="1" w:styleId="CharacterStyle3">
    <w:name w:val="Character Style 3"/>
    <w:uiPriority w:val="99"/>
    <w:rsid w:val="000E029A"/>
    <w:rPr>
      <w:sz w:val="20"/>
      <w:szCs w:val="20"/>
    </w:rPr>
  </w:style>
  <w:style w:type="paragraph" w:styleId="BalloonText">
    <w:name w:val="Balloon Text"/>
    <w:basedOn w:val="Normal"/>
    <w:link w:val="BalloonTextChar"/>
    <w:uiPriority w:val="99"/>
    <w:semiHidden/>
    <w:unhideWhenUsed/>
    <w:rsid w:val="000E0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29A"/>
    <w:rPr>
      <w:rFonts w:ascii="Tahoma" w:hAnsi="Tahoma" w:cs="Tahoma"/>
      <w:sz w:val="16"/>
      <w:szCs w:val="16"/>
      <w:lang w:eastAsia="en-US"/>
    </w:rPr>
  </w:style>
  <w:style w:type="paragraph" w:styleId="Header">
    <w:name w:val="header"/>
    <w:basedOn w:val="Normal"/>
    <w:link w:val="HeaderChar"/>
    <w:uiPriority w:val="99"/>
    <w:unhideWhenUsed/>
    <w:rsid w:val="000E0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29A"/>
    <w:rPr>
      <w:sz w:val="22"/>
      <w:szCs w:val="22"/>
      <w:lang w:eastAsia="en-US"/>
    </w:rPr>
  </w:style>
  <w:style w:type="paragraph" w:styleId="Footer">
    <w:name w:val="footer"/>
    <w:basedOn w:val="Normal"/>
    <w:link w:val="FooterChar"/>
    <w:uiPriority w:val="99"/>
    <w:unhideWhenUsed/>
    <w:rsid w:val="000E0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29A"/>
    <w:rPr>
      <w:sz w:val="22"/>
      <w:szCs w:val="22"/>
      <w:lang w:eastAsia="en-US"/>
    </w:rPr>
  </w:style>
  <w:style w:type="paragraph" w:customStyle="1" w:styleId="Style7">
    <w:name w:val="Style 7"/>
    <w:basedOn w:val="Normal"/>
    <w:uiPriority w:val="99"/>
    <w:rsid w:val="000E029A"/>
    <w:pPr>
      <w:widowControl w:val="0"/>
      <w:autoSpaceDE w:val="0"/>
      <w:autoSpaceDN w:val="0"/>
      <w:spacing w:after="0" w:line="240" w:lineRule="auto"/>
      <w:ind w:left="504" w:right="144"/>
    </w:pPr>
    <w:rPr>
      <w:rFonts w:ascii="Arial" w:eastAsiaTheme="minorEastAsia" w:hAnsi="Arial" w:cs="Arial"/>
      <w:sz w:val="24"/>
      <w:szCs w:val="24"/>
      <w:lang w:val="en-US" w:eastAsia="en-GB"/>
    </w:rPr>
  </w:style>
  <w:style w:type="paragraph" w:styleId="ListParagraph">
    <w:name w:val="List Paragraph"/>
    <w:basedOn w:val="Normal"/>
    <w:uiPriority w:val="34"/>
    <w:qFormat/>
    <w:rsid w:val="0031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MacLean</dc:creator>
  <cp:lastModifiedBy>temp</cp:lastModifiedBy>
  <cp:revision>2</cp:revision>
  <dcterms:created xsi:type="dcterms:W3CDTF">2013-08-22T12:53:00Z</dcterms:created>
  <dcterms:modified xsi:type="dcterms:W3CDTF">2013-08-22T12:53:00Z</dcterms:modified>
</cp:coreProperties>
</file>