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D0D" w:rsidRPr="00B70D0D" w:rsidRDefault="00B70D0D" w:rsidP="00B70D0D">
      <w:pPr>
        <w:widowControl w:val="0"/>
        <w:autoSpaceDE w:val="0"/>
        <w:autoSpaceDN w:val="0"/>
        <w:adjustRightInd w:val="0"/>
        <w:spacing w:after="0" w:line="240" w:lineRule="auto"/>
        <w:ind w:left="1"/>
        <w:rPr>
          <w:rFonts w:ascii="Times New Roman" w:hAnsi="Times New Roman"/>
          <w:sz w:val="32"/>
          <w:szCs w:val="32"/>
        </w:rPr>
      </w:pPr>
      <w:r w:rsidRPr="00B70D0D">
        <w:rPr>
          <w:rFonts w:ascii="Arial" w:hAnsi="Arial" w:cs="Arial"/>
          <w:b/>
          <w:bCs/>
          <w:sz w:val="32"/>
          <w:szCs w:val="32"/>
        </w:rPr>
        <w:t>Requirements Specification</w:t>
      </w:r>
    </w:p>
    <w:p w:rsidR="00B70D0D" w:rsidRDefault="00B70D0D" w:rsidP="00B70D0D">
      <w:pPr>
        <w:widowControl w:val="0"/>
        <w:autoSpaceDE w:val="0"/>
        <w:autoSpaceDN w:val="0"/>
        <w:adjustRightInd w:val="0"/>
        <w:spacing w:after="0" w:line="327" w:lineRule="exact"/>
        <w:rPr>
          <w:rFonts w:ascii="Times New Roman" w:hAnsi="Times New Roman"/>
          <w:sz w:val="24"/>
          <w:szCs w:val="24"/>
        </w:rPr>
      </w:pPr>
    </w:p>
    <w:p w:rsidR="00B70D0D" w:rsidRDefault="00B70D0D" w:rsidP="00B70D0D">
      <w:pPr>
        <w:widowControl w:val="0"/>
        <w:overflowPunct w:val="0"/>
        <w:autoSpaceDE w:val="0"/>
        <w:autoSpaceDN w:val="0"/>
        <w:adjustRightInd w:val="0"/>
        <w:spacing w:after="0" w:line="233" w:lineRule="auto"/>
        <w:ind w:left="1" w:right="20"/>
        <w:rPr>
          <w:rFonts w:ascii="Times New Roman" w:hAnsi="Times New Roman"/>
          <w:sz w:val="24"/>
          <w:szCs w:val="24"/>
        </w:rPr>
      </w:pPr>
      <w:r>
        <w:rPr>
          <w:rFonts w:ascii="Arial" w:hAnsi="Arial" w:cs="Arial"/>
          <w:sz w:val="24"/>
          <w:szCs w:val="24"/>
        </w:rPr>
        <w:t>You have been asked by the company, 357 Ltd, to develop systems to support their organisation. This company has recently set up in central Scotland and offers a range of resources which students can purchase to support their HN Computing course. This includes books, CDs/DVDs, software and hardware (ranging from PCs to RJ45 jacks). You have been shortlisted to develop the system, but 357 have asked that you develop a prototype so that they can make a final decision as to who will be awarded the contract.</w:t>
      </w:r>
    </w:p>
    <w:p w:rsidR="00B70D0D" w:rsidRDefault="00B70D0D" w:rsidP="00B70D0D">
      <w:pPr>
        <w:widowControl w:val="0"/>
        <w:autoSpaceDE w:val="0"/>
        <w:autoSpaceDN w:val="0"/>
        <w:adjustRightInd w:val="0"/>
        <w:spacing w:after="0" w:line="333" w:lineRule="exact"/>
        <w:rPr>
          <w:rFonts w:ascii="Times New Roman" w:hAnsi="Times New Roman"/>
          <w:sz w:val="24"/>
          <w:szCs w:val="24"/>
        </w:rPr>
      </w:pPr>
    </w:p>
    <w:p w:rsidR="00B70D0D" w:rsidRDefault="00B70D0D" w:rsidP="00B70D0D">
      <w:pPr>
        <w:widowControl w:val="0"/>
        <w:overflowPunct w:val="0"/>
        <w:autoSpaceDE w:val="0"/>
        <w:autoSpaceDN w:val="0"/>
        <w:adjustRightInd w:val="0"/>
        <w:spacing w:after="0" w:line="231" w:lineRule="auto"/>
        <w:ind w:left="1" w:right="20"/>
        <w:rPr>
          <w:rFonts w:ascii="Times New Roman" w:hAnsi="Times New Roman"/>
          <w:sz w:val="24"/>
          <w:szCs w:val="24"/>
        </w:rPr>
      </w:pPr>
      <w:r>
        <w:rPr>
          <w:rFonts w:ascii="Arial" w:hAnsi="Arial" w:cs="Arial"/>
          <w:sz w:val="24"/>
          <w:szCs w:val="24"/>
        </w:rPr>
        <w:t>The company requires a number of systems to be put in place. They currently operate from a small farm. Recent growth and success has meant that this simply does not meet its requirements anymore. Premises have been found which will accommodate the 357 Ltd warehouse and office facilities, and require the following to be set up:</w:t>
      </w:r>
    </w:p>
    <w:p w:rsidR="00B70D0D" w:rsidRDefault="00B70D0D" w:rsidP="00B70D0D">
      <w:pPr>
        <w:widowControl w:val="0"/>
        <w:autoSpaceDE w:val="0"/>
        <w:autoSpaceDN w:val="0"/>
        <w:adjustRightInd w:val="0"/>
        <w:spacing w:after="0" w:line="345" w:lineRule="exact"/>
        <w:rPr>
          <w:rFonts w:ascii="Times New Roman" w:hAnsi="Times New Roman"/>
          <w:sz w:val="24"/>
          <w:szCs w:val="24"/>
        </w:rPr>
      </w:pPr>
    </w:p>
    <w:p w:rsidR="00B70D0D" w:rsidRPr="00B70D0D" w:rsidRDefault="00B70D0D" w:rsidP="00B70D0D">
      <w:pPr>
        <w:widowControl w:val="0"/>
        <w:numPr>
          <w:ilvl w:val="0"/>
          <w:numId w:val="1"/>
        </w:numPr>
        <w:tabs>
          <w:tab w:val="clear" w:pos="720"/>
          <w:tab w:val="num" w:pos="421"/>
        </w:tabs>
        <w:overflowPunct w:val="0"/>
        <w:autoSpaceDE w:val="0"/>
        <w:autoSpaceDN w:val="0"/>
        <w:adjustRightInd w:val="0"/>
        <w:spacing w:after="0" w:line="229" w:lineRule="auto"/>
        <w:ind w:left="421" w:right="20" w:hanging="421"/>
        <w:rPr>
          <w:rFonts w:ascii="Symbol" w:hAnsi="Symbol" w:cs="Symbol"/>
          <w:sz w:val="24"/>
          <w:szCs w:val="24"/>
        </w:rPr>
      </w:pPr>
      <w:r>
        <w:rPr>
          <w:rFonts w:ascii="Arial" w:hAnsi="Arial" w:cs="Arial"/>
          <w:sz w:val="24"/>
          <w:szCs w:val="24"/>
        </w:rPr>
        <w:t xml:space="preserve">An </w:t>
      </w:r>
      <w:r>
        <w:rPr>
          <w:rFonts w:ascii="Arial" w:hAnsi="Arial" w:cs="Arial"/>
          <w:b/>
          <w:bCs/>
          <w:sz w:val="24"/>
          <w:szCs w:val="24"/>
        </w:rPr>
        <w:t>online ordering system</w:t>
      </w:r>
      <w:r>
        <w:rPr>
          <w:rFonts w:ascii="Arial" w:hAnsi="Arial" w:cs="Arial"/>
          <w:sz w:val="24"/>
          <w:szCs w:val="24"/>
        </w:rPr>
        <w:t xml:space="preserve"> to allow student to order resources from their current stock and also to maintain pending orders. When students wish to place an order they must first create an account. They can then add items to their basket and when they have selected all their items they can proceed to the checkout. The company is currently in discussion with their bank to provide secure payments so the payment is out with the scope of this system. </w:t>
      </w:r>
    </w:p>
    <w:p w:rsidR="00B70D0D" w:rsidRDefault="00B70D0D" w:rsidP="00B70D0D">
      <w:pPr>
        <w:widowControl w:val="0"/>
        <w:tabs>
          <w:tab w:val="num" w:pos="421"/>
        </w:tabs>
        <w:overflowPunct w:val="0"/>
        <w:autoSpaceDE w:val="0"/>
        <w:autoSpaceDN w:val="0"/>
        <w:adjustRightInd w:val="0"/>
        <w:spacing w:after="0" w:line="229" w:lineRule="auto"/>
        <w:ind w:left="421" w:right="20"/>
        <w:rPr>
          <w:rFonts w:ascii="Symbol" w:hAnsi="Symbol" w:cs="Symbol"/>
          <w:sz w:val="24"/>
          <w:szCs w:val="24"/>
        </w:rPr>
      </w:pPr>
    </w:p>
    <w:p w:rsidR="00B70D0D" w:rsidRDefault="00B70D0D" w:rsidP="00B70D0D">
      <w:pPr>
        <w:widowControl w:val="0"/>
        <w:autoSpaceDE w:val="0"/>
        <w:autoSpaceDN w:val="0"/>
        <w:adjustRightInd w:val="0"/>
        <w:spacing w:after="0" w:line="85" w:lineRule="exact"/>
        <w:rPr>
          <w:rFonts w:ascii="Symbol" w:hAnsi="Symbol" w:cs="Symbol"/>
          <w:sz w:val="24"/>
          <w:szCs w:val="24"/>
        </w:rPr>
      </w:pPr>
    </w:p>
    <w:p w:rsidR="00B70D0D" w:rsidRDefault="00B70D0D" w:rsidP="00B70D0D">
      <w:pPr>
        <w:widowControl w:val="0"/>
        <w:numPr>
          <w:ilvl w:val="0"/>
          <w:numId w:val="1"/>
        </w:numPr>
        <w:tabs>
          <w:tab w:val="clear" w:pos="720"/>
          <w:tab w:val="num" w:pos="421"/>
        </w:tabs>
        <w:overflowPunct w:val="0"/>
        <w:autoSpaceDE w:val="0"/>
        <w:autoSpaceDN w:val="0"/>
        <w:adjustRightInd w:val="0"/>
        <w:spacing w:after="0" w:line="220" w:lineRule="auto"/>
        <w:ind w:left="421" w:right="180" w:hanging="421"/>
        <w:rPr>
          <w:rFonts w:ascii="Symbol" w:hAnsi="Symbol" w:cs="Symbol"/>
          <w:sz w:val="24"/>
          <w:szCs w:val="24"/>
        </w:rPr>
      </w:pPr>
      <w:r>
        <w:rPr>
          <w:rFonts w:ascii="Arial" w:hAnsi="Arial" w:cs="Arial"/>
          <w:b/>
          <w:bCs/>
          <w:sz w:val="24"/>
          <w:szCs w:val="24"/>
        </w:rPr>
        <w:t xml:space="preserve">Student account records </w:t>
      </w:r>
      <w:r>
        <w:rPr>
          <w:rFonts w:ascii="Arial" w:hAnsi="Arial" w:cs="Arial"/>
          <w:sz w:val="24"/>
          <w:szCs w:val="24"/>
        </w:rPr>
        <w:t>must be stored for future use. This should also</w:t>
      </w:r>
      <w:r>
        <w:rPr>
          <w:rFonts w:ascii="Arial" w:hAnsi="Arial" w:cs="Arial"/>
          <w:b/>
          <w:bCs/>
          <w:sz w:val="24"/>
          <w:szCs w:val="24"/>
        </w:rPr>
        <w:t xml:space="preserve"> </w:t>
      </w:r>
      <w:r>
        <w:rPr>
          <w:rFonts w:ascii="Arial" w:hAnsi="Arial" w:cs="Arial"/>
          <w:sz w:val="24"/>
          <w:szCs w:val="24"/>
        </w:rPr>
        <w:t xml:space="preserve">provide a record of all items purchased by that student, and must allow students to logon to: </w:t>
      </w:r>
    </w:p>
    <w:p w:rsidR="00B70D0D" w:rsidRDefault="00B70D0D" w:rsidP="00B70D0D">
      <w:pPr>
        <w:widowControl w:val="0"/>
        <w:autoSpaceDE w:val="0"/>
        <w:autoSpaceDN w:val="0"/>
        <w:adjustRightInd w:val="0"/>
        <w:spacing w:after="0" w:line="13" w:lineRule="exact"/>
        <w:rPr>
          <w:rFonts w:ascii="Symbol" w:hAnsi="Symbol" w:cs="Symbol"/>
          <w:sz w:val="24"/>
          <w:szCs w:val="24"/>
        </w:rPr>
      </w:pPr>
    </w:p>
    <w:p w:rsidR="00B70D0D" w:rsidRDefault="00B70D0D" w:rsidP="00B70D0D">
      <w:pPr>
        <w:widowControl w:val="0"/>
        <w:overflowPunct w:val="0"/>
        <w:autoSpaceDE w:val="0"/>
        <w:autoSpaceDN w:val="0"/>
        <w:adjustRightInd w:val="0"/>
        <w:spacing w:after="0" w:line="240" w:lineRule="auto"/>
        <w:ind w:left="421"/>
        <w:jc w:val="both"/>
        <w:rPr>
          <w:rFonts w:ascii="Symbol" w:hAnsi="Symbol" w:cs="Symbol"/>
          <w:sz w:val="24"/>
          <w:szCs w:val="24"/>
        </w:rPr>
      </w:pPr>
      <w:proofErr w:type="gramStart"/>
      <w:r>
        <w:rPr>
          <w:rFonts w:ascii="Arial" w:hAnsi="Arial" w:cs="Arial"/>
          <w:sz w:val="24"/>
          <w:szCs w:val="24"/>
        </w:rPr>
        <w:t>—  alter</w:t>
      </w:r>
      <w:proofErr w:type="gramEnd"/>
      <w:r>
        <w:rPr>
          <w:rFonts w:ascii="Arial" w:hAnsi="Arial" w:cs="Arial"/>
          <w:sz w:val="24"/>
          <w:szCs w:val="24"/>
        </w:rPr>
        <w:t xml:space="preserve"> their account </w:t>
      </w:r>
    </w:p>
    <w:p w:rsidR="00B70D0D" w:rsidRDefault="00B70D0D" w:rsidP="00B70D0D">
      <w:pPr>
        <w:widowControl w:val="0"/>
        <w:overflowPunct w:val="0"/>
        <w:autoSpaceDE w:val="0"/>
        <w:autoSpaceDN w:val="0"/>
        <w:adjustRightInd w:val="0"/>
        <w:spacing w:after="0" w:line="240" w:lineRule="auto"/>
        <w:ind w:left="421"/>
        <w:jc w:val="both"/>
        <w:rPr>
          <w:rFonts w:ascii="Symbol" w:hAnsi="Symbol" w:cs="Symbol"/>
          <w:sz w:val="24"/>
          <w:szCs w:val="24"/>
        </w:rPr>
      </w:pPr>
      <w:proofErr w:type="gramStart"/>
      <w:r>
        <w:rPr>
          <w:rFonts w:ascii="Arial" w:hAnsi="Arial" w:cs="Arial"/>
          <w:sz w:val="24"/>
          <w:szCs w:val="24"/>
        </w:rPr>
        <w:t>—  alter</w:t>
      </w:r>
      <w:proofErr w:type="gramEnd"/>
      <w:r>
        <w:rPr>
          <w:rFonts w:ascii="Arial" w:hAnsi="Arial" w:cs="Arial"/>
          <w:sz w:val="24"/>
          <w:szCs w:val="24"/>
        </w:rPr>
        <w:t xml:space="preserve"> their details </w:t>
      </w:r>
    </w:p>
    <w:p w:rsidR="00B70D0D" w:rsidRPr="00DF0B8B" w:rsidRDefault="00B70D0D" w:rsidP="00B70D0D">
      <w:pPr>
        <w:widowControl w:val="0"/>
        <w:overflowPunct w:val="0"/>
        <w:autoSpaceDE w:val="0"/>
        <w:autoSpaceDN w:val="0"/>
        <w:adjustRightInd w:val="0"/>
        <w:spacing w:after="0" w:line="240" w:lineRule="auto"/>
        <w:ind w:left="421"/>
        <w:rPr>
          <w:rFonts w:ascii="Arial" w:hAnsi="Arial" w:cs="Arial"/>
          <w:sz w:val="24"/>
          <w:szCs w:val="24"/>
        </w:rPr>
      </w:pPr>
      <w:proofErr w:type="gramStart"/>
      <w:r>
        <w:rPr>
          <w:rFonts w:ascii="Arial" w:hAnsi="Arial" w:cs="Arial"/>
          <w:sz w:val="24"/>
          <w:szCs w:val="24"/>
        </w:rPr>
        <w:t>—  view</w:t>
      </w:r>
      <w:proofErr w:type="gramEnd"/>
      <w:r>
        <w:rPr>
          <w:rFonts w:ascii="Arial" w:hAnsi="Arial" w:cs="Arial"/>
          <w:sz w:val="24"/>
          <w:szCs w:val="24"/>
        </w:rPr>
        <w:t xml:space="preserve"> their purchase history </w:t>
      </w:r>
      <w:r>
        <w:rPr>
          <w:rFonts w:ascii="Arial" w:hAnsi="Arial" w:cs="Arial"/>
          <w:sz w:val="24"/>
          <w:szCs w:val="24"/>
        </w:rPr>
        <w:br/>
      </w:r>
    </w:p>
    <w:p w:rsidR="00B70D0D" w:rsidRDefault="00B70D0D" w:rsidP="00B70D0D">
      <w:pPr>
        <w:widowControl w:val="0"/>
        <w:autoSpaceDE w:val="0"/>
        <w:autoSpaceDN w:val="0"/>
        <w:adjustRightInd w:val="0"/>
        <w:spacing w:after="0" w:line="67" w:lineRule="exact"/>
        <w:rPr>
          <w:rFonts w:ascii="Symbol" w:hAnsi="Symbol" w:cs="Symbol"/>
          <w:sz w:val="24"/>
          <w:szCs w:val="24"/>
        </w:rPr>
      </w:pPr>
    </w:p>
    <w:p w:rsidR="00B70D0D" w:rsidRDefault="00B70D0D" w:rsidP="00B70D0D">
      <w:pPr>
        <w:widowControl w:val="0"/>
        <w:numPr>
          <w:ilvl w:val="0"/>
          <w:numId w:val="1"/>
        </w:numPr>
        <w:tabs>
          <w:tab w:val="clear" w:pos="720"/>
          <w:tab w:val="num" w:pos="421"/>
        </w:tabs>
        <w:overflowPunct w:val="0"/>
        <w:autoSpaceDE w:val="0"/>
        <w:autoSpaceDN w:val="0"/>
        <w:adjustRightInd w:val="0"/>
        <w:spacing w:after="0" w:line="220" w:lineRule="auto"/>
        <w:ind w:left="421" w:right="280" w:hanging="421"/>
        <w:rPr>
          <w:rFonts w:ascii="Symbol" w:hAnsi="Symbol" w:cs="Symbol"/>
          <w:sz w:val="24"/>
          <w:szCs w:val="24"/>
        </w:rPr>
      </w:pPr>
      <w:r>
        <w:rPr>
          <w:rFonts w:ascii="Arial" w:hAnsi="Arial" w:cs="Arial"/>
          <w:sz w:val="24"/>
          <w:szCs w:val="24"/>
        </w:rPr>
        <w:t xml:space="preserve">The company also requires a new website to be set up to promote its activities. Ideally this will also serve as its ‘store front’ and will be linked to its stock and ordering procedures. </w:t>
      </w:r>
      <w:r>
        <w:rPr>
          <w:rFonts w:ascii="Arial" w:hAnsi="Arial" w:cs="Arial"/>
          <w:sz w:val="24"/>
          <w:szCs w:val="24"/>
        </w:rPr>
        <w:br/>
      </w:r>
    </w:p>
    <w:p w:rsidR="00B70D0D" w:rsidRDefault="00B70D0D" w:rsidP="00B70D0D">
      <w:pPr>
        <w:widowControl w:val="0"/>
        <w:autoSpaceDE w:val="0"/>
        <w:autoSpaceDN w:val="0"/>
        <w:adjustRightInd w:val="0"/>
        <w:spacing w:after="0" w:line="81" w:lineRule="exact"/>
        <w:rPr>
          <w:rFonts w:ascii="Symbol" w:hAnsi="Symbol" w:cs="Symbol"/>
          <w:sz w:val="24"/>
          <w:szCs w:val="24"/>
        </w:rPr>
      </w:pPr>
    </w:p>
    <w:p w:rsidR="00B70D0D" w:rsidRPr="006C5468" w:rsidRDefault="00B70D0D" w:rsidP="00B70D0D">
      <w:pPr>
        <w:widowControl w:val="0"/>
        <w:numPr>
          <w:ilvl w:val="0"/>
          <w:numId w:val="1"/>
        </w:numPr>
        <w:tabs>
          <w:tab w:val="clear" w:pos="720"/>
          <w:tab w:val="num" w:pos="421"/>
        </w:tabs>
        <w:overflowPunct w:val="0"/>
        <w:autoSpaceDE w:val="0"/>
        <w:autoSpaceDN w:val="0"/>
        <w:adjustRightInd w:val="0"/>
        <w:spacing w:after="0" w:line="219" w:lineRule="auto"/>
        <w:ind w:left="421" w:right="420" w:hanging="421"/>
        <w:rPr>
          <w:rFonts w:ascii="Symbol" w:hAnsi="Symbol" w:cs="Symbol"/>
          <w:sz w:val="24"/>
          <w:szCs w:val="24"/>
        </w:rPr>
      </w:pPr>
      <w:r>
        <w:rPr>
          <w:rFonts w:ascii="Arial" w:hAnsi="Arial" w:cs="Arial"/>
          <w:sz w:val="24"/>
          <w:szCs w:val="24"/>
        </w:rPr>
        <w:t xml:space="preserve">The company requires a network to be set up which will allow all areas of the company to share resources and information. This will extend from the offices into the warehouse. </w:t>
      </w:r>
      <w:r>
        <w:rPr>
          <w:rFonts w:ascii="Arial" w:hAnsi="Arial" w:cs="Arial"/>
          <w:sz w:val="24"/>
          <w:szCs w:val="24"/>
        </w:rPr>
        <w:br/>
      </w:r>
    </w:p>
    <w:p w:rsidR="00B70D0D" w:rsidRPr="006C5468" w:rsidRDefault="00B70D0D" w:rsidP="00B70D0D">
      <w:pPr>
        <w:widowControl w:val="0"/>
        <w:numPr>
          <w:ilvl w:val="0"/>
          <w:numId w:val="1"/>
        </w:numPr>
        <w:tabs>
          <w:tab w:val="clear" w:pos="720"/>
          <w:tab w:val="num" w:pos="421"/>
        </w:tabs>
        <w:overflowPunct w:val="0"/>
        <w:autoSpaceDE w:val="0"/>
        <w:autoSpaceDN w:val="0"/>
        <w:adjustRightInd w:val="0"/>
        <w:spacing w:after="0" w:line="219" w:lineRule="auto"/>
        <w:ind w:left="421" w:right="420" w:hanging="421"/>
        <w:jc w:val="both"/>
        <w:rPr>
          <w:rFonts w:ascii="Arial" w:hAnsi="Arial" w:cs="Arial"/>
          <w:sz w:val="24"/>
          <w:szCs w:val="24"/>
        </w:rPr>
      </w:pPr>
      <w:r w:rsidRPr="006C5468">
        <w:rPr>
          <w:rFonts w:ascii="Arial" w:hAnsi="Arial" w:cs="Arial"/>
          <w:sz w:val="24"/>
          <w:szCs w:val="24"/>
        </w:rPr>
        <w:t xml:space="preserve">The </w:t>
      </w:r>
      <w:r>
        <w:rPr>
          <w:rFonts w:ascii="Arial" w:hAnsi="Arial" w:cs="Arial"/>
          <w:sz w:val="24"/>
          <w:szCs w:val="24"/>
        </w:rPr>
        <w:t xml:space="preserve">company requires mobile app to run on an Android </w:t>
      </w:r>
      <w:proofErr w:type="spellStart"/>
      <w:r>
        <w:rPr>
          <w:rFonts w:ascii="Arial" w:hAnsi="Arial" w:cs="Arial"/>
          <w:sz w:val="24"/>
          <w:szCs w:val="24"/>
        </w:rPr>
        <w:t>ver</w:t>
      </w:r>
      <w:proofErr w:type="spellEnd"/>
      <w:r>
        <w:rPr>
          <w:rFonts w:ascii="Arial" w:hAnsi="Arial" w:cs="Arial"/>
          <w:sz w:val="24"/>
          <w:szCs w:val="24"/>
        </w:rPr>
        <w:t xml:space="preserve"> 4.2 device and IOS to show all the latest deals on offer and to link to the main website.</w:t>
      </w:r>
    </w:p>
    <w:p w:rsidR="00B70D0D" w:rsidRDefault="00B70D0D" w:rsidP="00B70D0D">
      <w:pPr>
        <w:widowControl w:val="0"/>
        <w:autoSpaceDE w:val="0"/>
        <w:autoSpaceDN w:val="0"/>
        <w:adjustRightInd w:val="0"/>
        <w:spacing w:after="0" w:line="342" w:lineRule="exact"/>
        <w:rPr>
          <w:rFonts w:ascii="Times New Roman" w:hAnsi="Times New Roman"/>
          <w:sz w:val="24"/>
          <w:szCs w:val="24"/>
        </w:rPr>
      </w:pPr>
      <w:r>
        <w:rPr>
          <w:rFonts w:ascii="Times New Roman" w:hAnsi="Times New Roman"/>
          <w:sz w:val="24"/>
          <w:szCs w:val="24"/>
        </w:rPr>
        <w:br/>
      </w:r>
      <w:bookmarkStart w:id="0" w:name="_GoBack"/>
      <w:bookmarkEnd w:id="0"/>
    </w:p>
    <w:p w:rsidR="00B70D0D" w:rsidRDefault="00B70D0D" w:rsidP="00B70D0D">
      <w:pPr>
        <w:widowControl w:val="0"/>
        <w:overflowPunct w:val="0"/>
        <w:autoSpaceDE w:val="0"/>
        <w:autoSpaceDN w:val="0"/>
        <w:adjustRightInd w:val="0"/>
        <w:spacing w:after="0" w:line="225" w:lineRule="auto"/>
        <w:ind w:left="1" w:right="40"/>
        <w:rPr>
          <w:rFonts w:ascii="Times New Roman" w:hAnsi="Times New Roman"/>
          <w:sz w:val="24"/>
          <w:szCs w:val="24"/>
        </w:rPr>
      </w:pPr>
      <w:r>
        <w:rPr>
          <w:rFonts w:ascii="Arial" w:hAnsi="Arial" w:cs="Arial"/>
          <w:sz w:val="24"/>
          <w:szCs w:val="24"/>
        </w:rPr>
        <w:t>You will select one of the requirements for your group to provide a solution prototype. You must decide within your group what tasks you will carry out in order to meet the requirements.</w:t>
      </w:r>
    </w:p>
    <w:p w:rsidR="00B70D0D" w:rsidRDefault="00B70D0D" w:rsidP="00B70D0D">
      <w:pPr>
        <w:widowControl w:val="0"/>
        <w:autoSpaceDE w:val="0"/>
        <w:autoSpaceDN w:val="0"/>
        <w:adjustRightInd w:val="0"/>
        <w:spacing w:after="0" w:line="277" w:lineRule="exact"/>
        <w:rPr>
          <w:rFonts w:ascii="Times New Roman" w:hAnsi="Times New Roman"/>
          <w:sz w:val="24"/>
          <w:szCs w:val="24"/>
        </w:rPr>
      </w:pPr>
    </w:p>
    <w:p w:rsidR="00B70D0D" w:rsidRDefault="00B70D0D">
      <w:pPr>
        <w:rPr>
          <w:rFonts w:ascii="Arial" w:hAnsi="Arial" w:cs="Arial"/>
          <w:b/>
          <w:bCs/>
          <w:sz w:val="24"/>
          <w:szCs w:val="24"/>
        </w:rPr>
      </w:pPr>
      <w:r>
        <w:rPr>
          <w:rFonts w:ascii="Arial" w:hAnsi="Arial" w:cs="Arial"/>
          <w:b/>
          <w:bCs/>
          <w:sz w:val="24"/>
          <w:szCs w:val="24"/>
        </w:rPr>
        <w:br w:type="page"/>
      </w:r>
    </w:p>
    <w:p w:rsidR="00B70D0D" w:rsidRDefault="00B70D0D" w:rsidP="00B70D0D">
      <w:pPr>
        <w:widowControl w:val="0"/>
        <w:autoSpaceDE w:val="0"/>
        <w:autoSpaceDN w:val="0"/>
        <w:adjustRightInd w:val="0"/>
        <w:spacing w:after="0" w:line="240" w:lineRule="auto"/>
        <w:ind w:left="1"/>
        <w:rPr>
          <w:rFonts w:ascii="Times New Roman" w:hAnsi="Times New Roman"/>
          <w:sz w:val="24"/>
          <w:szCs w:val="24"/>
        </w:rPr>
      </w:pPr>
      <w:r>
        <w:rPr>
          <w:rFonts w:ascii="Arial" w:hAnsi="Arial" w:cs="Arial"/>
          <w:b/>
          <w:bCs/>
          <w:sz w:val="24"/>
          <w:szCs w:val="24"/>
        </w:rPr>
        <w:lastRenderedPageBreak/>
        <w:t>Notes</w:t>
      </w:r>
    </w:p>
    <w:p w:rsidR="00B70D0D" w:rsidRDefault="00B70D0D" w:rsidP="00B70D0D">
      <w:pPr>
        <w:widowControl w:val="0"/>
        <w:autoSpaceDE w:val="0"/>
        <w:autoSpaceDN w:val="0"/>
        <w:adjustRightInd w:val="0"/>
        <w:spacing w:after="0" w:line="171" w:lineRule="exact"/>
        <w:rPr>
          <w:rFonts w:ascii="Times New Roman" w:hAnsi="Times New Roman"/>
          <w:sz w:val="24"/>
          <w:szCs w:val="24"/>
        </w:rPr>
      </w:pPr>
    </w:p>
    <w:p w:rsidR="00B70D0D" w:rsidRDefault="00B70D0D" w:rsidP="00B70D0D">
      <w:pPr>
        <w:widowControl w:val="0"/>
        <w:overflowPunct w:val="0"/>
        <w:autoSpaceDE w:val="0"/>
        <w:autoSpaceDN w:val="0"/>
        <w:adjustRightInd w:val="0"/>
        <w:spacing w:after="0" w:line="217" w:lineRule="auto"/>
        <w:ind w:left="1" w:right="380"/>
        <w:rPr>
          <w:rFonts w:ascii="Arial" w:hAnsi="Arial" w:cs="Arial"/>
          <w:sz w:val="24"/>
          <w:szCs w:val="24"/>
        </w:rPr>
      </w:pPr>
      <w:r>
        <w:rPr>
          <w:rFonts w:ascii="Arial" w:hAnsi="Arial" w:cs="Arial"/>
          <w:sz w:val="24"/>
          <w:szCs w:val="24"/>
        </w:rPr>
        <w:t>Assessment of the group activities will be carried out under supervised conditions. Your supervisor/assessor will observe and take notes during the group activities.</w:t>
      </w:r>
    </w:p>
    <w:p w:rsidR="00B70D0D" w:rsidRDefault="00B70D0D" w:rsidP="00B70D0D">
      <w:pPr>
        <w:widowControl w:val="0"/>
        <w:overflowPunct w:val="0"/>
        <w:autoSpaceDE w:val="0"/>
        <w:autoSpaceDN w:val="0"/>
        <w:adjustRightInd w:val="0"/>
        <w:spacing w:after="0" w:line="217" w:lineRule="auto"/>
        <w:ind w:left="1" w:right="380"/>
        <w:rPr>
          <w:rFonts w:ascii="Times New Roman" w:hAnsi="Times New Roman"/>
          <w:sz w:val="24"/>
          <w:szCs w:val="24"/>
        </w:rPr>
      </w:pPr>
    </w:p>
    <w:p w:rsidR="00B70D0D" w:rsidRDefault="00B70D0D" w:rsidP="00B70D0D">
      <w:pPr>
        <w:widowControl w:val="0"/>
        <w:overflowPunct w:val="0"/>
        <w:autoSpaceDE w:val="0"/>
        <w:autoSpaceDN w:val="0"/>
        <w:adjustRightInd w:val="0"/>
        <w:spacing w:after="0" w:line="217" w:lineRule="auto"/>
        <w:ind w:left="1" w:right="1200"/>
        <w:rPr>
          <w:rFonts w:ascii="Arial" w:hAnsi="Arial" w:cs="Arial"/>
          <w:sz w:val="24"/>
          <w:szCs w:val="24"/>
        </w:rPr>
      </w:pPr>
      <w:r>
        <w:rPr>
          <w:rFonts w:ascii="Arial" w:hAnsi="Arial" w:cs="Arial"/>
          <w:sz w:val="24"/>
          <w:szCs w:val="24"/>
        </w:rPr>
        <w:t>Assessments will be undertaken in open-book conditions. You are actively encouraged to use on-line help and other resources during the project.</w:t>
      </w:r>
    </w:p>
    <w:p w:rsidR="00B70D0D" w:rsidRDefault="00B70D0D" w:rsidP="00B70D0D">
      <w:pPr>
        <w:widowControl w:val="0"/>
        <w:overflowPunct w:val="0"/>
        <w:autoSpaceDE w:val="0"/>
        <w:autoSpaceDN w:val="0"/>
        <w:adjustRightInd w:val="0"/>
        <w:spacing w:after="0" w:line="217" w:lineRule="auto"/>
        <w:ind w:left="1" w:right="1200"/>
        <w:rPr>
          <w:rFonts w:ascii="Times New Roman" w:hAnsi="Times New Roman"/>
          <w:sz w:val="24"/>
          <w:szCs w:val="24"/>
        </w:rPr>
      </w:pPr>
    </w:p>
    <w:p w:rsidR="00B70D0D" w:rsidRDefault="00B70D0D" w:rsidP="00B70D0D">
      <w:pPr>
        <w:widowControl w:val="0"/>
        <w:overflowPunct w:val="0"/>
        <w:autoSpaceDE w:val="0"/>
        <w:autoSpaceDN w:val="0"/>
        <w:adjustRightInd w:val="0"/>
        <w:spacing w:after="0" w:line="217" w:lineRule="auto"/>
        <w:ind w:left="1" w:right="340"/>
        <w:rPr>
          <w:rFonts w:ascii="Arial" w:hAnsi="Arial" w:cs="Arial"/>
          <w:sz w:val="24"/>
          <w:szCs w:val="24"/>
        </w:rPr>
      </w:pPr>
      <w:r>
        <w:rPr>
          <w:rFonts w:ascii="Arial" w:hAnsi="Arial" w:cs="Arial"/>
          <w:sz w:val="24"/>
          <w:szCs w:val="24"/>
        </w:rPr>
        <w:t>All deliverables should be available to all members of the group and arrangements should be made by the group for making these accessible.</w:t>
      </w:r>
    </w:p>
    <w:p w:rsidR="00280C76" w:rsidRDefault="00280C76"/>
    <w:sectPr w:rsidR="00280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6784"/>
    <w:multiLevelType w:val="hybridMultilevel"/>
    <w:tmpl w:val="A96AB9DE"/>
    <w:lvl w:ilvl="0" w:tplc="08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D0D"/>
    <w:rsid w:val="00280C76"/>
    <w:rsid w:val="00B70D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D0D"/>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D0D"/>
    <w:rPr>
      <w:rFonts w:eastAsiaTheme="minorEastAsia"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temp</cp:lastModifiedBy>
  <cp:revision>1</cp:revision>
  <dcterms:created xsi:type="dcterms:W3CDTF">2014-03-13T11:18:00Z</dcterms:created>
  <dcterms:modified xsi:type="dcterms:W3CDTF">2014-03-13T11:20:00Z</dcterms:modified>
</cp:coreProperties>
</file>