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3B4" w:rsidRDefault="000333B4"/>
    <w:p w:rsidR="000333B4" w:rsidRDefault="000333B4"/>
    <w:p w:rsidR="000333B4" w:rsidRDefault="000333B4" w:rsidP="000333B4">
      <w:pPr>
        <w:jc w:val="center"/>
        <w:rPr>
          <w:rFonts w:ascii="Eras Medium ITC" w:hAnsi="Eras Medium ITC"/>
        </w:rPr>
      </w:pPr>
      <w:r>
        <w:rPr>
          <w:rFonts w:ascii="Eras Medium ITC" w:hAnsi="Eras Medium ITC"/>
        </w:rPr>
        <w:t xml:space="preserve">Systems Development: Object Oriented </w:t>
      </w:r>
      <w:r w:rsidR="00AD25C6">
        <w:rPr>
          <w:rFonts w:ascii="Eras Medium ITC" w:hAnsi="Eras Medium ITC"/>
        </w:rPr>
        <w:t>Programming</w:t>
      </w:r>
    </w:p>
    <w:p w:rsidR="000333B4" w:rsidRDefault="000333B4" w:rsidP="000333B4">
      <w:pPr>
        <w:jc w:val="center"/>
        <w:rPr>
          <w:rFonts w:ascii="Eras Medium ITC" w:hAnsi="Eras Medium ITC"/>
        </w:rPr>
      </w:pPr>
      <w:r>
        <w:rPr>
          <w:rFonts w:ascii="Eras Medium ITC" w:hAnsi="Eras Medium ITC"/>
        </w:rPr>
        <w:t>(H172 35)</w:t>
      </w:r>
    </w:p>
    <w:p w:rsidR="000333B4" w:rsidRDefault="000333B4" w:rsidP="000333B4">
      <w:pPr>
        <w:pBdr>
          <w:bottom w:val="single" w:sz="4" w:space="1" w:color="auto"/>
        </w:pBdr>
        <w:rPr>
          <w:rFonts w:ascii="Eras Medium ITC" w:hAnsi="Eras Medium ITC"/>
        </w:rPr>
      </w:pPr>
    </w:p>
    <w:p w:rsidR="000333B4" w:rsidRDefault="00AD25C6" w:rsidP="000333B4">
      <w:pPr>
        <w:pBdr>
          <w:bottom w:val="single" w:sz="4" w:space="1" w:color="auto"/>
        </w:pBdr>
        <w:jc w:val="center"/>
        <w:rPr>
          <w:rFonts w:ascii="Eras Medium ITC" w:hAnsi="Eras Medium ITC"/>
        </w:rPr>
      </w:pPr>
      <w:r>
        <w:rPr>
          <w:rFonts w:ascii="Eras Medium ITC" w:hAnsi="Eras Medium ITC"/>
        </w:rPr>
        <w:t>Overloaded Constructors</w:t>
      </w:r>
      <w:r w:rsidR="000333B4">
        <w:rPr>
          <w:rFonts w:ascii="Eras Medium ITC" w:hAnsi="Eras Medium ITC"/>
        </w:rPr>
        <w:t xml:space="preserve"> Walkthrough</w:t>
      </w:r>
    </w:p>
    <w:p w:rsidR="000333B4" w:rsidRDefault="000333B4" w:rsidP="000333B4">
      <w:pPr>
        <w:pBdr>
          <w:bottom w:val="single" w:sz="4" w:space="1" w:color="auto"/>
        </w:pBdr>
        <w:jc w:val="center"/>
        <w:rPr>
          <w:rFonts w:ascii="Eras Medium ITC" w:hAnsi="Eras Medium ITC"/>
        </w:rPr>
      </w:pPr>
    </w:p>
    <w:p w:rsidR="000333B4" w:rsidRDefault="000333B4" w:rsidP="000333B4">
      <w:pPr>
        <w:pStyle w:val="Default"/>
        <w:rPr>
          <w:rFonts w:ascii="Eras Medium ITC" w:eastAsia="Times New Roman" w:hAnsi="Eras Medium ITC" w:cs="Times New Roman"/>
          <w:color w:val="auto"/>
        </w:rPr>
      </w:pPr>
    </w:p>
    <w:p w:rsidR="00F92BCD" w:rsidRPr="00D715B6" w:rsidRDefault="000333B4" w:rsidP="00D715B6">
      <w:pPr>
        <w:rPr>
          <w:rFonts w:ascii="Eras Medium ITC" w:hAnsi="Eras Medium ITC"/>
        </w:rPr>
      </w:pPr>
      <w:r w:rsidRPr="00D715B6">
        <w:rPr>
          <w:rFonts w:ascii="Eras Medium ITC" w:hAnsi="Eras Medium ITC"/>
          <w:noProof/>
          <w:lang w:eastAsia="en-GB"/>
        </w:rPr>
        <w:drawing>
          <wp:anchor distT="0" distB="0" distL="114300" distR="114300" simplePos="0" relativeHeight="251658240" behindDoc="1" locked="0" layoutInCell="0" allowOverlap="0" wp14:anchorId="2F9F6655" wp14:editId="1125A086">
            <wp:simplePos x="0" y="0"/>
            <wp:positionH relativeFrom="column">
              <wp:posOffset>1876425</wp:posOffset>
            </wp:positionH>
            <wp:positionV relativeFrom="page">
              <wp:posOffset>257175</wp:posOffset>
            </wp:positionV>
            <wp:extent cx="1600200" cy="952500"/>
            <wp:effectExtent l="0" t="0" r="0" b="0"/>
            <wp:wrapTight wrapText="bothSides">
              <wp:wrapPolygon edited="0">
                <wp:start x="0" y="0"/>
                <wp:lineTo x="0" y="21168"/>
                <wp:lineTo x="21343" y="21168"/>
                <wp:lineTo x="21343" y="0"/>
                <wp:lineTo x="0" y="0"/>
              </wp:wrapPolygon>
            </wp:wrapTight>
            <wp:docPr id="1" name="Picture 1" descr="WLC_Logo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C_Logo20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952500"/>
                    </a:xfrm>
                    <a:prstGeom prst="rect">
                      <a:avLst/>
                    </a:prstGeom>
                    <a:noFill/>
                  </pic:spPr>
                </pic:pic>
              </a:graphicData>
            </a:graphic>
            <wp14:sizeRelH relativeFrom="page">
              <wp14:pctWidth>0</wp14:pctWidth>
            </wp14:sizeRelH>
            <wp14:sizeRelV relativeFrom="page">
              <wp14:pctHeight>0</wp14:pctHeight>
            </wp14:sizeRelV>
          </wp:anchor>
        </w:drawing>
      </w:r>
      <w:r w:rsidR="008B104A" w:rsidRPr="00D715B6">
        <w:rPr>
          <w:rFonts w:ascii="Eras Medium ITC" w:hAnsi="Eras Medium ITC"/>
        </w:rPr>
        <w:t>Overloaded constructors enable objects of that class to be conveniently initialised in different ways</w:t>
      </w:r>
      <w:r w:rsidR="00D715B6" w:rsidRPr="00D715B6">
        <w:rPr>
          <w:rFonts w:ascii="Eras Medium ITC" w:hAnsi="Eras Medium ITC"/>
        </w:rPr>
        <w:t xml:space="preserve">.  </w:t>
      </w:r>
      <w:r w:rsidR="008B104A" w:rsidRPr="00D715B6">
        <w:rPr>
          <w:rFonts w:ascii="Eras Medium ITC" w:hAnsi="Eras Medium ITC"/>
        </w:rPr>
        <w:t>To overload constructors, simply provide multiple constructor declarations with different signatures</w:t>
      </w:r>
    </w:p>
    <w:p w:rsidR="00991BBA" w:rsidRDefault="00017D8C"/>
    <w:p w:rsidR="00E47E9F" w:rsidRDefault="00D715B6">
      <w:r>
        <w:rPr>
          <w:noProof/>
          <w:lang w:eastAsia="en-GB"/>
        </w:rPr>
        <w:drawing>
          <wp:inline distT="0" distB="0" distL="0" distR="0" wp14:anchorId="6B8BFFC1" wp14:editId="74DF8F76">
            <wp:extent cx="539496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94960" cy="3390900"/>
                    </a:xfrm>
                    <a:prstGeom prst="rect">
                      <a:avLst/>
                    </a:prstGeom>
                  </pic:spPr>
                </pic:pic>
              </a:graphicData>
            </a:graphic>
          </wp:inline>
        </w:drawing>
      </w:r>
    </w:p>
    <w:p w:rsidR="00D715B6" w:rsidRDefault="00D715B6">
      <w:r>
        <w:rPr>
          <w:noProof/>
          <w:lang w:eastAsia="en-GB"/>
        </w:rPr>
        <w:drawing>
          <wp:inline distT="0" distB="0" distL="0" distR="0" wp14:anchorId="3F8FA7EA" wp14:editId="05299434">
            <wp:extent cx="5731510" cy="27824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82477"/>
                    </a:xfrm>
                    <a:prstGeom prst="rect">
                      <a:avLst/>
                    </a:prstGeom>
                  </pic:spPr>
                </pic:pic>
              </a:graphicData>
            </a:graphic>
          </wp:inline>
        </w:drawing>
      </w:r>
    </w:p>
    <w:p w:rsidR="00D715B6" w:rsidRDefault="00D715B6">
      <w:r>
        <w:rPr>
          <w:noProof/>
          <w:lang w:eastAsia="en-GB"/>
        </w:rPr>
        <w:lastRenderedPageBreak/>
        <w:drawing>
          <wp:inline distT="0" distB="0" distL="0" distR="0" wp14:anchorId="27273A5A" wp14:editId="26F64FA9">
            <wp:extent cx="4297680" cy="45567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7680" cy="4556760"/>
                    </a:xfrm>
                    <a:prstGeom prst="rect">
                      <a:avLst/>
                    </a:prstGeom>
                  </pic:spPr>
                </pic:pic>
              </a:graphicData>
            </a:graphic>
          </wp:inline>
        </w:drawing>
      </w:r>
    </w:p>
    <w:p w:rsidR="00D715B6" w:rsidRDefault="00D715B6">
      <w:r>
        <w:rPr>
          <w:noProof/>
          <w:lang w:eastAsia="en-GB"/>
        </w:rPr>
        <w:drawing>
          <wp:inline distT="0" distB="0" distL="0" distR="0" wp14:anchorId="525ACC60" wp14:editId="005F71BF">
            <wp:extent cx="5731510" cy="190866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08666"/>
                    </a:xfrm>
                    <a:prstGeom prst="rect">
                      <a:avLst/>
                    </a:prstGeom>
                  </pic:spPr>
                </pic:pic>
              </a:graphicData>
            </a:graphic>
          </wp:inline>
        </w:drawing>
      </w:r>
    </w:p>
    <w:p w:rsidR="00840A96" w:rsidRDefault="00840A96"/>
    <w:p w:rsidR="00D715B6" w:rsidRDefault="00D715B6">
      <w:pPr>
        <w:rPr>
          <w:rFonts w:ascii="Eras Medium ITC" w:hAnsi="Eras Medium ITC"/>
        </w:rPr>
      </w:pPr>
      <w:r w:rsidRPr="00D715B6">
        <w:rPr>
          <w:rFonts w:ascii="Eras Medium ITC" w:hAnsi="Eras Medium ITC"/>
        </w:rPr>
        <w:t>In this class we have 2 constructors for Time2.  The compiler invokes the appropriate Time2 constructor by matching the number and types of the arguments specified in the constructor call with the number and types of the parameters specified in each constructor declaration.</w:t>
      </w:r>
      <w:r>
        <w:rPr>
          <w:rFonts w:ascii="Eras Medium ITC" w:hAnsi="Eras Medium ITC"/>
        </w:rPr>
        <w:t xml:space="preserve"> </w:t>
      </w:r>
    </w:p>
    <w:p w:rsidR="00D715B6" w:rsidRDefault="00D715B6">
      <w:pPr>
        <w:rPr>
          <w:rFonts w:ascii="Eras Medium ITC" w:hAnsi="Eras Medium ITC"/>
        </w:rPr>
      </w:pPr>
    </w:p>
    <w:p w:rsidR="00D715B6" w:rsidRDefault="00D715B6" w:rsidP="00D715B6">
      <w:pPr>
        <w:spacing w:line="0" w:lineRule="atLeast"/>
        <w:rPr>
          <w:rFonts w:ascii="Eras Medium ITC" w:hAnsi="Eras Medium ITC"/>
          <w:u w:val="single"/>
        </w:rPr>
      </w:pPr>
      <w:r w:rsidRPr="00D715B6">
        <w:rPr>
          <w:rFonts w:ascii="Eras Medium ITC" w:hAnsi="Eras Medium ITC"/>
          <w:u w:val="single"/>
        </w:rPr>
        <w:t xml:space="preserve">Class Time2’s </w:t>
      </w:r>
      <w:proofErr w:type="spellStart"/>
      <w:r w:rsidRPr="00D715B6">
        <w:rPr>
          <w:rFonts w:ascii="Eras Medium ITC" w:hAnsi="Eras Medium ITC"/>
          <w:u w:val="single"/>
        </w:rPr>
        <w:t>Parameterless</w:t>
      </w:r>
      <w:proofErr w:type="spellEnd"/>
      <w:r w:rsidRPr="00D715B6">
        <w:rPr>
          <w:rFonts w:ascii="Eras Medium ITC" w:hAnsi="Eras Medium ITC"/>
          <w:u w:val="single"/>
        </w:rPr>
        <w:t xml:space="preserve"> Constructor</w:t>
      </w:r>
    </w:p>
    <w:p w:rsidR="00D715B6" w:rsidRPr="00D715B6" w:rsidRDefault="00D715B6" w:rsidP="00D715B6">
      <w:pPr>
        <w:spacing w:line="0" w:lineRule="atLeast"/>
        <w:rPr>
          <w:rFonts w:ascii="Eras Medium ITC" w:hAnsi="Eras Medium ITC"/>
          <w:u w:val="single"/>
        </w:rPr>
      </w:pPr>
    </w:p>
    <w:p w:rsidR="00D715B6" w:rsidRDefault="00D715B6" w:rsidP="00D715B6">
      <w:pPr>
        <w:spacing w:line="235" w:lineRule="auto"/>
        <w:jc w:val="both"/>
        <w:rPr>
          <w:rFonts w:ascii="Eras Medium ITC" w:hAnsi="Eras Medium ITC"/>
        </w:rPr>
      </w:pPr>
      <w:r>
        <w:rPr>
          <w:rFonts w:ascii="Eras Medium ITC" w:hAnsi="Eras Medium ITC"/>
        </w:rPr>
        <w:t>Lines 16</w:t>
      </w:r>
      <w:r w:rsidRPr="00D715B6">
        <w:rPr>
          <w:rFonts w:ascii="Eras Medium ITC" w:hAnsi="Eras Medium ITC"/>
        </w:rPr>
        <w:t>–1</w:t>
      </w:r>
      <w:r>
        <w:rPr>
          <w:rFonts w:ascii="Eras Medium ITC" w:hAnsi="Eras Medium ITC"/>
        </w:rPr>
        <w:t>9</w:t>
      </w:r>
      <w:r w:rsidRPr="00D715B6">
        <w:rPr>
          <w:rFonts w:ascii="Eras Medium ITC" w:hAnsi="Eras Medium ITC"/>
        </w:rPr>
        <w:t xml:space="preserve"> declare a constructor with three default parameters. This constructor is also considered to be the class’s </w:t>
      </w:r>
      <w:proofErr w:type="spellStart"/>
      <w:r w:rsidRPr="00D715B6">
        <w:rPr>
          <w:rFonts w:ascii="Eras Medium ITC" w:hAnsi="Eras Medium ITC"/>
          <w:b/>
        </w:rPr>
        <w:t>parameterless</w:t>
      </w:r>
      <w:proofErr w:type="spellEnd"/>
      <w:r w:rsidRPr="00D715B6">
        <w:rPr>
          <w:rFonts w:ascii="Eras Medium ITC" w:hAnsi="Eras Medium ITC"/>
        </w:rPr>
        <w:t xml:space="preserve"> constructor because you can call the constructor without arguments and the compiler will automatically pr</w:t>
      </w:r>
      <w:r>
        <w:rPr>
          <w:rFonts w:ascii="Eras Medium ITC" w:hAnsi="Eras Medium ITC"/>
        </w:rPr>
        <w:t>ovide the default parameter val</w:t>
      </w:r>
      <w:r w:rsidRPr="00D715B6">
        <w:rPr>
          <w:rFonts w:ascii="Eras Medium ITC" w:hAnsi="Eras Medium ITC"/>
        </w:rPr>
        <w:t>ues</w:t>
      </w:r>
      <w:r>
        <w:rPr>
          <w:rFonts w:ascii="Eras Medium ITC" w:hAnsi="Eras Medium ITC"/>
        </w:rPr>
        <w:t xml:space="preserve"> i.e. hour, minute, second will be initialised to 0</w:t>
      </w:r>
      <w:r w:rsidRPr="00D715B6">
        <w:rPr>
          <w:rFonts w:ascii="Eras Medium ITC" w:hAnsi="Eras Medium ITC"/>
        </w:rPr>
        <w:t>. This constructor can also be called with one argument for the hour</w:t>
      </w:r>
      <w:r>
        <w:rPr>
          <w:rFonts w:ascii="Eras Medium ITC" w:hAnsi="Eras Medium ITC"/>
        </w:rPr>
        <w:t xml:space="preserve"> (minute and second </w:t>
      </w:r>
      <w:r>
        <w:rPr>
          <w:rFonts w:ascii="Eras Medium ITC" w:hAnsi="Eras Medium ITC"/>
        </w:rPr>
        <w:lastRenderedPageBreak/>
        <w:t>will automatically be initialised to 0)</w:t>
      </w:r>
      <w:r w:rsidRPr="00D715B6">
        <w:rPr>
          <w:rFonts w:ascii="Eras Medium ITC" w:hAnsi="Eras Medium ITC"/>
        </w:rPr>
        <w:t>, two arguments for the hour and minute</w:t>
      </w:r>
      <w:r>
        <w:rPr>
          <w:rFonts w:ascii="Eras Medium ITC" w:hAnsi="Eras Medium ITC"/>
        </w:rPr>
        <w:t xml:space="preserve"> (second will automatically be initialised to 0)</w:t>
      </w:r>
      <w:r w:rsidRPr="00D715B6">
        <w:rPr>
          <w:rFonts w:ascii="Eras Medium ITC" w:hAnsi="Eras Medium ITC"/>
        </w:rPr>
        <w:t xml:space="preserve">, or three arguments for the hour, minute and second. </w:t>
      </w:r>
      <w:r>
        <w:rPr>
          <w:rFonts w:ascii="Eras Medium ITC" w:hAnsi="Eras Medium ITC"/>
        </w:rPr>
        <w:t>This con</w:t>
      </w:r>
      <w:r w:rsidRPr="00D715B6">
        <w:rPr>
          <w:rFonts w:ascii="Eras Medium ITC" w:hAnsi="Eras Medium ITC"/>
        </w:rPr>
        <w:t xml:space="preserve">structor calls </w:t>
      </w:r>
      <w:proofErr w:type="spellStart"/>
      <w:r w:rsidRPr="00D715B6">
        <w:rPr>
          <w:rFonts w:ascii="Eras Medium ITC" w:hAnsi="Eras Medium ITC"/>
        </w:rPr>
        <w:t>SetTime</w:t>
      </w:r>
      <w:proofErr w:type="spellEnd"/>
      <w:r w:rsidRPr="00D715B6">
        <w:rPr>
          <w:rFonts w:ascii="Eras Medium ITC" w:hAnsi="Eras Medium ITC"/>
        </w:rPr>
        <w:t xml:space="preserve"> to set the time.</w:t>
      </w:r>
    </w:p>
    <w:p w:rsidR="00C76D19" w:rsidRDefault="00C76D19" w:rsidP="00D715B6">
      <w:pPr>
        <w:spacing w:line="235" w:lineRule="auto"/>
        <w:jc w:val="both"/>
        <w:rPr>
          <w:rFonts w:ascii="Eras Medium ITC" w:hAnsi="Eras Medium ITC"/>
        </w:rPr>
      </w:pPr>
    </w:p>
    <w:p w:rsidR="00C76D19" w:rsidRDefault="00C76D19" w:rsidP="00C76D19">
      <w:pPr>
        <w:spacing w:line="239" w:lineRule="auto"/>
        <w:rPr>
          <w:rFonts w:ascii="Eras Medium ITC" w:hAnsi="Eras Medium ITC"/>
          <w:u w:val="single"/>
        </w:rPr>
      </w:pPr>
      <w:r w:rsidRPr="00C76D19">
        <w:rPr>
          <w:rFonts w:ascii="Eras Medium ITC" w:hAnsi="Eras Medium ITC"/>
          <w:u w:val="single"/>
        </w:rPr>
        <w:t>Class Time2’s Constructor That Receives a Reference to Another Time2 Object</w:t>
      </w:r>
    </w:p>
    <w:p w:rsidR="00C76D19" w:rsidRPr="00C76D19" w:rsidRDefault="00C76D19" w:rsidP="00C76D19">
      <w:pPr>
        <w:spacing w:line="239" w:lineRule="auto"/>
        <w:rPr>
          <w:rFonts w:ascii="Eras Medium ITC" w:hAnsi="Eras Medium ITC"/>
          <w:u w:val="single"/>
        </w:rPr>
      </w:pPr>
    </w:p>
    <w:p w:rsidR="00C76D19" w:rsidRDefault="00C76D19" w:rsidP="00C76D19">
      <w:pPr>
        <w:spacing w:line="1" w:lineRule="exact"/>
        <w:rPr>
          <w:rFonts w:ascii="Eras Medium ITC" w:hAnsi="Eras Medium ITC"/>
        </w:rPr>
      </w:pPr>
    </w:p>
    <w:p w:rsidR="00C76D19" w:rsidRPr="00C76D19" w:rsidRDefault="00C76D19" w:rsidP="00C76D19">
      <w:pPr>
        <w:spacing w:line="1" w:lineRule="exact"/>
        <w:rPr>
          <w:rFonts w:ascii="Eras Medium ITC" w:hAnsi="Eras Medium ITC"/>
        </w:rPr>
      </w:pPr>
    </w:p>
    <w:p w:rsidR="00C76D19" w:rsidRDefault="00C76D19" w:rsidP="00C76D19">
      <w:pPr>
        <w:spacing w:line="250" w:lineRule="auto"/>
        <w:jc w:val="both"/>
        <w:rPr>
          <w:rFonts w:ascii="Eras Medium ITC" w:hAnsi="Eras Medium ITC"/>
        </w:rPr>
      </w:pPr>
      <w:r>
        <w:rPr>
          <w:rFonts w:ascii="Eras Medium ITC" w:hAnsi="Eras Medium ITC"/>
        </w:rPr>
        <w:t>Lines 22–23</w:t>
      </w:r>
      <w:r w:rsidRPr="00C76D19">
        <w:rPr>
          <w:rFonts w:ascii="Eras Medium ITC" w:hAnsi="Eras Medium ITC"/>
        </w:rPr>
        <w:t xml:space="preserve"> declare a Time2 constructor that receives</w:t>
      </w:r>
      <w:r w:rsidR="002552B0">
        <w:rPr>
          <w:rFonts w:ascii="Eras Medium ITC" w:hAnsi="Eras Medium ITC"/>
        </w:rPr>
        <w:t xml:space="preserve"> as an argument</w:t>
      </w:r>
      <w:r w:rsidRPr="00C76D19">
        <w:rPr>
          <w:rFonts w:ascii="Eras Medium ITC" w:hAnsi="Eras Medium ITC"/>
        </w:rPr>
        <w:t xml:space="preserve"> a reference to a Time2 object. In this case, the values from the Time2 argument are passed to the three-p</w:t>
      </w:r>
      <w:r>
        <w:rPr>
          <w:rFonts w:ascii="Eras Medium ITC" w:hAnsi="Eras Medium ITC"/>
        </w:rPr>
        <w:t>arameter constructor (one constructor invokes the other constructor) at lines 16–19</w:t>
      </w:r>
      <w:r w:rsidRPr="00C76D19">
        <w:rPr>
          <w:rFonts w:ascii="Eras Medium ITC" w:hAnsi="Eras Medium ITC"/>
        </w:rPr>
        <w:t xml:space="preserve"> to initialize the hour, minute and second. In this constructor, we use this in a manner that’s allowed only in the constructor’s header. In line </w:t>
      </w:r>
      <w:r w:rsidR="002552B0">
        <w:rPr>
          <w:rFonts w:ascii="Eras Medium ITC" w:hAnsi="Eras Medium ITC"/>
        </w:rPr>
        <w:t>22</w:t>
      </w:r>
      <w:r w:rsidRPr="00C76D19">
        <w:rPr>
          <w:rFonts w:ascii="Eras Medium ITC" w:hAnsi="Eras Medium ITC"/>
        </w:rPr>
        <w:t xml:space="preserve">, the usual constructor header is followed by a colon (:), then the keyword this. </w:t>
      </w:r>
      <w:proofErr w:type="gramStart"/>
      <w:r w:rsidRPr="00C76D19">
        <w:rPr>
          <w:rFonts w:ascii="Eras Medium ITC" w:hAnsi="Eras Medium ITC"/>
        </w:rPr>
        <w:t>The this</w:t>
      </w:r>
      <w:proofErr w:type="gramEnd"/>
      <w:r w:rsidRPr="00C76D19">
        <w:rPr>
          <w:rFonts w:ascii="Eras Medium ITC" w:hAnsi="Eras Medium ITC"/>
        </w:rPr>
        <w:t xml:space="preserve"> reference is used in method-call syntax (along with the three </w:t>
      </w:r>
      <w:proofErr w:type="spellStart"/>
      <w:r w:rsidRPr="00C76D19">
        <w:rPr>
          <w:rFonts w:ascii="Eras Medium ITC" w:hAnsi="Eras Medium ITC"/>
        </w:rPr>
        <w:t>int</w:t>
      </w:r>
      <w:proofErr w:type="spellEnd"/>
      <w:r w:rsidRPr="00C76D19">
        <w:rPr>
          <w:rFonts w:ascii="Eras Medium ITC" w:hAnsi="Eras Medium ITC"/>
        </w:rPr>
        <w:t xml:space="preserve"> arguments) to invoke the Time2 constructor that takes three </w:t>
      </w:r>
      <w:proofErr w:type="spellStart"/>
      <w:r w:rsidRPr="00C76D19">
        <w:rPr>
          <w:rFonts w:ascii="Eras Medium ITC" w:hAnsi="Eras Medium ITC"/>
        </w:rPr>
        <w:t>int</w:t>
      </w:r>
      <w:proofErr w:type="spellEnd"/>
      <w:r w:rsidR="002552B0">
        <w:rPr>
          <w:rFonts w:ascii="Eras Medium ITC" w:hAnsi="Eras Medium ITC"/>
        </w:rPr>
        <w:t xml:space="preserve"> arguments (lines 16–19</w:t>
      </w:r>
      <w:r w:rsidRPr="00C76D19">
        <w:rPr>
          <w:rFonts w:ascii="Eras Medium ITC" w:hAnsi="Eras Medium ITC"/>
        </w:rPr>
        <w:t>). The constructor passes the values of the time argument’s Hour, Minute and Second properties to set the hour, minute and second of the Time2 object being constructed. Additional initialization</w:t>
      </w:r>
      <w:r w:rsidR="002552B0">
        <w:rPr>
          <w:rFonts w:ascii="Eras Medium ITC" w:hAnsi="Eras Medium ITC"/>
        </w:rPr>
        <w:t xml:space="preserve"> code can be placed in this con</w:t>
      </w:r>
      <w:r w:rsidRPr="00C76D19">
        <w:rPr>
          <w:rFonts w:ascii="Eras Medium ITC" w:hAnsi="Eras Medium ITC"/>
        </w:rPr>
        <w:t xml:space="preserve">structor’s body </w:t>
      </w:r>
      <w:r w:rsidR="002552B0">
        <w:rPr>
          <w:rFonts w:ascii="Eras Medium ITC" w:hAnsi="Eras Medium ITC"/>
        </w:rPr>
        <w:t xml:space="preserve">(this example has an empty body) </w:t>
      </w:r>
      <w:r w:rsidRPr="00C76D19">
        <w:rPr>
          <w:rFonts w:ascii="Eras Medium ITC" w:hAnsi="Eras Medium ITC"/>
        </w:rPr>
        <w:t>and it will execute after the other constructor is called.</w:t>
      </w:r>
    </w:p>
    <w:p w:rsidR="002552B0" w:rsidRDefault="002552B0" w:rsidP="00C76D19">
      <w:pPr>
        <w:spacing w:line="250" w:lineRule="auto"/>
        <w:jc w:val="both"/>
        <w:rPr>
          <w:rFonts w:ascii="Eras Medium ITC" w:hAnsi="Eras Medium ITC"/>
        </w:rPr>
      </w:pPr>
    </w:p>
    <w:p w:rsidR="007C3B3A" w:rsidRDefault="007C3B3A" w:rsidP="007C3B3A">
      <w:pPr>
        <w:spacing w:line="239" w:lineRule="auto"/>
        <w:rPr>
          <w:rFonts w:ascii="Eras Medium ITC" w:hAnsi="Eras Medium ITC"/>
          <w:u w:val="single"/>
        </w:rPr>
      </w:pPr>
      <w:r w:rsidRPr="007C3B3A">
        <w:rPr>
          <w:rFonts w:ascii="Eras Medium ITC" w:hAnsi="Eras Medium ITC"/>
          <w:u w:val="single"/>
        </w:rPr>
        <w:t>Constructor Initializers</w:t>
      </w:r>
    </w:p>
    <w:p w:rsidR="007C3B3A" w:rsidRPr="007C3B3A" w:rsidRDefault="007C3B3A" w:rsidP="007C3B3A">
      <w:pPr>
        <w:spacing w:line="239" w:lineRule="auto"/>
        <w:rPr>
          <w:rFonts w:ascii="Eras Medium ITC" w:hAnsi="Eras Medium ITC"/>
          <w:u w:val="single"/>
        </w:rPr>
      </w:pPr>
    </w:p>
    <w:p w:rsidR="007C3B3A" w:rsidRPr="007C3B3A" w:rsidRDefault="007C3B3A" w:rsidP="007C3B3A">
      <w:pPr>
        <w:spacing w:line="1" w:lineRule="exact"/>
        <w:rPr>
          <w:rFonts w:ascii="Eras Medium ITC" w:hAnsi="Eras Medium ITC"/>
        </w:rPr>
      </w:pPr>
    </w:p>
    <w:p w:rsidR="007C3B3A" w:rsidRPr="007C3B3A" w:rsidRDefault="007C3B3A" w:rsidP="007C3B3A">
      <w:pPr>
        <w:spacing w:line="248" w:lineRule="auto"/>
        <w:jc w:val="both"/>
        <w:rPr>
          <w:rFonts w:ascii="Eras Medium ITC" w:hAnsi="Eras Medium ITC"/>
        </w:rPr>
      </w:pPr>
      <w:r>
        <w:rPr>
          <w:rFonts w:ascii="Eras Medium ITC" w:hAnsi="Eras Medium ITC"/>
        </w:rPr>
        <w:t xml:space="preserve">The use of </w:t>
      </w:r>
      <w:proofErr w:type="gramStart"/>
      <w:r>
        <w:rPr>
          <w:rFonts w:ascii="Eras Medium ITC" w:hAnsi="Eras Medium ITC"/>
        </w:rPr>
        <w:t xml:space="preserve">the </w:t>
      </w:r>
      <w:r w:rsidRPr="007C3B3A">
        <w:rPr>
          <w:rFonts w:ascii="Eras Medium ITC" w:hAnsi="Eras Medium ITC"/>
          <w:i/>
        </w:rPr>
        <w:t>this</w:t>
      </w:r>
      <w:proofErr w:type="gramEnd"/>
      <w:r>
        <w:rPr>
          <w:rFonts w:ascii="Eras Medium ITC" w:hAnsi="Eras Medium ITC"/>
        </w:rPr>
        <w:t xml:space="preserve"> reference as shown in line 23</w:t>
      </w:r>
      <w:r w:rsidRPr="007C3B3A">
        <w:rPr>
          <w:rFonts w:ascii="Eras Medium ITC" w:hAnsi="Eras Medium ITC"/>
        </w:rPr>
        <w:t xml:space="preserve"> is called a constructor initializer</w:t>
      </w:r>
      <w:r>
        <w:rPr>
          <w:rFonts w:ascii="Eras Medium ITC" w:hAnsi="Eras Medium ITC"/>
        </w:rPr>
        <w:t>. Con</w:t>
      </w:r>
      <w:r w:rsidRPr="007C3B3A">
        <w:rPr>
          <w:rFonts w:ascii="Eras Medium ITC" w:hAnsi="Eras Medium ITC"/>
        </w:rPr>
        <w:t>structor initializers are a popular way to reuse initialization code provided by one of the class’s constructors rather than defining similar code in another constructor’s body. This syntax makes the class easier to maintain, because one constructor reuses the other. If we needed to change how objects of class Time2 are initialized, only the constructor at l</w:t>
      </w:r>
      <w:r>
        <w:rPr>
          <w:rFonts w:ascii="Eras Medium ITC" w:hAnsi="Eras Medium ITC"/>
        </w:rPr>
        <w:t>ines 16–19</w:t>
      </w:r>
      <w:r w:rsidRPr="007C3B3A">
        <w:rPr>
          <w:rFonts w:ascii="Eras Medium ITC" w:hAnsi="Eras Medium ITC"/>
        </w:rPr>
        <w:t xml:space="preserve"> would need to be modified. Even that constructor might not need modification— it simply calls the </w:t>
      </w:r>
      <w:proofErr w:type="spellStart"/>
      <w:r w:rsidRPr="007C3B3A">
        <w:rPr>
          <w:rFonts w:ascii="Eras Medium ITC" w:hAnsi="Eras Medium ITC"/>
        </w:rPr>
        <w:t>SetTime</w:t>
      </w:r>
      <w:proofErr w:type="spellEnd"/>
      <w:r w:rsidRPr="007C3B3A">
        <w:rPr>
          <w:rFonts w:ascii="Eras Medium ITC" w:hAnsi="Eras Medium ITC"/>
        </w:rPr>
        <w:t xml:space="preserve"> method to perform the actual initialization, so it’s possible that the changes the class might require would be localized to this method.</w:t>
      </w:r>
    </w:p>
    <w:p w:rsidR="007C3B3A" w:rsidRPr="007C3B3A" w:rsidRDefault="007C3B3A" w:rsidP="007C3B3A">
      <w:pPr>
        <w:spacing w:line="7" w:lineRule="exact"/>
        <w:rPr>
          <w:rFonts w:ascii="Eras Medium ITC" w:hAnsi="Eras Medium ITC"/>
        </w:rPr>
      </w:pPr>
    </w:p>
    <w:p w:rsidR="009028C7" w:rsidRDefault="009028C7" w:rsidP="009028C7">
      <w:pPr>
        <w:spacing w:line="235" w:lineRule="auto"/>
        <w:jc w:val="both"/>
        <w:rPr>
          <w:rFonts w:ascii="Eras Medium ITC" w:hAnsi="Eras Medium ITC"/>
        </w:rPr>
      </w:pPr>
    </w:p>
    <w:p w:rsidR="007C3B3A" w:rsidRPr="007C3B3A" w:rsidRDefault="007C3B3A" w:rsidP="009028C7">
      <w:pPr>
        <w:spacing w:line="235" w:lineRule="auto"/>
        <w:jc w:val="both"/>
        <w:rPr>
          <w:rFonts w:ascii="Eras Medium ITC" w:hAnsi="Eras Medium ITC"/>
        </w:rPr>
      </w:pPr>
      <w:r>
        <w:rPr>
          <w:rFonts w:ascii="Eras Medium ITC" w:hAnsi="Eras Medium ITC"/>
        </w:rPr>
        <w:t>Line 23</w:t>
      </w:r>
      <w:r w:rsidRPr="007C3B3A">
        <w:rPr>
          <w:rFonts w:ascii="Eras Medium ITC" w:hAnsi="Eras Medium ITC"/>
        </w:rPr>
        <w:t xml:space="preserve"> could have directly accessed instance variables hour, minute and second of the constructor’s time argument with the expressions </w:t>
      </w:r>
      <w:proofErr w:type="spellStart"/>
      <w:r w:rsidRPr="007C3B3A">
        <w:rPr>
          <w:rFonts w:ascii="Eras Medium ITC" w:hAnsi="Eras Medium ITC"/>
        </w:rPr>
        <w:t>time.hour</w:t>
      </w:r>
      <w:proofErr w:type="spellEnd"/>
      <w:r w:rsidRPr="007C3B3A">
        <w:rPr>
          <w:rFonts w:ascii="Eras Medium ITC" w:hAnsi="Eras Medium ITC"/>
        </w:rPr>
        <w:t xml:space="preserve">, </w:t>
      </w:r>
      <w:proofErr w:type="spellStart"/>
      <w:r w:rsidRPr="007C3B3A">
        <w:rPr>
          <w:rFonts w:ascii="Eras Medium ITC" w:hAnsi="Eras Medium ITC"/>
        </w:rPr>
        <w:t>time.minute</w:t>
      </w:r>
      <w:proofErr w:type="spellEnd"/>
      <w:r w:rsidRPr="007C3B3A">
        <w:rPr>
          <w:rFonts w:ascii="Eras Medium ITC" w:hAnsi="Eras Medium ITC"/>
        </w:rPr>
        <w:t xml:space="preserve"> and </w:t>
      </w:r>
      <w:proofErr w:type="spellStart"/>
      <w:r w:rsidRPr="007C3B3A">
        <w:rPr>
          <w:rFonts w:ascii="Eras Medium ITC" w:hAnsi="Eras Medium ITC"/>
        </w:rPr>
        <w:t>time.second</w:t>
      </w:r>
      <w:proofErr w:type="spellEnd"/>
      <w:r w:rsidRPr="007C3B3A">
        <w:rPr>
          <w:rFonts w:ascii="Eras Medium ITC" w:hAnsi="Eras Medium ITC"/>
        </w:rPr>
        <w:t>—even though they’re declared as private variables of class Time2</w:t>
      </w:r>
      <w:r>
        <w:rPr>
          <w:rFonts w:ascii="Eras Medium ITC" w:hAnsi="Eras Medium ITC"/>
        </w:rPr>
        <w:t>, but instead we are using the properties.</w:t>
      </w:r>
    </w:p>
    <w:p w:rsidR="009028C7" w:rsidRDefault="009028C7" w:rsidP="009028C7">
      <w:pPr>
        <w:spacing w:line="253" w:lineRule="exact"/>
      </w:pPr>
    </w:p>
    <w:p w:rsidR="009028C7" w:rsidRDefault="009028C7" w:rsidP="009028C7">
      <w:pPr>
        <w:spacing w:line="239" w:lineRule="auto"/>
        <w:rPr>
          <w:rFonts w:ascii="Eras Medium ITC" w:hAnsi="Eras Medium ITC"/>
          <w:u w:val="single"/>
        </w:rPr>
      </w:pPr>
      <w:r w:rsidRPr="009028C7">
        <w:rPr>
          <w:rFonts w:ascii="Eras Medium ITC" w:hAnsi="Eras Medium ITC"/>
          <w:u w:val="single"/>
        </w:rPr>
        <w:t xml:space="preserve">Class Time2’s </w:t>
      </w:r>
      <w:proofErr w:type="spellStart"/>
      <w:r w:rsidRPr="009028C7">
        <w:rPr>
          <w:rFonts w:ascii="Eras Medium ITC" w:hAnsi="Eras Medium ITC"/>
          <w:u w:val="single"/>
        </w:rPr>
        <w:t>SetTime</w:t>
      </w:r>
      <w:proofErr w:type="spellEnd"/>
      <w:r w:rsidRPr="009028C7">
        <w:rPr>
          <w:rFonts w:ascii="Eras Medium ITC" w:hAnsi="Eras Medium ITC"/>
          <w:u w:val="single"/>
        </w:rPr>
        <w:t xml:space="preserve"> Method</w:t>
      </w:r>
    </w:p>
    <w:p w:rsidR="009028C7" w:rsidRPr="009028C7" w:rsidRDefault="009028C7" w:rsidP="009028C7">
      <w:pPr>
        <w:spacing w:line="239" w:lineRule="auto"/>
        <w:rPr>
          <w:rFonts w:ascii="Eras Medium ITC" w:hAnsi="Eras Medium ITC"/>
          <w:u w:val="single"/>
        </w:rPr>
      </w:pPr>
    </w:p>
    <w:p w:rsidR="009028C7" w:rsidRPr="009028C7" w:rsidRDefault="009028C7" w:rsidP="009028C7">
      <w:pPr>
        <w:spacing w:line="1" w:lineRule="exact"/>
        <w:rPr>
          <w:rFonts w:ascii="Eras Medium ITC" w:hAnsi="Eras Medium ITC"/>
        </w:rPr>
      </w:pPr>
    </w:p>
    <w:p w:rsidR="009028C7" w:rsidRPr="009028C7" w:rsidRDefault="009028C7" w:rsidP="009028C7">
      <w:pPr>
        <w:spacing w:line="263" w:lineRule="auto"/>
        <w:jc w:val="both"/>
        <w:rPr>
          <w:rFonts w:ascii="Eras Medium ITC" w:hAnsi="Eras Medium ITC"/>
        </w:rPr>
      </w:pPr>
      <w:r w:rsidRPr="009028C7">
        <w:rPr>
          <w:rFonts w:ascii="Eras Medium ITC" w:hAnsi="Eras Medium ITC"/>
        </w:rPr>
        <w:t xml:space="preserve">Method </w:t>
      </w:r>
      <w:proofErr w:type="spellStart"/>
      <w:r w:rsidRPr="009028C7">
        <w:rPr>
          <w:rFonts w:ascii="Eras Medium ITC" w:hAnsi="Eras Medium ITC"/>
        </w:rPr>
        <w:t>SetTime</w:t>
      </w:r>
      <w:proofErr w:type="spellEnd"/>
      <w:r>
        <w:rPr>
          <w:rFonts w:ascii="Eras Medium ITC" w:hAnsi="Eras Medium ITC"/>
        </w:rPr>
        <w:t xml:space="preserve"> (lines 7</w:t>
      </w:r>
      <w:r w:rsidRPr="009028C7">
        <w:rPr>
          <w:rFonts w:ascii="Eras Medium ITC" w:hAnsi="Eras Medium ITC"/>
        </w:rPr>
        <w:t>3</w:t>
      </w:r>
      <w:r>
        <w:rPr>
          <w:rFonts w:ascii="Eras Medium ITC" w:hAnsi="Eras Medium ITC"/>
        </w:rPr>
        <w:t>–7</w:t>
      </w:r>
      <w:r w:rsidRPr="009028C7">
        <w:rPr>
          <w:rFonts w:ascii="Eras Medium ITC" w:hAnsi="Eras Medium ITC"/>
        </w:rPr>
        <w:t>8) invokes the set accessors of the new properties Hour</w:t>
      </w:r>
      <w:r>
        <w:rPr>
          <w:rFonts w:ascii="Eras Medium ITC" w:hAnsi="Eras Medium ITC"/>
        </w:rPr>
        <w:t xml:space="preserve"> (lines 29</w:t>
      </w:r>
      <w:r w:rsidRPr="009028C7">
        <w:rPr>
          <w:rFonts w:ascii="Eras Medium ITC" w:hAnsi="Eras Medium ITC"/>
        </w:rPr>
        <w:t>–4</w:t>
      </w:r>
      <w:r>
        <w:rPr>
          <w:rFonts w:ascii="Eras Medium ITC" w:hAnsi="Eras Medium ITC"/>
        </w:rPr>
        <w:t>2</w:t>
      </w:r>
      <w:r w:rsidRPr="009028C7">
        <w:rPr>
          <w:rFonts w:ascii="Eras Medium ITC" w:hAnsi="Eras Medium ITC"/>
        </w:rPr>
        <w:t>), Minute (lines 4</w:t>
      </w:r>
      <w:r>
        <w:rPr>
          <w:rFonts w:ascii="Eras Medium ITC" w:hAnsi="Eras Medium ITC"/>
        </w:rPr>
        <w:t>5–56</w:t>
      </w:r>
      <w:r w:rsidRPr="009028C7">
        <w:rPr>
          <w:rFonts w:ascii="Eras Medium ITC" w:hAnsi="Eras Medium ITC"/>
        </w:rPr>
        <w:t>) and Second</w:t>
      </w:r>
      <w:r>
        <w:rPr>
          <w:rFonts w:ascii="Eras Medium ITC" w:hAnsi="Eras Medium ITC"/>
        </w:rPr>
        <w:t xml:space="preserve"> (lines </w:t>
      </w:r>
      <w:r w:rsidRPr="009028C7">
        <w:rPr>
          <w:rFonts w:ascii="Eras Medium ITC" w:hAnsi="Eras Medium ITC"/>
        </w:rPr>
        <w:t>5</w:t>
      </w:r>
      <w:r>
        <w:rPr>
          <w:rFonts w:ascii="Eras Medium ITC" w:hAnsi="Eras Medium ITC"/>
        </w:rPr>
        <w:t>9–70</w:t>
      </w:r>
      <w:r w:rsidRPr="009028C7">
        <w:rPr>
          <w:rFonts w:ascii="Eras Medium ITC" w:hAnsi="Eras Medium ITC"/>
        </w:rPr>
        <w:t xml:space="preserve">), </w:t>
      </w:r>
      <w:r>
        <w:rPr>
          <w:rFonts w:ascii="Eras Medium ITC" w:hAnsi="Eras Medium ITC"/>
        </w:rPr>
        <w:t>which ensure that the value sup</w:t>
      </w:r>
      <w:r w:rsidRPr="009028C7">
        <w:rPr>
          <w:rFonts w:ascii="Eras Medium ITC" w:hAnsi="Eras Medium ITC"/>
        </w:rPr>
        <w:t xml:space="preserve">plied for hour is in the range 0 to 23 and that the values for minute and second are each in the range 0 to 59. If a value is out of range, each set accessor throws an </w:t>
      </w:r>
      <w:proofErr w:type="spellStart"/>
      <w:r w:rsidRPr="009028C7">
        <w:rPr>
          <w:rFonts w:ascii="Eras Medium ITC" w:hAnsi="Eras Medium ITC"/>
        </w:rPr>
        <w:t>ArgumentOutOf</w:t>
      </w:r>
      <w:r>
        <w:rPr>
          <w:rFonts w:ascii="Eras Medium ITC" w:hAnsi="Eras Medium ITC"/>
        </w:rPr>
        <w:t>RangeException</w:t>
      </w:r>
      <w:proofErr w:type="spellEnd"/>
      <w:r>
        <w:rPr>
          <w:rFonts w:ascii="Eras Medium ITC" w:hAnsi="Eras Medium ITC"/>
        </w:rPr>
        <w:t>.</w:t>
      </w:r>
      <w:r w:rsidRPr="009028C7">
        <w:rPr>
          <w:rFonts w:ascii="Eras Medium ITC" w:hAnsi="Eras Medium ITC"/>
        </w:rPr>
        <w:t xml:space="preserve"> In this example, we use the Argument-</w:t>
      </w:r>
      <w:proofErr w:type="spellStart"/>
      <w:r w:rsidRPr="009028C7">
        <w:rPr>
          <w:rFonts w:ascii="Eras Medium ITC" w:hAnsi="Eras Medium ITC"/>
        </w:rPr>
        <w:t>OutOfRangeException</w:t>
      </w:r>
      <w:proofErr w:type="spellEnd"/>
      <w:r w:rsidRPr="009028C7">
        <w:rPr>
          <w:rFonts w:ascii="Eras Medium ITC" w:hAnsi="Eras Medium ITC"/>
        </w:rPr>
        <w:t xml:space="preserve"> constructor that receives three arguments—the name of the item that was out of </w:t>
      </w:r>
      <w:proofErr w:type="gramStart"/>
      <w:r w:rsidRPr="009028C7">
        <w:rPr>
          <w:rFonts w:ascii="Eras Medium ITC" w:hAnsi="Eras Medium ITC"/>
        </w:rPr>
        <w:t>range</w:t>
      </w:r>
      <w:proofErr w:type="gramEnd"/>
      <w:r w:rsidRPr="009028C7">
        <w:rPr>
          <w:rFonts w:ascii="Eras Medium ITC" w:hAnsi="Eras Medium ITC"/>
        </w:rPr>
        <w:t>, the value that was supplied for that item and an error message.</w:t>
      </w:r>
    </w:p>
    <w:p w:rsidR="009028C7" w:rsidRPr="009028C7" w:rsidRDefault="009028C7" w:rsidP="009028C7">
      <w:pPr>
        <w:spacing w:line="177" w:lineRule="exact"/>
        <w:rPr>
          <w:rFonts w:ascii="Eras Medium ITC" w:hAnsi="Eras Medium ITC"/>
        </w:rPr>
      </w:pPr>
    </w:p>
    <w:p w:rsidR="009028C7" w:rsidRDefault="009028C7" w:rsidP="009028C7">
      <w:pPr>
        <w:spacing w:line="0" w:lineRule="atLeast"/>
        <w:rPr>
          <w:rFonts w:ascii="Eras Medium ITC" w:hAnsi="Eras Medium ITC"/>
        </w:rPr>
      </w:pPr>
    </w:p>
    <w:p w:rsidR="009028C7" w:rsidRDefault="009028C7" w:rsidP="009028C7">
      <w:pPr>
        <w:spacing w:line="0" w:lineRule="atLeast"/>
        <w:rPr>
          <w:rFonts w:ascii="Eras Medium ITC" w:hAnsi="Eras Medium ITC"/>
        </w:rPr>
      </w:pPr>
    </w:p>
    <w:p w:rsidR="009028C7" w:rsidRPr="009028C7" w:rsidRDefault="009028C7" w:rsidP="009028C7">
      <w:pPr>
        <w:spacing w:line="0" w:lineRule="atLeast"/>
        <w:rPr>
          <w:rFonts w:ascii="Eras Medium ITC" w:hAnsi="Eras Medium ITC"/>
          <w:u w:val="single"/>
        </w:rPr>
      </w:pPr>
      <w:r w:rsidRPr="009028C7">
        <w:rPr>
          <w:rFonts w:ascii="Eras Medium ITC" w:hAnsi="Eras Medium ITC"/>
          <w:u w:val="single"/>
        </w:rPr>
        <w:lastRenderedPageBreak/>
        <w:t>Notes Regarding Class Time2’s Methods, Properties and Constructors</w:t>
      </w:r>
    </w:p>
    <w:p w:rsidR="009028C7" w:rsidRDefault="009028C7" w:rsidP="009028C7">
      <w:pPr>
        <w:spacing w:line="260" w:lineRule="auto"/>
        <w:jc w:val="both"/>
        <w:rPr>
          <w:rFonts w:ascii="Eras Medium ITC" w:hAnsi="Eras Medium ITC"/>
        </w:rPr>
      </w:pPr>
    </w:p>
    <w:p w:rsidR="009028C7" w:rsidRPr="009028C7" w:rsidRDefault="009028C7" w:rsidP="009028C7">
      <w:pPr>
        <w:spacing w:line="260" w:lineRule="auto"/>
        <w:jc w:val="both"/>
        <w:rPr>
          <w:rFonts w:ascii="Eras Medium ITC" w:hAnsi="Eras Medium ITC"/>
        </w:rPr>
      </w:pPr>
      <w:r w:rsidRPr="009028C7">
        <w:rPr>
          <w:rFonts w:ascii="Eras Medium ITC" w:hAnsi="Eras Medium ITC"/>
        </w:rPr>
        <w:t xml:space="preserve">Time2’s properties are accessed throughout the class’s body. Method </w:t>
      </w:r>
      <w:proofErr w:type="spellStart"/>
      <w:r w:rsidRPr="009028C7">
        <w:rPr>
          <w:rFonts w:ascii="Eras Medium ITC" w:hAnsi="Eras Medium ITC"/>
        </w:rPr>
        <w:t>SetTime</w:t>
      </w:r>
      <w:proofErr w:type="spellEnd"/>
      <w:r w:rsidRPr="009028C7">
        <w:rPr>
          <w:rFonts w:ascii="Eras Medium ITC" w:hAnsi="Eras Medium ITC"/>
        </w:rPr>
        <w:t xml:space="preserve"> </w:t>
      </w:r>
      <w:r>
        <w:rPr>
          <w:rFonts w:ascii="Eras Medium ITC" w:hAnsi="Eras Medium ITC"/>
        </w:rPr>
        <w:t>assigns val</w:t>
      </w:r>
      <w:r w:rsidRPr="009028C7">
        <w:rPr>
          <w:rFonts w:ascii="Eras Medium ITC" w:hAnsi="Eras Medium ITC"/>
        </w:rPr>
        <w:t>ues to properties Hour, Minute and Second</w:t>
      </w:r>
      <w:r>
        <w:rPr>
          <w:rFonts w:ascii="Eras Medium ITC" w:hAnsi="Eras Medium ITC"/>
        </w:rPr>
        <w:t xml:space="preserve"> in lines 7</w:t>
      </w:r>
      <w:r w:rsidRPr="009028C7">
        <w:rPr>
          <w:rFonts w:ascii="Eras Medium ITC" w:hAnsi="Eras Medium ITC"/>
        </w:rPr>
        <w:t>5</w:t>
      </w:r>
      <w:r>
        <w:rPr>
          <w:rFonts w:ascii="Eras Medium ITC" w:hAnsi="Eras Medium ITC"/>
        </w:rPr>
        <w:t>–7</w:t>
      </w:r>
      <w:r w:rsidRPr="009028C7">
        <w:rPr>
          <w:rFonts w:ascii="Eras Medium ITC" w:hAnsi="Eras Medium ITC"/>
        </w:rPr>
        <w:t xml:space="preserve">7, and methods </w:t>
      </w:r>
      <w:proofErr w:type="spellStart"/>
      <w:r>
        <w:rPr>
          <w:rFonts w:ascii="Eras Medium ITC" w:hAnsi="Eras Medium ITC"/>
        </w:rPr>
        <w:t>ToUniversal</w:t>
      </w:r>
      <w:r w:rsidRPr="009028C7">
        <w:rPr>
          <w:rFonts w:ascii="Eras Medium ITC" w:hAnsi="Eras Medium ITC"/>
        </w:rPr>
        <w:t>String</w:t>
      </w:r>
      <w:proofErr w:type="spellEnd"/>
      <w:r w:rsidRPr="009028C7">
        <w:rPr>
          <w:rFonts w:ascii="Eras Medium ITC" w:hAnsi="Eras Medium ITC"/>
        </w:rPr>
        <w:t xml:space="preserve"> and </w:t>
      </w:r>
      <w:proofErr w:type="spellStart"/>
      <w:r w:rsidRPr="009028C7">
        <w:rPr>
          <w:rFonts w:ascii="Eras Medium ITC" w:hAnsi="Eras Medium ITC"/>
        </w:rPr>
        <w:t>ToString</w:t>
      </w:r>
      <w:proofErr w:type="spellEnd"/>
      <w:r w:rsidRPr="009028C7">
        <w:rPr>
          <w:rFonts w:ascii="Eras Medium ITC" w:hAnsi="Eras Medium ITC"/>
        </w:rPr>
        <w:t xml:space="preserve"> use properties Hour, Minute and Second </w:t>
      </w:r>
      <w:r>
        <w:rPr>
          <w:rFonts w:ascii="Eras Medium ITC" w:hAnsi="Eras Medium ITC"/>
        </w:rPr>
        <w:t>in line 83 and lines 89–90</w:t>
      </w:r>
      <w:r w:rsidRPr="009028C7">
        <w:rPr>
          <w:rFonts w:ascii="Eras Medium ITC" w:hAnsi="Eras Medium ITC"/>
        </w:rPr>
        <w:t>, respectively. These methods could have accessed the class’s private</w:t>
      </w:r>
      <w:r>
        <w:rPr>
          <w:rFonts w:ascii="Eras Medium ITC" w:hAnsi="Eras Medium ITC"/>
        </w:rPr>
        <w:t xml:space="preserve"> data directly. Howev</w:t>
      </w:r>
      <w:r w:rsidRPr="009028C7">
        <w:rPr>
          <w:rFonts w:ascii="Eras Medium ITC" w:hAnsi="Eras Medium ITC"/>
        </w:rPr>
        <w:t xml:space="preserve">er, consider changing the representation of the time from three </w:t>
      </w:r>
      <w:proofErr w:type="spellStart"/>
      <w:r w:rsidRPr="009028C7">
        <w:rPr>
          <w:rFonts w:ascii="Eras Medium ITC" w:hAnsi="Eras Medium ITC"/>
        </w:rPr>
        <w:t>int</w:t>
      </w:r>
      <w:proofErr w:type="spellEnd"/>
      <w:r w:rsidRPr="009028C7">
        <w:rPr>
          <w:rFonts w:ascii="Eras Medium ITC" w:hAnsi="Eras Medium ITC"/>
        </w:rPr>
        <w:t xml:space="preserve"> values (requiring 12 bytes of memory) to a single </w:t>
      </w:r>
      <w:proofErr w:type="spellStart"/>
      <w:r w:rsidRPr="009028C7">
        <w:rPr>
          <w:rFonts w:ascii="Eras Medium ITC" w:hAnsi="Eras Medium ITC"/>
        </w:rPr>
        <w:t>int</w:t>
      </w:r>
      <w:proofErr w:type="spellEnd"/>
      <w:r w:rsidRPr="009028C7">
        <w:rPr>
          <w:rFonts w:ascii="Eras Medium ITC" w:hAnsi="Eras Medium ITC"/>
        </w:rPr>
        <w:t xml:space="preserve"> value representing the total number of seconds that have elapsed since midnight (requiring only 4 bytes of memory). If we make such a change, only the bodies of the methods that access the private data directly would need to change— in particular, the individual properties Hour, Minute and Second. There would be no need to modify the bodies of methods </w:t>
      </w:r>
      <w:proofErr w:type="spellStart"/>
      <w:r w:rsidRPr="009028C7">
        <w:rPr>
          <w:rFonts w:ascii="Eras Medium ITC" w:hAnsi="Eras Medium ITC"/>
        </w:rPr>
        <w:t>SetTime</w:t>
      </w:r>
      <w:proofErr w:type="spellEnd"/>
      <w:r w:rsidRPr="009028C7">
        <w:rPr>
          <w:rFonts w:ascii="Eras Medium ITC" w:hAnsi="Eras Medium ITC"/>
        </w:rPr>
        <w:t xml:space="preserve">, </w:t>
      </w:r>
      <w:proofErr w:type="spellStart"/>
      <w:r w:rsidRPr="009028C7">
        <w:rPr>
          <w:rFonts w:ascii="Eras Medium ITC" w:hAnsi="Eras Medium ITC"/>
        </w:rPr>
        <w:t>ToUniversalString</w:t>
      </w:r>
      <w:proofErr w:type="spellEnd"/>
      <w:r w:rsidRPr="009028C7">
        <w:rPr>
          <w:rFonts w:ascii="Eras Medium ITC" w:hAnsi="Eras Medium ITC"/>
        </w:rPr>
        <w:t xml:space="preserve"> or </w:t>
      </w:r>
      <w:proofErr w:type="spellStart"/>
      <w:r w:rsidRPr="009028C7">
        <w:rPr>
          <w:rFonts w:ascii="Eras Medium ITC" w:hAnsi="Eras Medium ITC"/>
        </w:rPr>
        <w:t>ToString</w:t>
      </w:r>
      <w:proofErr w:type="spellEnd"/>
      <w:r w:rsidRPr="009028C7">
        <w:rPr>
          <w:rFonts w:ascii="Eras Medium ITC" w:hAnsi="Eras Medium ITC"/>
        </w:rPr>
        <w:t>, because they do not access the private data directly. Designing the class in this manner reduces the likelihood of programming errors when altering the class’s implementation.</w:t>
      </w:r>
    </w:p>
    <w:p w:rsidR="009028C7" w:rsidRPr="009028C7" w:rsidRDefault="009028C7" w:rsidP="009028C7">
      <w:pPr>
        <w:spacing w:line="3" w:lineRule="exact"/>
        <w:rPr>
          <w:rFonts w:ascii="Eras Medium ITC" w:hAnsi="Eras Medium ITC"/>
        </w:rPr>
      </w:pPr>
    </w:p>
    <w:p w:rsidR="009028C7" w:rsidRDefault="009028C7" w:rsidP="009028C7">
      <w:pPr>
        <w:spacing w:line="267" w:lineRule="auto"/>
        <w:jc w:val="both"/>
        <w:rPr>
          <w:rFonts w:ascii="Eras Medium ITC" w:hAnsi="Eras Medium ITC"/>
        </w:rPr>
      </w:pPr>
    </w:p>
    <w:p w:rsidR="009028C7" w:rsidRPr="009028C7" w:rsidRDefault="009028C7" w:rsidP="009028C7">
      <w:pPr>
        <w:spacing w:line="267" w:lineRule="auto"/>
        <w:jc w:val="both"/>
        <w:rPr>
          <w:rFonts w:ascii="Eras Medium ITC" w:hAnsi="Eras Medium ITC"/>
        </w:rPr>
      </w:pPr>
      <w:r w:rsidRPr="009028C7">
        <w:rPr>
          <w:rFonts w:ascii="Eras Medium ITC" w:hAnsi="Eras Medium ITC"/>
        </w:rPr>
        <w:t xml:space="preserve">Similarly, each constructor could be written to include </w:t>
      </w:r>
      <w:r>
        <w:rPr>
          <w:rFonts w:ascii="Eras Medium ITC" w:hAnsi="Eras Medium ITC"/>
        </w:rPr>
        <w:t>a copy of the appropriate state</w:t>
      </w:r>
      <w:r w:rsidRPr="009028C7">
        <w:rPr>
          <w:rFonts w:ascii="Eras Medium ITC" w:hAnsi="Eras Medium ITC"/>
        </w:rPr>
        <w:t xml:space="preserve">ments from method </w:t>
      </w:r>
      <w:proofErr w:type="spellStart"/>
      <w:r w:rsidRPr="009028C7">
        <w:rPr>
          <w:rFonts w:ascii="Eras Medium ITC" w:hAnsi="Eras Medium ITC"/>
        </w:rPr>
        <w:t>SetTime</w:t>
      </w:r>
      <w:proofErr w:type="spellEnd"/>
      <w:r w:rsidRPr="009028C7">
        <w:rPr>
          <w:rFonts w:ascii="Eras Medium ITC" w:hAnsi="Eras Medium ITC"/>
        </w:rPr>
        <w:t xml:space="preserve">. Doing so may be slightly more efficient, because the extra constructor call and the call to </w:t>
      </w:r>
      <w:proofErr w:type="spellStart"/>
      <w:r w:rsidRPr="009028C7">
        <w:rPr>
          <w:rFonts w:ascii="Eras Medium ITC" w:hAnsi="Eras Medium ITC"/>
        </w:rPr>
        <w:t>SetTime</w:t>
      </w:r>
      <w:proofErr w:type="spellEnd"/>
      <w:r w:rsidRPr="009028C7">
        <w:rPr>
          <w:rFonts w:ascii="Eras Medium ITC" w:hAnsi="Eras Medium ITC"/>
        </w:rPr>
        <w:t xml:space="preserve"> are eliminated. However, duplicating statements in multiple methods or constructors makes changing the class</w:t>
      </w:r>
      <w:r>
        <w:rPr>
          <w:rFonts w:ascii="Eras Medium ITC" w:hAnsi="Eras Medium ITC"/>
        </w:rPr>
        <w:t>’s internal data representa</w:t>
      </w:r>
      <w:r w:rsidRPr="009028C7">
        <w:rPr>
          <w:rFonts w:ascii="Eras Medium ITC" w:hAnsi="Eras Medium ITC"/>
        </w:rPr>
        <w:t xml:space="preserve">tion more difficult and error-prone. Having one constructor call the other or even call </w:t>
      </w:r>
      <w:proofErr w:type="spellStart"/>
      <w:r w:rsidRPr="009028C7">
        <w:rPr>
          <w:rFonts w:ascii="Eras Medium ITC" w:hAnsi="Eras Medium ITC"/>
        </w:rPr>
        <w:t>SetTime</w:t>
      </w:r>
      <w:proofErr w:type="spellEnd"/>
      <w:r w:rsidRPr="009028C7">
        <w:rPr>
          <w:rFonts w:ascii="Eras Medium ITC" w:hAnsi="Eras Medium ITC"/>
        </w:rPr>
        <w:t xml:space="preserve"> directly requires any changes to </w:t>
      </w:r>
      <w:proofErr w:type="spellStart"/>
      <w:r w:rsidRPr="009028C7">
        <w:rPr>
          <w:rFonts w:ascii="Eras Medium ITC" w:hAnsi="Eras Medium ITC"/>
        </w:rPr>
        <w:t>SetTime’s</w:t>
      </w:r>
      <w:proofErr w:type="spellEnd"/>
      <w:r w:rsidRPr="009028C7">
        <w:rPr>
          <w:rFonts w:ascii="Eras Medium ITC" w:hAnsi="Eras Medium ITC"/>
        </w:rPr>
        <w:t xml:space="preserve"> implementation to be made only once.</w:t>
      </w:r>
    </w:p>
    <w:p w:rsidR="009028C7" w:rsidRPr="00D715B6" w:rsidRDefault="009028C7" w:rsidP="009028C7">
      <w:pPr>
        <w:spacing w:line="235" w:lineRule="auto"/>
        <w:jc w:val="both"/>
        <w:rPr>
          <w:rFonts w:ascii="Eras Medium ITC" w:hAnsi="Eras Medium ITC"/>
        </w:rPr>
      </w:pPr>
    </w:p>
    <w:p w:rsidR="00284F16" w:rsidRDefault="00284F16" w:rsidP="00284F16">
      <w:pPr>
        <w:spacing w:line="0" w:lineRule="atLeast"/>
        <w:rPr>
          <w:rFonts w:ascii="Eras Medium ITC" w:hAnsi="Eras Medium ITC"/>
          <w:u w:val="single"/>
        </w:rPr>
      </w:pPr>
      <w:r w:rsidRPr="00284F16">
        <w:rPr>
          <w:rFonts w:ascii="Eras Medium ITC" w:hAnsi="Eras Medium ITC"/>
          <w:u w:val="single"/>
        </w:rPr>
        <w:t>Using Class Time2’s Overloaded Constructors</w:t>
      </w:r>
    </w:p>
    <w:p w:rsidR="00284F16" w:rsidRDefault="00284F16" w:rsidP="00284F16">
      <w:pPr>
        <w:spacing w:line="0" w:lineRule="atLeast"/>
        <w:rPr>
          <w:rFonts w:ascii="Eras Medium ITC" w:hAnsi="Eras Medium ITC"/>
          <w:u w:val="single"/>
        </w:rPr>
      </w:pPr>
    </w:p>
    <w:p w:rsidR="00284F16" w:rsidRDefault="00284F16" w:rsidP="00284F16">
      <w:pPr>
        <w:spacing w:line="0" w:lineRule="atLeast"/>
        <w:rPr>
          <w:rFonts w:ascii="Eras Medium ITC" w:hAnsi="Eras Medium ITC"/>
          <w:u w:val="single"/>
        </w:rPr>
      </w:pPr>
      <w:r>
        <w:rPr>
          <w:noProof/>
          <w:lang w:eastAsia="en-GB"/>
        </w:rPr>
        <w:drawing>
          <wp:inline distT="0" distB="0" distL="0" distR="0" wp14:anchorId="689B4AF5" wp14:editId="2897770B">
            <wp:extent cx="5731510" cy="2797173"/>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97173"/>
                    </a:xfrm>
                    <a:prstGeom prst="rect">
                      <a:avLst/>
                    </a:prstGeom>
                  </pic:spPr>
                </pic:pic>
              </a:graphicData>
            </a:graphic>
          </wp:inline>
        </w:drawing>
      </w:r>
    </w:p>
    <w:p w:rsidR="00284F16" w:rsidRDefault="00284F16" w:rsidP="00284F16">
      <w:pPr>
        <w:spacing w:line="0" w:lineRule="atLeast"/>
        <w:rPr>
          <w:rFonts w:ascii="Eras Medium ITC" w:hAnsi="Eras Medium ITC"/>
          <w:u w:val="single"/>
        </w:rPr>
      </w:pPr>
      <w:r>
        <w:rPr>
          <w:noProof/>
          <w:lang w:eastAsia="en-GB"/>
        </w:rPr>
        <w:lastRenderedPageBreak/>
        <w:drawing>
          <wp:inline distT="0" distB="0" distL="0" distR="0" wp14:anchorId="20271321" wp14:editId="1615A259">
            <wp:extent cx="5731510" cy="4053084"/>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053084"/>
                    </a:xfrm>
                    <a:prstGeom prst="rect">
                      <a:avLst/>
                    </a:prstGeom>
                  </pic:spPr>
                </pic:pic>
              </a:graphicData>
            </a:graphic>
          </wp:inline>
        </w:drawing>
      </w:r>
    </w:p>
    <w:p w:rsidR="000E6EF8" w:rsidRDefault="000E6EF8" w:rsidP="00284F16">
      <w:pPr>
        <w:spacing w:line="0" w:lineRule="atLeast"/>
        <w:rPr>
          <w:rFonts w:ascii="Eras Medium ITC" w:hAnsi="Eras Medium ITC"/>
          <w:u w:val="single"/>
        </w:rPr>
      </w:pPr>
    </w:p>
    <w:p w:rsidR="00284F16" w:rsidRPr="00284F16" w:rsidRDefault="000E6EF8" w:rsidP="00284F16">
      <w:pPr>
        <w:spacing w:line="0" w:lineRule="atLeast"/>
        <w:rPr>
          <w:rFonts w:ascii="Eras Medium ITC" w:hAnsi="Eras Medium ITC"/>
          <w:u w:val="single"/>
        </w:rPr>
      </w:pPr>
      <w:r>
        <w:rPr>
          <w:rFonts w:ascii="Eras Medium ITC" w:hAnsi="Eras Medium ITC"/>
        </w:rPr>
        <w:t xml:space="preserve">N.B. Remember to add </w:t>
      </w:r>
      <w:r>
        <w:rPr>
          <w:noProof/>
          <w:lang w:eastAsia="en-GB"/>
        </w:rPr>
        <w:drawing>
          <wp:inline distT="0" distB="0" distL="0" distR="0" wp14:anchorId="3550C040" wp14:editId="75EC191C">
            <wp:extent cx="1501140" cy="175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1140" cy="175260"/>
                    </a:xfrm>
                    <a:prstGeom prst="rect">
                      <a:avLst/>
                    </a:prstGeom>
                  </pic:spPr>
                </pic:pic>
              </a:graphicData>
            </a:graphic>
          </wp:inline>
        </w:drawing>
      </w:r>
      <w:r>
        <w:rPr>
          <w:rFonts w:ascii="Eras Medium ITC" w:hAnsi="Eras Medium ITC"/>
        </w:rPr>
        <w:t>to stop the console from closing at the end of the program.</w:t>
      </w:r>
    </w:p>
    <w:p w:rsidR="000E6EF8" w:rsidRDefault="000E6EF8" w:rsidP="00284F16">
      <w:pPr>
        <w:spacing w:line="262" w:lineRule="auto"/>
        <w:jc w:val="both"/>
        <w:rPr>
          <w:rFonts w:ascii="Eras Medium ITC" w:hAnsi="Eras Medium ITC"/>
        </w:rPr>
      </w:pPr>
    </w:p>
    <w:p w:rsidR="000E6EF8" w:rsidRDefault="000E6EF8" w:rsidP="00284F16">
      <w:pPr>
        <w:spacing w:line="262" w:lineRule="auto"/>
        <w:jc w:val="both"/>
        <w:rPr>
          <w:rFonts w:ascii="Eras Medium ITC" w:hAnsi="Eras Medium ITC"/>
        </w:rPr>
      </w:pPr>
      <w:bookmarkStart w:id="0" w:name="_GoBack"/>
      <w:bookmarkEnd w:id="0"/>
    </w:p>
    <w:p w:rsidR="00284F16" w:rsidRPr="00284F16" w:rsidRDefault="00284F16" w:rsidP="00284F16">
      <w:pPr>
        <w:spacing w:line="262" w:lineRule="auto"/>
        <w:jc w:val="both"/>
        <w:rPr>
          <w:rFonts w:ascii="Eras Medium ITC" w:hAnsi="Eras Medium ITC"/>
        </w:rPr>
      </w:pPr>
      <w:r w:rsidRPr="00284F16">
        <w:rPr>
          <w:rFonts w:ascii="Eras Medium ITC" w:hAnsi="Eras Medium ITC"/>
        </w:rPr>
        <w:t>Class Time2Test creates six Time2</w:t>
      </w:r>
      <w:r w:rsidR="00C02314">
        <w:rPr>
          <w:rFonts w:ascii="Eras Medium ITC" w:hAnsi="Eras Medium ITC"/>
        </w:rPr>
        <w:t xml:space="preserve"> objects (lines 13–18 and 44</w:t>
      </w:r>
      <w:r w:rsidRPr="00284F16">
        <w:rPr>
          <w:rFonts w:ascii="Eras Medium ITC" w:hAnsi="Eras Medium ITC"/>
        </w:rPr>
        <w:t>) to invoke the over-loaded Time2</w:t>
      </w:r>
      <w:r w:rsidR="00C02314">
        <w:rPr>
          <w:rFonts w:ascii="Eras Medium ITC" w:hAnsi="Eras Medium ITC"/>
        </w:rPr>
        <w:t xml:space="preserve"> constructors. Lines 13–18</w:t>
      </w:r>
      <w:r w:rsidRPr="00284F16">
        <w:rPr>
          <w:rFonts w:ascii="Eras Medium ITC" w:hAnsi="Eras Medium ITC"/>
        </w:rPr>
        <w:t xml:space="preserve"> demonstrate passing arguments to the Time2</w:t>
      </w:r>
      <w:r w:rsidR="00C02314">
        <w:rPr>
          <w:rFonts w:ascii="Eras Medium ITC" w:hAnsi="Eras Medium ITC"/>
        </w:rPr>
        <w:t xml:space="preserve"> con</w:t>
      </w:r>
      <w:r w:rsidRPr="00284F16">
        <w:rPr>
          <w:rFonts w:ascii="Eras Medium ITC" w:hAnsi="Eras Medium ITC"/>
        </w:rPr>
        <w:t>structors. C# invokes the appropriate overloaded constructor by matching the number and types of the arguments specified in the constructor call with</w:t>
      </w:r>
      <w:r w:rsidR="00C02314">
        <w:rPr>
          <w:rFonts w:ascii="Eras Medium ITC" w:hAnsi="Eras Medium ITC"/>
        </w:rPr>
        <w:t xml:space="preserve"> the number and types of the pa</w:t>
      </w:r>
      <w:r w:rsidRPr="00284F16">
        <w:rPr>
          <w:rFonts w:ascii="Eras Medium ITC" w:hAnsi="Eras Medium ITC"/>
        </w:rPr>
        <w:t xml:space="preserve">rameters specified in each </w:t>
      </w:r>
      <w:r w:rsidR="00C02314">
        <w:rPr>
          <w:rFonts w:ascii="Eras Medium ITC" w:hAnsi="Eras Medium ITC"/>
        </w:rPr>
        <w:t>constructor declaration. Lines 13–16</w:t>
      </w:r>
      <w:r w:rsidRPr="00284F16">
        <w:rPr>
          <w:rFonts w:ascii="Eras Medium ITC" w:hAnsi="Eras Medium ITC"/>
        </w:rPr>
        <w:t xml:space="preserve"> each in</w:t>
      </w:r>
      <w:r w:rsidR="00C02314">
        <w:rPr>
          <w:rFonts w:ascii="Eras Medium ITC" w:hAnsi="Eras Medium ITC"/>
        </w:rPr>
        <w:t>voke the constructor at lines 16–19</w:t>
      </w:r>
      <w:r w:rsidRPr="00284F16">
        <w:rPr>
          <w:rFonts w:ascii="Eras Medium ITC" w:hAnsi="Eras Medium ITC"/>
        </w:rPr>
        <w:t xml:space="preserve"> of </w:t>
      </w:r>
      <w:r w:rsidR="00C02314">
        <w:rPr>
          <w:rFonts w:ascii="Eras Medium ITC" w:hAnsi="Eras Medium ITC"/>
        </w:rPr>
        <w:t>class Time2. Line 13</w:t>
      </w:r>
      <w:r w:rsidRPr="00284F16">
        <w:rPr>
          <w:rFonts w:ascii="Eras Medium ITC" w:hAnsi="Eras Medium ITC"/>
        </w:rPr>
        <w:t xml:space="preserve"> invokes the constructor with no arguments, which causes the compiler to supply the default value 0 for each</w:t>
      </w:r>
      <w:r w:rsidR="00C02314">
        <w:rPr>
          <w:rFonts w:ascii="Eras Medium ITC" w:hAnsi="Eras Medium ITC"/>
        </w:rPr>
        <w:t xml:space="preserve"> of the three parameters. Line 14</w:t>
      </w:r>
      <w:r w:rsidRPr="00284F16">
        <w:rPr>
          <w:rFonts w:ascii="Eras Medium ITC" w:hAnsi="Eras Medium ITC"/>
        </w:rPr>
        <w:t xml:space="preserve"> invokes the constructor with one argument that represents the hour</w:t>
      </w:r>
      <w:r w:rsidR="00C02314">
        <w:rPr>
          <w:rFonts w:ascii="Eras Medium ITC" w:hAnsi="Eras Medium ITC"/>
        </w:rPr>
        <w:t>—the compiler sup</w:t>
      </w:r>
      <w:r w:rsidRPr="00284F16">
        <w:rPr>
          <w:rFonts w:ascii="Eras Medium ITC" w:hAnsi="Eras Medium ITC"/>
        </w:rPr>
        <w:t>plies the default value 0 for the minute and</w:t>
      </w:r>
      <w:r w:rsidR="00C02314">
        <w:rPr>
          <w:rFonts w:ascii="Eras Medium ITC" w:hAnsi="Eras Medium ITC"/>
        </w:rPr>
        <w:t xml:space="preserve"> second. Line 15</w:t>
      </w:r>
      <w:r w:rsidRPr="00284F16">
        <w:rPr>
          <w:rFonts w:ascii="Eras Medium ITC" w:hAnsi="Eras Medium ITC"/>
        </w:rPr>
        <w:t xml:space="preserve"> invokes the constructor with two arguments that represent the hour and minute—the compiler supplies the default value 0 for the second. Line 1</w:t>
      </w:r>
      <w:r w:rsidR="00C02314">
        <w:rPr>
          <w:rFonts w:ascii="Eras Medium ITC" w:hAnsi="Eras Medium ITC"/>
        </w:rPr>
        <w:t>6</w:t>
      </w:r>
      <w:r w:rsidRPr="00284F16">
        <w:rPr>
          <w:rFonts w:ascii="Eras Medium ITC" w:hAnsi="Eras Medium ITC"/>
        </w:rPr>
        <w:t xml:space="preserve"> invoke</w:t>
      </w:r>
      <w:r w:rsidR="00C02314">
        <w:rPr>
          <w:rFonts w:ascii="Eras Medium ITC" w:hAnsi="Eras Medium ITC"/>
        </w:rPr>
        <w:t>s</w:t>
      </w:r>
      <w:r w:rsidRPr="00284F16">
        <w:rPr>
          <w:rFonts w:ascii="Eras Medium ITC" w:hAnsi="Eras Medium ITC"/>
        </w:rPr>
        <w:t xml:space="preserve"> the constructor with values for a</w:t>
      </w:r>
      <w:r w:rsidR="00C02314">
        <w:rPr>
          <w:rFonts w:ascii="Eras Medium ITC" w:hAnsi="Eras Medium ITC"/>
        </w:rPr>
        <w:t>ll three parameters. Line 17 in</w:t>
      </w:r>
      <w:r w:rsidRPr="00284F16">
        <w:rPr>
          <w:rFonts w:ascii="Eras Medium ITC" w:hAnsi="Eras Medium ITC"/>
        </w:rPr>
        <w:t>vokes the constructor a</w:t>
      </w:r>
      <w:r w:rsidR="00C02314">
        <w:rPr>
          <w:rFonts w:ascii="Eras Medium ITC" w:hAnsi="Eras Medium ITC"/>
        </w:rPr>
        <w:t>t lines 22–23</w:t>
      </w:r>
      <w:r w:rsidRPr="00284F16">
        <w:rPr>
          <w:rFonts w:ascii="Eras Medium ITC" w:hAnsi="Eras Medium ITC"/>
        </w:rPr>
        <w:t xml:space="preserve"> of </w:t>
      </w:r>
      <w:r w:rsidR="00C02314">
        <w:rPr>
          <w:rFonts w:ascii="Eras Medium ITC" w:hAnsi="Eras Medium ITC"/>
        </w:rPr>
        <w:t>class Time2. Lines 20–39</w:t>
      </w:r>
      <w:r w:rsidRPr="00284F16">
        <w:rPr>
          <w:rFonts w:ascii="Eras Medium ITC" w:hAnsi="Eras Medium ITC"/>
        </w:rPr>
        <w:t xml:space="preserve"> display the string</w:t>
      </w:r>
      <w:r w:rsidR="00C02314">
        <w:rPr>
          <w:rFonts w:ascii="Eras Medium ITC" w:hAnsi="Eras Medium ITC"/>
        </w:rPr>
        <w:t xml:space="preserve"> represen</w:t>
      </w:r>
      <w:r w:rsidRPr="00284F16">
        <w:rPr>
          <w:rFonts w:ascii="Eras Medium ITC" w:hAnsi="Eras Medium ITC"/>
        </w:rPr>
        <w:t>tation of each initialized Time2 object to confirm that each was initialized properly.</w:t>
      </w:r>
    </w:p>
    <w:p w:rsidR="00284F16" w:rsidRPr="00284F16" w:rsidRDefault="00284F16" w:rsidP="00284F16">
      <w:pPr>
        <w:spacing w:line="4" w:lineRule="exact"/>
        <w:rPr>
          <w:rFonts w:ascii="Eras Medium ITC" w:hAnsi="Eras Medium ITC"/>
        </w:rPr>
      </w:pPr>
    </w:p>
    <w:p w:rsidR="00284F16" w:rsidRPr="00284F16" w:rsidRDefault="00C02314" w:rsidP="00C02314">
      <w:pPr>
        <w:spacing w:line="249" w:lineRule="auto"/>
        <w:ind w:firstLine="359"/>
        <w:jc w:val="both"/>
        <w:rPr>
          <w:rFonts w:ascii="Eras Medium ITC" w:hAnsi="Eras Medium ITC"/>
        </w:rPr>
      </w:pPr>
      <w:r>
        <w:rPr>
          <w:rFonts w:ascii="Eras Medium ITC" w:hAnsi="Eras Medium ITC"/>
        </w:rPr>
        <w:t>Line 44</w:t>
      </w:r>
      <w:r w:rsidR="00284F16" w:rsidRPr="00284F16">
        <w:rPr>
          <w:rFonts w:ascii="Eras Medium ITC" w:hAnsi="Eras Medium ITC"/>
        </w:rPr>
        <w:t xml:space="preserve"> attempts to </w:t>
      </w:r>
      <w:proofErr w:type="spellStart"/>
      <w:r w:rsidR="00284F16" w:rsidRPr="00284F16">
        <w:rPr>
          <w:rFonts w:ascii="Eras Medium ITC" w:hAnsi="Eras Medium ITC"/>
        </w:rPr>
        <w:t>intialize</w:t>
      </w:r>
      <w:proofErr w:type="spellEnd"/>
      <w:r w:rsidR="00284F16" w:rsidRPr="00284F16">
        <w:rPr>
          <w:rFonts w:ascii="Eras Medium ITC" w:hAnsi="Eras Medium ITC"/>
        </w:rPr>
        <w:t xml:space="preserve"> t6 by creating a new Time2 object and passing three invalid values to the constructor. When the constructor attempts to use the invalid hour value to initialize the object’s Hour property, an </w:t>
      </w:r>
      <w:proofErr w:type="spellStart"/>
      <w:r w:rsidR="00284F16" w:rsidRPr="00284F16">
        <w:rPr>
          <w:rFonts w:ascii="Eras Medium ITC" w:hAnsi="Eras Medium ITC"/>
        </w:rPr>
        <w:t>ArgumentOutOfRangeException</w:t>
      </w:r>
      <w:proofErr w:type="spellEnd"/>
      <w:r w:rsidR="00284F16" w:rsidRPr="00284F16">
        <w:rPr>
          <w:rFonts w:ascii="Eras Medium ITC" w:hAnsi="Eras Medium ITC"/>
        </w:rPr>
        <w:t xml:space="preserve"> occurs. We</w:t>
      </w:r>
      <w:r>
        <w:rPr>
          <w:rFonts w:ascii="Eras Medium ITC" w:hAnsi="Eras Medium ITC"/>
        </w:rPr>
        <w:t xml:space="preserve"> catch this exception at line 46</w:t>
      </w:r>
      <w:r w:rsidR="00284F16" w:rsidRPr="00284F16">
        <w:rPr>
          <w:rFonts w:ascii="Eras Medium ITC" w:hAnsi="Eras Medium ITC"/>
        </w:rPr>
        <w:t xml:space="preserve"> and display its Message property</w:t>
      </w:r>
      <w:r>
        <w:rPr>
          <w:rFonts w:ascii="Eras Medium ITC" w:hAnsi="Eras Medium ITC"/>
        </w:rPr>
        <w:t xml:space="preserve">.  </w:t>
      </w:r>
    </w:p>
    <w:p w:rsidR="00D715B6" w:rsidRPr="00D715B6" w:rsidRDefault="00D715B6">
      <w:pPr>
        <w:rPr>
          <w:rFonts w:ascii="Eras Medium ITC" w:hAnsi="Eras Medium ITC"/>
        </w:rPr>
      </w:pPr>
    </w:p>
    <w:p w:rsidR="009028C7" w:rsidRDefault="00C02314">
      <w:pPr>
        <w:rPr>
          <w:rFonts w:ascii="Eras Medium ITC" w:hAnsi="Eras Medium ITC"/>
        </w:rPr>
      </w:pPr>
      <w:r>
        <w:rPr>
          <w:noProof/>
          <w:lang w:eastAsia="en-GB"/>
        </w:rPr>
        <w:drawing>
          <wp:inline distT="0" distB="0" distL="0" distR="0" wp14:anchorId="1434794E" wp14:editId="7413CBCA">
            <wp:extent cx="4282440" cy="29337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2440" cy="2933700"/>
                    </a:xfrm>
                    <a:prstGeom prst="rect">
                      <a:avLst/>
                    </a:prstGeom>
                  </pic:spPr>
                </pic:pic>
              </a:graphicData>
            </a:graphic>
          </wp:inline>
        </w:drawing>
      </w:r>
    </w:p>
    <w:p w:rsidR="00ED454D" w:rsidRDefault="00ED454D">
      <w:pPr>
        <w:rPr>
          <w:rFonts w:ascii="Eras Medium ITC" w:hAnsi="Eras Medium ITC"/>
        </w:rPr>
      </w:pPr>
    </w:p>
    <w:p w:rsidR="00ED454D" w:rsidRDefault="00ED454D">
      <w:pPr>
        <w:rPr>
          <w:rFonts w:ascii="Eras Medium ITC" w:hAnsi="Eras Medium ITC"/>
          <w:u w:val="single"/>
        </w:rPr>
      </w:pPr>
      <w:r w:rsidRPr="00ED454D">
        <w:rPr>
          <w:rFonts w:ascii="Eras Medium ITC" w:hAnsi="Eras Medium ITC"/>
          <w:u w:val="single"/>
        </w:rPr>
        <w:t xml:space="preserve">Default and </w:t>
      </w:r>
      <w:proofErr w:type="spellStart"/>
      <w:r w:rsidRPr="00ED454D">
        <w:rPr>
          <w:rFonts w:ascii="Eras Medium ITC" w:hAnsi="Eras Medium ITC"/>
          <w:u w:val="single"/>
        </w:rPr>
        <w:t>parameterless</w:t>
      </w:r>
      <w:proofErr w:type="spellEnd"/>
      <w:r w:rsidRPr="00ED454D">
        <w:rPr>
          <w:rFonts w:ascii="Eras Medium ITC" w:hAnsi="Eras Medium ITC"/>
          <w:u w:val="single"/>
        </w:rPr>
        <w:t xml:space="preserve"> constructors</w:t>
      </w:r>
    </w:p>
    <w:p w:rsidR="00ED454D" w:rsidRDefault="00ED454D">
      <w:pPr>
        <w:rPr>
          <w:rFonts w:ascii="Eras Medium ITC" w:hAnsi="Eras Medium ITC"/>
        </w:rPr>
      </w:pPr>
    </w:p>
    <w:p w:rsidR="00ED454D" w:rsidRDefault="00ED454D" w:rsidP="00ED454D">
      <w:pPr>
        <w:spacing w:line="236" w:lineRule="auto"/>
        <w:ind w:right="20"/>
        <w:jc w:val="both"/>
        <w:rPr>
          <w:rFonts w:ascii="Eras Medium ITC" w:hAnsi="Eras Medium ITC"/>
        </w:rPr>
      </w:pPr>
      <w:r w:rsidRPr="00ED454D">
        <w:rPr>
          <w:rFonts w:ascii="Eras Medium ITC" w:hAnsi="Eras Medium ITC"/>
        </w:rPr>
        <w:t>Every class must</w:t>
      </w:r>
      <w:r>
        <w:rPr>
          <w:rFonts w:ascii="Eras Medium ITC" w:hAnsi="Eras Medium ITC"/>
        </w:rPr>
        <w:t xml:space="preserve"> have at least one constructor.  I</w:t>
      </w:r>
      <w:r w:rsidRPr="00ED454D">
        <w:rPr>
          <w:rFonts w:ascii="Eras Medium ITC" w:hAnsi="Eras Medium ITC"/>
        </w:rPr>
        <w:t xml:space="preserve">f you do not provide any constructors in a class’s declaration, the compiler creates a default constructor that takes no arguments when it’s invoked. </w:t>
      </w:r>
    </w:p>
    <w:p w:rsidR="00ED454D" w:rsidRPr="00ED454D" w:rsidRDefault="00ED454D" w:rsidP="00ED454D">
      <w:pPr>
        <w:spacing w:line="236" w:lineRule="auto"/>
        <w:ind w:right="20"/>
        <w:jc w:val="both"/>
        <w:rPr>
          <w:rFonts w:ascii="Eras Medium ITC" w:hAnsi="Eras Medium ITC"/>
        </w:rPr>
      </w:pPr>
    </w:p>
    <w:p w:rsidR="00ED454D" w:rsidRPr="00ED454D" w:rsidRDefault="00ED454D" w:rsidP="00ED454D">
      <w:pPr>
        <w:spacing w:line="8" w:lineRule="exact"/>
        <w:rPr>
          <w:rFonts w:ascii="Eras Medium ITC" w:hAnsi="Eras Medium ITC"/>
        </w:rPr>
      </w:pPr>
    </w:p>
    <w:p w:rsidR="00ED454D" w:rsidRPr="00ED454D" w:rsidRDefault="00ED454D" w:rsidP="00ED454D">
      <w:pPr>
        <w:rPr>
          <w:rFonts w:ascii="Eras Medium ITC" w:hAnsi="Eras Medium ITC"/>
        </w:rPr>
      </w:pPr>
      <w:r w:rsidRPr="00ED454D">
        <w:rPr>
          <w:rFonts w:ascii="Eras Medium ITC" w:hAnsi="Eras Medium ITC"/>
        </w:rPr>
        <w:t xml:space="preserve">The compiler will </w:t>
      </w:r>
      <w:r w:rsidRPr="00ED454D">
        <w:rPr>
          <w:rFonts w:ascii="Eras Medium ITC" w:hAnsi="Eras Medium ITC"/>
          <w:b/>
        </w:rPr>
        <w:t>not</w:t>
      </w:r>
      <w:r w:rsidRPr="00ED454D">
        <w:rPr>
          <w:rFonts w:ascii="Eras Medium ITC" w:hAnsi="Eras Medium ITC"/>
        </w:rPr>
        <w:t xml:space="preserve"> create a default constructor for a class that explicitly declares at least one constructor. In this case, if you want to be able to invoke the constructor with no arguments, </w:t>
      </w:r>
      <w:r w:rsidRPr="00ED454D">
        <w:rPr>
          <w:rFonts w:ascii="Eras Medium ITC" w:hAnsi="Eras Medium ITC"/>
          <w:b/>
        </w:rPr>
        <w:t xml:space="preserve">you must declare a </w:t>
      </w:r>
      <w:proofErr w:type="spellStart"/>
      <w:r w:rsidRPr="00ED454D">
        <w:rPr>
          <w:rFonts w:ascii="Eras Medium ITC" w:hAnsi="Eras Medium ITC"/>
          <w:b/>
        </w:rPr>
        <w:t>parameterless</w:t>
      </w:r>
      <w:proofErr w:type="spellEnd"/>
      <w:r w:rsidRPr="00ED454D">
        <w:rPr>
          <w:rFonts w:ascii="Eras Medium ITC" w:hAnsi="Eras Medium ITC"/>
          <w:b/>
        </w:rPr>
        <w:t xml:space="preserve"> constructor</w:t>
      </w:r>
      <w:r>
        <w:rPr>
          <w:rFonts w:ascii="Eras Medium ITC" w:hAnsi="Eras Medium ITC"/>
        </w:rPr>
        <w:t>—as in line 16</w:t>
      </w:r>
      <w:r w:rsidRPr="00ED454D">
        <w:rPr>
          <w:rFonts w:ascii="Eras Medium ITC" w:hAnsi="Eras Medium ITC"/>
        </w:rPr>
        <w:t xml:space="preserve"> of </w:t>
      </w:r>
      <w:r>
        <w:rPr>
          <w:rFonts w:ascii="Eras Medium ITC" w:hAnsi="Eras Medium ITC"/>
        </w:rPr>
        <w:t>class Time2</w:t>
      </w:r>
      <w:r w:rsidRPr="00ED454D">
        <w:rPr>
          <w:rFonts w:ascii="Eras Medium ITC" w:hAnsi="Eras Medium ITC"/>
        </w:rPr>
        <w:t xml:space="preserve">. Like a default constructor, a </w:t>
      </w:r>
      <w:proofErr w:type="spellStart"/>
      <w:r w:rsidRPr="00ED454D">
        <w:rPr>
          <w:rFonts w:ascii="Eras Medium ITC" w:hAnsi="Eras Medium ITC"/>
        </w:rPr>
        <w:t>parameterless</w:t>
      </w:r>
      <w:proofErr w:type="spellEnd"/>
      <w:r w:rsidRPr="00ED454D">
        <w:rPr>
          <w:rFonts w:ascii="Eras Medium ITC" w:hAnsi="Eras Medium ITC"/>
        </w:rPr>
        <w:t xml:space="preserve"> constructor is invoked with empty parentheses. The Time2 </w:t>
      </w:r>
      <w:proofErr w:type="spellStart"/>
      <w:r w:rsidRPr="00ED454D">
        <w:rPr>
          <w:rFonts w:ascii="Eras Medium ITC" w:hAnsi="Eras Medium ITC"/>
        </w:rPr>
        <w:t>parameterless</w:t>
      </w:r>
      <w:proofErr w:type="spellEnd"/>
      <w:r w:rsidRPr="00ED454D">
        <w:rPr>
          <w:rFonts w:ascii="Eras Medium ITC" w:hAnsi="Eras Medium ITC"/>
        </w:rPr>
        <w:t xml:space="preserve"> constructor explicitly initializes a Time2 object by passing to </w:t>
      </w:r>
      <w:proofErr w:type="spellStart"/>
      <w:r w:rsidRPr="00ED454D">
        <w:rPr>
          <w:rFonts w:ascii="Eras Medium ITC" w:hAnsi="Eras Medium ITC"/>
        </w:rPr>
        <w:t>SetTime</w:t>
      </w:r>
      <w:proofErr w:type="spellEnd"/>
      <w:r w:rsidRPr="00ED454D">
        <w:rPr>
          <w:rFonts w:ascii="Eras Medium ITC" w:hAnsi="Eras Medium ITC"/>
        </w:rPr>
        <w:t xml:space="preserve"> 0 for each parameter. If we omit the </w:t>
      </w:r>
      <w:proofErr w:type="spellStart"/>
      <w:r w:rsidRPr="00ED454D">
        <w:rPr>
          <w:rFonts w:ascii="Eras Medium ITC" w:hAnsi="Eras Medium ITC"/>
        </w:rPr>
        <w:t>parameterless</w:t>
      </w:r>
      <w:proofErr w:type="spellEnd"/>
      <w:r w:rsidRPr="00ED454D">
        <w:rPr>
          <w:rFonts w:ascii="Eras Medium ITC" w:hAnsi="Eras Medium ITC"/>
        </w:rPr>
        <w:t xml:space="preserve"> constructor, clients of this class would not be able to create a Time2 object with the expression new </w:t>
      </w:r>
      <w:proofErr w:type="gramStart"/>
      <w:r w:rsidRPr="00ED454D">
        <w:rPr>
          <w:rFonts w:ascii="Eras Medium ITC" w:hAnsi="Eras Medium ITC"/>
        </w:rPr>
        <w:t>Time2(</w:t>
      </w:r>
      <w:proofErr w:type="gramEnd"/>
      <w:r w:rsidRPr="00ED454D">
        <w:rPr>
          <w:rFonts w:ascii="Eras Medium ITC" w:hAnsi="Eras Medium ITC"/>
        </w:rPr>
        <w:t>).</w:t>
      </w:r>
    </w:p>
    <w:sectPr w:rsidR="00ED454D" w:rsidRPr="00ED45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D8C" w:rsidRDefault="00017D8C" w:rsidP="003161D5">
      <w:r>
        <w:separator/>
      </w:r>
    </w:p>
  </w:endnote>
  <w:endnote w:type="continuationSeparator" w:id="0">
    <w:p w:rsidR="00017D8C" w:rsidRDefault="00017D8C" w:rsidP="0031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D8C" w:rsidRDefault="00017D8C" w:rsidP="003161D5">
      <w:r>
        <w:separator/>
      </w:r>
    </w:p>
  </w:footnote>
  <w:footnote w:type="continuationSeparator" w:id="0">
    <w:p w:rsidR="00017D8C" w:rsidRDefault="00017D8C" w:rsidP="00316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2E86F0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suff w:val="space"/>
      <w:lvlText w:val=""/>
      <w:lvlJc w:val="left"/>
    </w:lvl>
  </w:abstractNum>
  <w:abstractNum w:abstractNumId="1">
    <w:nsid w:val="46BE37B3"/>
    <w:multiLevelType w:val="hybridMultilevel"/>
    <w:tmpl w:val="331AC678"/>
    <w:lvl w:ilvl="0" w:tplc="708ADAA2">
      <w:start w:val="1"/>
      <w:numFmt w:val="bullet"/>
      <w:lvlText w:val=""/>
      <w:lvlJc w:val="left"/>
      <w:pPr>
        <w:tabs>
          <w:tab w:val="num" w:pos="720"/>
        </w:tabs>
        <w:ind w:left="720" w:hanging="360"/>
      </w:pPr>
      <w:rPr>
        <w:rFonts w:ascii="Wingdings 2" w:hAnsi="Wingdings 2" w:hint="default"/>
      </w:rPr>
    </w:lvl>
    <w:lvl w:ilvl="1" w:tplc="130ABCC4" w:tentative="1">
      <w:start w:val="1"/>
      <w:numFmt w:val="bullet"/>
      <w:lvlText w:val=""/>
      <w:lvlJc w:val="left"/>
      <w:pPr>
        <w:tabs>
          <w:tab w:val="num" w:pos="1440"/>
        </w:tabs>
        <w:ind w:left="1440" w:hanging="360"/>
      </w:pPr>
      <w:rPr>
        <w:rFonts w:ascii="Wingdings 2" w:hAnsi="Wingdings 2" w:hint="default"/>
      </w:rPr>
    </w:lvl>
    <w:lvl w:ilvl="2" w:tplc="1E0288C6" w:tentative="1">
      <w:start w:val="1"/>
      <w:numFmt w:val="bullet"/>
      <w:lvlText w:val=""/>
      <w:lvlJc w:val="left"/>
      <w:pPr>
        <w:tabs>
          <w:tab w:val="num" w:pos="2160"/>
        </w:tabs>
        <w:ind w:left="2160" w:hanging="360"/>
      </w:pPr>
      <w:rPr>
        <w:rFonts w:ascii="Wingdings 2" w:hAnsi="Wingdings 2" w:hint="default"/>
      </w:rPr>
    </w:lvl>
    <w:lvl w:ilvl="3" w:tplc="ACA6F618" w:tentative="1">
      <w:start w:val="1"/>
      <w:numFmt w:val="bullet"/>
      <w:lvlText w:val=""/>
      <w:lvlJc w:val="left"/>
      <w:pPr>
        <w:tabs>
          <w:tab w:val="num" w:pos="2880"/>
        </w:tabs>
        <w:ind w:left="2880" w:hanging="360"/>
      </w:pPr>
      <w:rPr>
        <w:rFonts w:ascii="Wingdings 2" w:hAnsi="Wingdings 2" w:hint="default"/>
      </w:rPr>
    </w:lvl>
    <w:lvl w:ilvl="4" w:tplc="8D348646" w:tentative="1">
      <w:start w:val="1"/>
      <w:numFmt w:val="bullet"/>
      <w:lvlText w:val=""/>
      <w:lvlJc w:val="left"/>
      <w:pPr>
        <w:tabs>
          <w:tab w:val="num" w:pos="3600"/>
        </w:tabs>
        <w:ind w:left="3600" w:hanging="360"/>
      </w:pPr>
      <w:rPr>
        <w:rFonts w:ascii="Wingdings 2" w:hAnsi="Wingdings 2" w:hint="default"/>
      </w:rPr>
    </w:lvl>
    <w:lvl w:ilvl="5" w:tplc="BB1A55B2" w:tentative="1">
      <w:start w:val="1"/>
      <w:numFmt w:val="bullet"/>
      <w:lvlText w:val=""/>
      <w:lvlJc w:val="left"/>
      <w:pPr>
        <w:tabs>
          <w:tab w:val="num" w:pos="4320"/>
        </w:tabs>
        <w:ind w:left="4320" w:hanging="360"/>
      </w:pPr>
      <w:rPr>
        <w:rFonts w:ascii="Wingdings 2" w:hAnsi="Wingdings 2" w:hint="default"/>
      </w:rPr>
    </w:lvl>
    <w:lvl w:ilvl="6" w:tplc="11540E42" w:tentative="1">
      <w:start w:val="1"/>
      <w:numFmt w:val="bullet"/>
      <w:lvlText w:val=""/>
      <w:lvlJc w:val="left"/>
      <w:pPr>
        <w:tabs>
          <w:tab w:val="num" w:pos="5040"/>
        </w:tabs>
        <w:ind w:left="5040" w:hanging="360"/>
      </w:pPr>
      <w:rPr>
        <w:rFonts w:ascii="Wingdings 2" w:hAnsi="Wingdings 2" w:hint="default"/>
      </w:rPr>
    </w:lvl>
    <w:lvl w:ilvl="7" w:tplc="70ACD916" w:tentative="1">
      <w:start w:val="1"/>
      <w:numFmt w:val="bullet"/>
      <w:lvlText w:val=""/>
      <w:lvlJc w:val="left"/>
      <w:pPr>
        <w:tabs>
          <w:tab w:val="num" w:pos="5760"/>
        </w:tabs>
        <w:ind w:left="5760" w:hanging="360"/>
      </w:pPr>
      <w:rPr>
        <w:rFonts w:ascii="Wingdings 2" w:hAnsi="Wingdings 2" w:hint="default"/>
      </w:rPr>
    </w:lvl>
    <w:lvl w:ilvl="8" w:tplc="B3B843C6" w:tentative="1">
      <w:start w:val="1"/>
      <w:numFmt w:val="bullet"/>
      <w:lvlText w:val=""/>
      <w:lvlJc w:val="left"/>
      <w:pPr>
        <w:tabs>
          <w:tab w:val="num" w:pos="6480"/>
        </w:tabs>
        <w:ind w:left="6480" w:hanging="360"/>
      </w:pPr>
      <w:rPr>
        <w:rFonts w:ascii="Wingdings 2" w:hAnsi="Wingdings 2" w:hint="default"/>
      </w:rPr>
    </w:lvl>
  </w:abstractNum>
  <w:abstractNum w:abstractNumId="2">
    <w:nsid w:val="4E403E4D"/>
    <w:multiLevelType w:val="hybridMultilevel"/>
    <w:tmpl w:val="CE7E5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3B4"/>
    <w:rsid w:val="00001EED"/>
    <w:rsid w:val="00017D8C"/>
    <w:rsid w:val="000300E9"/>
    <w:rsid w:val="000333B4"/>
    <w:rsid w:val="000E6EF8"/>
    <w:rsid w:val="002552B0"/>
    <w:rsid w:val="00284F16"/>
    <w:rsid w:val="0030142C"/>
    <w:rsid w:val="003161D5"/>
    <w:rsid w:val="0036483C"/>
    <w:rsid w:val="00374A82"/>
    <w:rsid w:val="00397193"/>
    <w:rsid w:val="003A17E0"/>
    <w:rsid w:val="003A5761"/>
    <w:rsid w:val="003D2F1B"/>
    <w:rsid w:val="00473303"/>
    <w:rsid w:val="005A35FA"/>
    <w:rsid w:val="006355F0"/>
    <w:rsid w:val="006711D6"/>
    <w:rsid w:val="006A134E"/>
    <w:rsid w:val="006B4A26"/>
    <w:rsid w:val="006D2B77"/>
    <w:rsid w:val="007C3B3A"/>
    <w:rsid w:val="00840A96"/>
    <w:rsid w:val="008B104A"/>
    <w:rsid w:val="008D0732"/>
    <w:rsid w:val="008F5A9D"/>
    <w:rsid w:val="009028C7"/>
    <w:rsid w:val="009D38C1"/>
    <w:rsid w:val="00AB31F0"/>
    <w:rsid w:val="00AD25C6"/>
    <w:rsid w:val="00B70BA6"/>
    <w:rsid w:val="00C02314"/>
    <w:rsid w:val="00C743E3"/>
    <w:rsid w:val="00C76D19"/>
    <w:rsid w:val="00C83FDE"/>
    <w:rsid w:val="00CB3265"/>
    <w:rsid w:val="00CC4F64"/>
    <w:rsid w:val="00D715B6"/>
    <w:rsid w:val="00D730FD"/>
    <w:rsid w:val="00E22FBA"/>
    <w:rsid w:val="00E45F38"/>
    <w:rsid w:val="00E47E9F"/>
    <w:rsid w:val="00ED454D"/>
    <w:rsid w:val="00F92BCD"/>
    <w:rsid w:val="00FE7F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3B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33B4"/>
    <w:pPr>
      <w:autoSpaceDE w:val="0"/>
      <w:autoSpaceDN w:val="0"/>
      <w:adjustRightInd w:val="0"/>
      <w:spacing w:after="0" w:line="240" w:lineRule="auto"/>
    </w:pPr>
    <w:rPr>
      <w:rFonts w:ascii="Arial" w:eastAsia="Calibri" w:hAnsi="Arial" w:cs="Arial"/>
      <w:color w:val="000000"/>
      <w:sz w:val="24"/>
      <w:szCs w:val="24"/>
    </w:rPr>
  </w:style>
  <w:style w:type="paragraph" w:styleId="Header">
    <w:name w:val="header"/>
    <w:basedOn w:val="Normal"/>
    <w:link w:val="HeaderChar"/>
    <w:uiPriority w:val="99"/>
    <w:unhideWhenUsed/>
    <w:rsid w:val="003161D5"/>
    <w:pPr>
      <w:tabs>
        <w:tab w:val="center" w:pos="4513"/>
        <w:tab w:val="right" w:pos="9026"/>
      </w:tabs>
    </w:pPr>
  </w:style>
  <w:style w:type="character" w:customStyle="1" w:styleId="HeaderChar">
    <w:name w:val="Header Char"/>
    <w:basedOn w:val="DefaultParagraphFont"/>
    <w:link w:val="Header"/>
    <w:uiPriority w:val="99"/>
    <w:rsid w:val="003161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161D5"/>
    <w:pPr>
      <w:tabs>
        <w:tab w:val="center" w:pos="4513"/>
        <w:tab w:val="right" w:pos="9026"/>
      </w:tabs>
    </w:pPr>
  </w:style>
  <w:style w:type="character" w:customStyle="1" w:styleId="FooterChar">
    <w:name w:val="Footer Char"/>
    <w:basedOn w:val="DefaultParagraphFont"/>
    <w:link w:val="Footer"/>
    <w:uiPriority w:val="99"/>
    <w:rsid w:val="003161D5"/>
    <w:rPr>
      <w:rFonts w:ascii="Times New Roman" w:eastAsia="Times New Roman" w:hAnsi="Times New Roman" w:cs="Times New Roman"/>
      <w:sz w:val="24"/>
      <w:szCs w:val="24"/>
    </w:rPr>
  </w:style>
  <w:style w:type="paragraph" w:styleId="ListParagraph">
    <w:name w:val="List Paragraph"/>
    <w:basedOn w:val="Normal"/>
    <w:uiPriority w:val="34"/>
    <w:qFormat/>
    <w:rsid w:val="00D730FD"/>
    <w:pPr>
      <w:ind w:left="720"/>
      <w:contextualSpacing/>
    </w:pPr>
  </w:style>
  <w:style w:type="paragraph" w:styleId="BalloonText">
    <w:name w:val="Balloon Text"/>
    <w:basedOn w:val="Normal"/>
    <w:link w:val="BalloonTextChar"/>
    <w:uiPriority w:val="99"/>
    <w:semiHidden/>
    <w:unhideWhenUsed/>
    <w:rsid w:val="00D715B6"/>
    <w:rPr>
      <w:rFonts w:ascii="Tahoma" w:hAnsi="Tahoma" w:cs="Tahoma"/>
      <w:sz w:val="16"/>
      <w:szCs w:val="16"/>
    </w:rPr>
  </w:style>
  <w:style w:type="character" w:customStyle="1" w:styleId="BalloonTextChar">
    <w:name w:val="Balloon Text Char"/>
    <w:basedOn w:val="DefaultParagraphFont"/>
    <w:link w:val="BalloonText"/>
    <w:uiPriority w:val="99"/>
    <w:semiHidden/>
    <w:rsid w:val="00D715B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3B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33B4"/>
    <w:pPr>
      <w:autoSpaceDE w:val="0"/>
      <w:autoSpaceDN w:val="0"/>
      <w:adjustRightInd w:val="0"/>
      <w:spacing w:after="0" w:line="240" w:lineRule="auto"/>
    </w:pPr>
    <w:rPr>
      <w:rFonts w:ascii="Arial" w:eastAsia="Calibri" w:hAnsi="Arial" w:cs="Arial"/>
      <w:color w:val="000000"/>
      <w:sz w:val="24"/>
      <w:szCs w:val="24"/>
    </w:rPr>
  </w:style>
  <w:style w:type="paragraph" w:styleId="Header">
    <w:name w:val="header"/>
    <w:basedOn w:val="Normal"/>
    <w:link w:val="HeaderChar"/>
    <w:uiPriority w:val="99"/>
    <w:unhideWhenUsed/>
    <w:rsid w:val="003161D5"/>
    <w:pPr>
      <w:tabs>
        <w:tab w:val="center" w:pos="4513"/>
        <w:tab w:val="right" w:pos="9026"/>
      </w:tabs>
    </w:pPr>
  </w:style>
  <w:style w:type="character" w:customStyle="1" w:styleId="HeaderChar">
    <w:name w:val="Header Char"/>
    <w:basedOn w:val="DefaultParagraphFont"/>
    <w:link w:val="Header"/>
    <w:uiPriority w:val="99"/>
    <w:rsid w:val="003161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161D5"/>
    <w:pPr>
      <w:tabs>
        <w:tab w:val="center" w:pos="4513"/>
        <w:tab w:val="right" w:pos="9026"/>
      </w:tabs>
    </w:pPr>
  </w:style>
  <w:style w:type="character" w:customStyle="1" w:styleId="FooterChar">
    <w:name w:val="Footer Char"/>
    <w:basedOn w:val="DefaultParagraphFont"/>
    <w:link w:val="Footer"/>
    <w:uiPriority w:val="99"/>
    <w:rsid w:val="003161D5"/>
    <w:rPr>
      <w:rFonts w:ascii="Times New Roman" w:eastAsia="Times New Roman" w:hAnsi="Times New Roman" w:cs="Times New Roman"/>
      <w:sz w:val="24"/>
      <w:szCs w:val="24"/>
    </w:rPr>
  </w:style>
  <w:style w:type="paragraph" w:styleId="ListParagraph">
    <w:name w:val="List Paragraph"/>
    <w:basedOn w:val="Normal"/>
    <w:uiPriority w:val="34"/>
    <w:qFormat/>
    <w:rsid w:val="00D730FD"/>
    <w:pPr>
      <w:ind w:left="720"/>
      <w:contextualSpacing/>
    </w:pPr>
  </w:style>
  <w:style w:type="paragraph" w:styleId="BalloonText">
    <w:name w:val="Balloon Text"/>
    <w:basedOn w:val="Normal"/>
    <w:link w:val="BalloonTextChar"/>
    <w:uiPriority w:val="99"/>
    <w:semiHidden/>
    <w:unhideWhenUsed/>
    <w:rsid w:val="00D715B6"/>
    <w:rPr>
      <w:rFonts w:ascii="Tahoma" w:hAnsi="Tahoma" w:cs="Tahoma"/>
      <w:sz w:val="16"/>
      <w:szCs w:val="16"/>
    </w:rPr>
  </w:style>
  <w:style w:type="character" w:customStyle="1" w:styleId="BalloonTextChar">
    <w:name w:val="Balloon Text Char"/>
    <w:basedOn w:val="DefaultParagraphFont"/>
    <w:link w:val="BalloonText"/>
    <w:uiPriority w:val="99"/>
    <w:semiHidden/>
    <w:rsid w:val="00D715B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726315">
      <w:bodyDiv w:val="1"/>
      <w:marLeft w:val="0"/>
      <w:marRight w:val="0"/>
      <w:marTop w:val="0"/>
      <w:marBottom w:val="0"/>
      <w:divBdr>
        <w:top w:val="none" w:sz="0" w:space="0" w:color="auto"/>
        <w:left w:val="none" w:sz="0" w:space="0" w:color="auto"/>
        <w:bottom w:val="none" w:sz="0" w:space="0" w:color="auto"/>
        <w:right w:val="none" w:sz="0" w:space="0" w:color="auto"/>
      </w:divBdr>
      <w:divsChild>
        <w:div w:id="2080663441">
          <w:marLeft w:val="432"/>
          <w:marRight w:val="0"/>
          <w:marTop w:val="125"/>
          <w:marBottom w:val="0"/>
          <w:divBdr>
            <w:top w:val="none" w:sz="0" w:space="0" w:color="auto"/>
            <w:left w:val="none" w:sz="0" w:space="0" w:color="auto"/>
            <w:bottom w:val="none" w:sz="0" w:space="0" w:color="auto"/>
            <w:right w:val="none" w:sz="0" w:space="0" w:color="auto"/>
          </w:divBdr>
        </w:div>
        <w:div w:id="864636456">
          <w:marLeft w:val="432"/>
          <w:marRight w:val="0"/>
          <w:marTop w:val="125"/>
          <w:marBottom w:val="0"/>
          <w:divBdr>
            <w:top w:val="none" w:sz="0" w:space="0" w:color="auto"/>
            <w:left w:val="none" w:sz="0" w:space="0" w:color="auto"/>
            <w:bottom w:val="none" w:sz="0" w:space="0" w:color="auto"/>
            <w:right w:val="none" w:sz="0" w:space="0" w:color="auto"/>
          </w:divBdr>
        </w:div>
      </w:divsChild>
    </w:div>
    <w:div w:id="2146971237">
      <w:bodyDiv w:val="1"/>
      <w:marLeft w:val="0"/>
      <w:marRight w:val="0"/>
      <w:marTop w:val="0"/>
      <w:marBottom w:val="0"/>
      <w:divBdr>
        <w:top w:val="none" w:sz="0" w:space="0" w:color="auto"/>
        <w:left w:val="none" w:sz="0" w:space="0" w:color="auto"/>
        <w:bottom w:val="none" w:sz="0" w:space="0" w:color="auto"/>
        <w:right w:val="none" w:sz="0" w:space="0" w:color="auto"/>
      </w:divBdr>
      <w:divsChild>
        <w:div w:id="598173484">
          <w:marLeft w:val="432"/>
          <w:marRight w:val="0"/>
          <w:marTop w:val="125"/>
          <w:marBottom w:val="0"/>
          <w:divBdr>
            <w:top w:val="none" w:sz="0" w:space="0" w:color="auto"/>
            <w:left w:val="none" w:sz="0" w:space="0" w:color="auto"/>
            <w:bottom w:val="none" w:sz="0" w:space="0" w:color="auto"/>
            <w:right w:val="none" w:sz="0" w:space="0" w:color="auto"/>
          </w:divBdr>
        </w:div>
        <w:div w:id="1798253838">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6</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stevenanddawn</dc:creator>
  <cp:lastModifiedBy>Dawn Wilson</cp:lastModifiedBy>
  <cp:revision>33</cp:revision>
  <dcterms:created xsi:type="dcterms:W3CDTF">2016-10-04T18:09:00Z</dcterms:created>
  <dcterms:modified xsi:type="dcterms:W3CDTF">2017-10-04T14:57:00Z</dcterms:modified>
</cp:coreProperties>
</file>