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863" w:rsidRPr="0028018A" w:rsidRDefault="0028018A" w:rsidP="0028018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8018A">
        <w:rPr>
          <w:rFonts w:ascii="Arial" w:hAnsi="Arial" w:cs="Arial"/>
          <w:b/>
          <w:sz w:val="24"/>
          <w:szCs w:val="24"/>
          <w:u w:val="single"/>
        </w:rPr>
        <w:t>Software Development (HND</w:t>
      </w:r>
      <w:r w:rsidR="006446CD">
        <w:rPr>
          <w:rFonts w:ascii="Arial" w:hAnsi="Arial" w:cs="Arial"/>
          <w:b/>
          <w:sz w:val="24"/>
          <w:szCs w:val="24"/>
          <w:u w:val="single"/>
        </w:rPr>
        <w:t>)</w:t>
      </w:r>
      <w:r w:rsidR="00231D13">
        <w:rPr>
          <w:rFonts w:ascii="Arial" w:hAnsi="Arial" w:cs="Arial"/>
          <w:b/>
          <w:sz w:val="24"/>
          <w:szCs w:val="24"/>
          <w:u w:val="single"/>
        </w:rPr>
        <w:t>: Database Design</w:t>
      </w:r>
      <w:r w:rsidR="00006187">
        <w:rPr>
          <w:rFonts w:ascii="Arial" w:hAnsi="Arial" w:cs="Arial"/>
          <w:b/>
          <w:sz w:val="24"/>
          <w:szCs w:val="24"/>
          <w:u w:val="single"/>
        </w:rPr>
        <w:t xml:space="preserve"> Fundamental (DV6E 34)</w:t>
      </w:r>
    </w:p>
    <w:p w:rsidR="00A818E3" w:rsidRPr="00571409" w:rsidRDefault="00A818E3">
      <w:pPr>
        <w:rPr>
          <w:rFonts w:ascii="Arial" w:hAnsi="Arial" w:cs="Arial"/>
          <w:b/>
          <w:sz w:val="20"/>
          <w:szCs w:val="20"/>
        </w:rPr>
      </w:pPr>
    </w:p>
    <w:p w:rsidR="006A4F7A" w:rsidRDefault="00635340">
      <w:pPr>
        <w:rPr>
          <w:rFonts w:ascii="Arial" w:hAnsi="Arial" w:cs="Arial"/>
          <w:sz w:val="24"/>
          <w:szCs w:val="24"/>
        </w:rPr>
      </w:pPr>
      <w:r w:rsidRPr="00635340">
        <w:rPr>
          <w:rFonts w:ascii="Arial" w:hAnsi="Arial" w:cs="Arial"/>
          <w:b/>
          <w:sz w:val="24"/>
          <w:szCs w:val="24"/>
          <w:highlight w:val="cyan"/>
        </w:rPr>
        <w:t xml:space="preserve">RDBMS Design – </w:t>
      </w:r>
      <w:r w:rsidR="00006187">
        <w:rPr>
          <w:rFonts w:ascii="Arial" w:hAnsi="Arial" w:cs="Arial"/>
          <w:b/>
          <w:sz w:val="24"/>
          <w:szCs w:val="24"/>
          <w:highlight w:val="cyan"/>
        </w:rPr>
        <w:t>Team</w:t>
      </w:r>
      <w:r w:rsidRPr="00635340">
        <w:rPr>
          <w:rFonts w:ascii="Arial" w:hAnsi="Arial" w:cs="Arial"/>
          <w:b/>
          <w:sz w:val="24"/>
          <w:szCs w:val="24"/>
          <w:highlight w:val="cyan"/>
        </w:rPr>
        <w:t xml:space="preserve"> Project</w:t>
      </w:r>
    </w:p>
    <w:p w:rsidR="008D662A" w:rsidRPr="006A4F7A" w:rsidRDefault="008D662A">
      <w:pPr>
        <w:rPr>
          <w:rFonts w:ascii="Arial" w:hAnsi="Arial" w:cs="Arial"/>
          <w:b/>
          <w:sz w:val="24"/>
          <w:szCs w:val="24"/>
        </w:rPr>
      </w:pPr>
      <w:r w:rsidRPr="006A4F7A">
        <w:rPr>
          <w:rFonts w:ascii="Arial" w:hAnsi="Arial" w:cs="Arial"/>
          <w:b/>
          <w:sz w:val="24"/>
          <w:szCs w:val="24"/>
        </w:rPr>
        <w:t>Project Synopsis:</w:t>
      </w:r>
    </w:p>
    <w:p w:rsidR="00605D21" w:rsidRDefault="006C6724" w:rsidP="007A64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work as a database design engineer with team of other engineers for a database design and software </w:t>
      </w:r>
      <w:r w:rsidR="008D662A">
        <w:rPr>
          <w:rFonts w:ascii="Arial" w:hAnsi="Arial" w:cs="Arial"/>
          <w:sz w:val="24"/>
          <w:szCs w:val="24"/>
        </w:rPr>
        <w:t>development company</w:t>
      </w:r>
      <w:r w:rsidR="00133E81">
        <w:rPr>
          <w:rFonts w:ascii="Arial" w:hAnsi="Arial" w:cs="Arial"/>
          <w:sz w:val="24"/>
          <w:szCs w:val="24"/>
        </w:rPr>
        <w:t xml:space="preserve"> with the </w:t>
      </w:r>
      <w:r>
        <w:rPr>
          <w:rFonts w:ascii="Arial" w:hAnsi="Arial" w:cs="Arial"/>
          <w:sz w:val="24"/>
          <w:szCs w:val="24"/>
        </w:rPr>
        <w:t>head office located</w:t>
      </w:r>
      <w:r w:rsidR="008D662A">
        <w:rPr>
          <w:rFonts w:ascii="Arial" w:hAnsi="Arial" w:cs="Arial"/>
          <w:sz w:val="24"/>
          <w:szCs w:val="24"/>
        </w:rPr>
        <w:t xml:space="preserve"> in Livingston. Your company has just</w:t>
      </w:r>
      <w:r>
        <w:rPr>
          <w:rFonts w:ascii="Arial" w:hAnsi="Arial" w:cs="Arial"/>
          <w:sz w:val="24"/>
          <w:szCs w:val="24"/>
        </w:rPr>
        <w:t xml:space="preserve"> been awarded a project worth £564,500 by a Telecoms market analysis and advisory company.</w:t>
      </w:r>
      <w:r w:rsidR="00880D72">
        <w:rPr>
          <w:rFonts w:ascii="Arial" w:hAnsi="Arial" w:cs="Arial"/>
          <w:sz w:val="24"/>
          <w:szCs w:val="24"/>
        </w:rPr>
        <w:t xml:space="preserve"> The RDBMS</w:t>
      </w:r>
      <w:r w:rsidR="00E42B85">
        <w:rPr>
          <w:rFonts w:ascii="Arial" w:hAnsi="Arial" w:cs="Arial"/>
          <w:sz w:val="24"/>
          <w:szCs w:val="24"/>
        </w:rPr>
        <w:t xml:space="preserve"> will be used to </w:t>
      </w:r>
      <w:r w:rsidR="00855C32">
        <w:rPr>
          <w:rFonts w:ascii="Arial" w:hAnsi="Arial" w:cs="Arial"/>
          <w:sz w:val="24"/>
          <w:szCs w:val="24"/>
        </w:rPr>
        <w:t xml:space="preserve">carry out independent surveys to monitor and control the pricing market of mobile network providers in the UK. </w:t>
      </w:r>
      <w:r w:rsidR="008D662A">
        <w:rPr>
          <w:rFonts w:ascii="Arial" w:hAnsi="Arial" w:cs="Arial"/>
          <w:sz w:val="24"/>
          <w:szCs w:val="24"/>
        </w:rPr>
        <w:t xml:space="preserve"> </w:t>
      </w:r>
    </w:p>
    <w:p w:rsidR="008D662A" w:rsidRDefault="00605D21" w:rsidP="007A64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Telecoms market an</w:t>
      </w:r>
      <w:r w:rsidR="00133E81">
        <w:rPr>
          <w:rFonts w:ascii="Arial" w:hAnsi="Arial" w:cs="Arial"/>
          <w:sz w:val="24"/>
          <w:szCs w:val="24"/>
        </w:rPr>
        <w:t xml:space="preserve">alysis company also provides </w:t>
      </w:r>
      <w:r>
        <w:rPr>
          <w:rFonts w:ascii="Arial" w:hAnsi="Arial" w:cs="Arial"/>
          <w:sz w:val="24"/>
          <w:szCs w:val="24"/>
        </w:rPr>
        <w:t xml:space="preserve">independent advice services </w:t>
      </w:r>
      <w:r w:rsidR="00DE48AF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mobile phone users to compare prices of different phone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brands available across the UK offered by different network providers in order to select the best mobile phone tariff plan.</w:t>
      </w:r>
    </w:p>
    <w:p w:rsidR="00605D21" w:rsidRDefault="00855C32" w:rsidP="007A64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company has appointed</w:t>
      </w:r>
      <w:r w:rsidR="00605D21">
        <w:rPr>
          <w:rFonts w:ascii="Arial" w:hAnsi="Arial" w:cs="Arial"/>
          <w:sz w:val="24"/>
          <w:szCs w:val="24"/>
        </w:rPr>
        <w:t xml:space="preserve"> your team to design and setup a low cost and efficient RDBMS on MS Access platform to provide the following deliverables shown in the table below.</w:t>
      </w:r>
    </w:p>
    <w:p w:rsidR="00855C32" w:rsidRDefault="00855C32">
      <w:pPr>
        <w:rPr>
          <w:rFonts w:ascii="Arial" w:hAnsi="Arial" w:cs="Arial"/>
          <w:sz w:val="24"/>
          <w:szCs w:val="24"/>
        </w:rPr>
      </w:pPr>
    </w:p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1580"/>
        <w:gridCol w:w="3538"/>
        <w:gridCol w:w="3622"/>
      </w:tblGrid>
      <w:tr w:rsidR="00414BE3" w:rsidRPr="00414BE3" w:rsidTr="00414BE3">
        <w:trPr>
          <w:trHeight w:val="432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414BE3" w:rsidRPr="00414BE3" w:rsidRDefault="00414BE3" w:rsidP="00414B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414BE3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Project Phase</w:t>
            </w:r>
          </w:p>
        </w:tc>
        <w:tc>
          <w:tcPr>
            <w:tcW w:w="3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4BE3" w:rsidRPr="00414BE3" w:rsidRDefault="00414BE3" w:rsidP="00414B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414BE3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Phase Description</w:t>
            </w:r>
          </w:p>
        </w:tc>
        <w:tc>
          <w:tcPr>
            <w:tcW w:w="3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14BE3" w:rsidRPr="00414BE3" w:rsidRDefault="00414BE3" w:rsidP="00414B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414BE3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Deliverables</w:t>
            </w:r>
          </w:p>
        </w:tc>
      </w:tr>
      <w:tr w:rsidR="00414BE3" w:rsidRPr="00414BE3" w:rsidTr="00414BE3">
        <w:trPr>
          <w:trHeight w:val="369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414BE3" w:rsidRPr="00414BE3" w:rsidRDefault="00414BE3" w:rsidP="00414B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35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Research, project structure, &amp; data gathering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List of </w:t>
            </w:r>
            <w:r w:rsidRPr="00414BE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Network Providers</w:t>
            </w: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in the UK</w:t>
            </w:r>
          </w:p>
        </w:tc>
      </w:tr>
      <w:tr w:rsidR="00414BE3" w:rsidRPr="00414BE3" w:rsidTr="00414BE3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5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List of mobile phone </w:t>
            </w:r>
            <w:r w:rsidRPr="00414BE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manufacturers</w:t>
            </w:r>
          </w:p>
        </w:tc>
      </w:tr>
      <w:tr w:rsidR="00414BE3" w:rsidRPr="00414BE3" w:rsidTr="00414BE3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5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List of mobile phone </w:t>
            </w:r>
            <w:r w:rsidRPr="00414BE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brands</w:t>
            </w:r>
          </w:p>
        </w:tc>
      </w:tr>
      <w:tr w:rsidR="00414BE3" w:rsidRPr="00414BE3" w:rsidTr="00414BE3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5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4BE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 xml:space="preserve">Cost </w:t>
            </w: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of each mobile phone brands</w:t>
            </w:r>
          </w:p>
        </w:tc>
      </w:tr>
      <w:tr w:rsidR="00414BE3" w:rsidRPr="00414BE3" w:rsidTr="00414BE3">
        <w:trPr>
          <w:trHeight w:val="288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414BE3" w:rsidRPr="00414BE3" w:rsidRDefault="00414BE3" w:rsidP="00414B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35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33E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Produce</w:t>
            </w: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Design Templates 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Normalisation document</w:t>
            </w:r>
          </w:p>
        </w:tc>
      </w:tr>
      <w:tr w:rsidR="00414BE3" w:rsidRPr="00414BE3" w:rsidTr="00414BE3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5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E-R model document</w:t>
            </w:r>
          </w:p>
        </w:tc>
      </w:tr>
      <w:tr w:rsidR="00414BE3" w:rsidRPr="00414BE3" w:rsidTr="00414BE3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5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Entity description document</w:t>
            </w:r>
          </w:p>
        </w:tc>
      </w:tr>
      <w:tr w:rsidR="00414BE3" w:rsidRPr="00414BE3" w:rsidTr="00414BE3">
        <w:trPr>
          <w:trHeight w:val="288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414BE3" w:rsidRPr="00414BE3" w:rsidRDefault="00414BE3" w:rsidP="00414B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35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RDBMS Design (</w:t>
            </w:r>
            <w:r w:rsidRPr="00133E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Microsoft</w:t>
            </w: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- MS Access)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Operational MS Access RDBMS</w:t>
            </w:r>
          </w:p>
        </w:tc>
      </w:tr>
      <w:tr w:rsidR="00414BE3" w:rsidRPr="00414BE3" w:rsidTr="00414BE3">
        <w:trPr>
          <w:trHeight w:val="576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5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Normalised Entities vs. Attributes setup (i.e. tables)</w:t>
            </w:r>
          </w:p>
        </w:tc>
      </w:tr>
      <w:tr w:rsidR="00414BE3" w:rsidRPr="00414BE3" w:rsidTr="00414BE3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5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133E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Entity - </w:t>
            </w: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data types specified</w:t>
            </w:r>
          </w:p>
        </w:tc>
      </w:tr>
      <w:tr w:rsidR="00414BE3" w:rsidRPr="00414BE3" w:rsidTr="00414BE3">
        <w:trPr>
          <w:trHeight w:val="288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5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Entity - </w:t>
            </w:r>
            <w:r w:rsidRPr="00133E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relationships</w:t>
            </w: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defined/setup</w:t>
            </w:r>
          </w:p>
        </w:tc>
      </w:tr>
      <w:tr w:rsidR="00414BE3" w:rsidRPr="00414BE3" w:rsidTr="00414BE3">
        <w:trPr>
          <w:trHeight w:val="441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414BE3" w:rsidRPr="00414BE3" w:rsidRDefault="00414BE3" w:rsidP="00414B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35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Queries, forms and reports for interrogating and generating results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4BE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Queries</w:t>
            </w: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for interrogating the DB</w:t>
            </w:r>
          </w:p>
        </w:tc>
      </w:tr>
      <w:tr w:rsidR="00414BE3" w:rsidRPr="00414BE3" w:rsidTr="00414BE3">
        <w:trPr>
          <w:trHeight w:val="864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5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4BE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Forms</w:t>
            </w: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for searching keywords, updating DB (i.e. deleting records and adding new, etc.) and navigation</w:t>
            </w:r>
          </w:p>
        </w:tc>
      </w:tr>
      <w:tr w:rsidR="00414BE3" w:rsidRPr="00414BE3" w:rsidTr="00414BE3">
        <w:trPr>
          <w:trHeight w:val="576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5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4BE3" w:rsidRPr="00414BE3" w:rsidRDefault="00414BE3" w:rsidP="00414B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14BE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Reports</w:t>
            </w:r>
            <w:r w:rsidRPr="00414B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for producing specific results for operators and </w:t>
            </w:r>
            <w:r w:rsidRPr="00133E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customers</w:t>
            </w:r>
          </w:p>
        </w:tc>
      </w:tr>
    </w:tbl>
    <w:p w:rsidR="002827A6" w:rsidRPr="00A818E3" w:rsidRDefault="002827A6">
      <w:pPr>
        <w:rPr>
          <w:rFonts w:ascii="Arial" w:hAnsi="Arial" w:cs="Arial"/>
          <w:sz w:val="20"/>
          <w:szCs w:val="20"/>
        </w:rPr>
      </w:pPr>
    </w:p>
    <w:sectPr w:rsidR="002827A6" w:rsidRPr="00A818E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EB8" w:rsidRDefault="00D40EB8" w:rsidP="00133E81">
      <w:pPr>
        <w:spacing w:after="0" w:line="240" w:lineRule="auto"/>
      </w:pPr>
      <w:r>
        <w:separator/>
      </w:r>
    </w:p>
  </w:endnote>
  <w:endnote w:type="continuationSeparator" w:id="0">
    <w:p w:rsidR="00D40EB8" w:rsidRDefault="00D40EB8" w:rsidP="00133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E81" w:rsidRDefault="00133E8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Database Design Fund. - OE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06187" w:rsidRPr="0000618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33E81" w:rsidRDefault="00133E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EB8" w:rsidRDefault="00D40EB8" w:rsidP="00133E81">
      <w:pPr>
        <w:spacing w:after="0" w:line="240" w:lineRule="auto"/>
      </w:pPr>
      <w:r>
        <w:separator/>
      </w:r>
    </w:p>
  </w:footnote>
  <w:footnote w:type="continuationSeparator" w:id="0">
    <w:p w:rsidR="00D40EB8" w:rsidRDefault="00D40EB8" w:rsidP="00133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74D6A"/>
    <w:multiLevelType w:val="hybridMultilevel"/>
    <w:tmpl w:val="32A06F4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18A"/>
    <w:rsid w:val="00006187"/>
    <w:rsid w:val="00060E77"/>
    <w:rsid w:val="000E3F2C"/>
    <w:rsid w:val="00133E81"/>
    <w:rsid w:val="002101BA"/>
    <w:rsid w:val="00231D13"/>
    <w:rsid w:val="0028018A"/>
    <w:rsid w:val="002827A6"/>
    <w:rsid w:val="0030230E"/>
    <w:rsid w:val="003A28BE"/>
    <w:rsid w:val="003A662D"/>
    <w:rsid w:val="00410863"/>
    <w:rsid w:val="00414BE3"/>
    <w:rsid w:val="004D393B"/>
    <w:rsid w:val="004D40FC"/>
    <w:rsid w:val="00571409"/>
    <w:rsid w:val="005F620A"/>
    <w:rsid w:val="00605D21"/>
    <w:rsid w:val="00635340"/>
    <w:rsid w:val="006446CD"/>
    <w:rsid w:val="00680782"/>
    <w:rsid w:val="0069477A"/>
    <w:rsid w:val="006A4F7A"/>
    <w:rsid w:val="006C6724"/>
    <w:rsid w:val="007A5D63"/>
    <w:rsid w:val="007A64AD"/>
    <w:rsid w:val="00855C32"/>
    <w:rsid w:val="00855E96"/>
    <w:rsid w:val="00880D72"/>
    <w:rsid w:val="008B6D81"/>
    <w:rsid w:val="008D662A"/>
    <w:rsid w:val="00A818E3"/>
    <w:rsid w:val="00BE77A7"/>
    <w:rsid w:val="00C1425A"/>
    <w:rsid w:val="00CA04FF"/>
    <w:rsid w:val="00D40EB8"/>
    <w:rsid w:val="00D5713A"/>
    <w:rsid w:val="00DE48AF"/>
    <w:rsid w:val="00E42B85"/>
    <w:rsid w:val="00FC773B"/>
    <w:rsid w:val="00FF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0FC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680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33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81"/>
  </w:style>
  <w:style w:type="paragraph" w:styleId="Footer">
    <w:name w:val="footer"/>
    <w:basedOn w:val="Normal"/>
    <w:link w:val="FooterChar"/>
    <w:uiPriority w:val="99"/>
    <w:unhideWhenUsed/>
    <w:rsid w:val="00133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E81"/>
  </w:style>
  <w:style w:type="paragraph" w:styleId="BalloonText">
    <w:name w:val="Balloon Text"/>
    <w:basedOn w:val="Normal"/>
    <w:link w:val="BalloonTextChar"/>
    <w:uiPriority w:val="99"/>
    <w:semiHidden/>
    <w:unhideWhenUsed/>
    <w:rsid w:val="00133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0FC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680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33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81"/>
  </w:style>
  <w:style w:type="paragraph" w:styleId="Footer">
    <w:name w:val="footer"/>
    <w:basedOn w:val="Normal"/>
    <w:link w:val="FooterChar"/>
    <w:uiPriority w:val="99"/>
    <w:unhideWhenUsed/>
    <w:rsid w:val="00133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E81"/>
  </w:style>
  <w:style w:type="paragraph" w:styleId="BalloonText">
    <w:name w:val="Balloon Text"/>
    <w:basedOn w:val="Normal"/>
    <w:link w:val="BalloonTextChar"/>
    <w:uiPriority w:val="99"/>
    <w:semiHidden/>
    <w:unhideWhenUsed/>
    <w:rsid w:val="00133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5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Oludare Elebiju</cp:lastModifiedBy>
  <cp:revision>6</cp:revision>
  <dcterms:created xsi:type="dcterms:W3CDTF">2017-10-05T19:54:00Z</dcterms:created>
  <dcterms:modified xsi:type="dcterms:W3CDTF">2017-10-06T07:57:00Z</dcterms:modified>
</cp:coreProperties>
</file>