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43334733"/>
        <w:docPartObj>
          <w:docPartGallery w:val="Cover Pages"/>
          <w:docPartUnique/>
        </w:docPartObj>
      </w:sdtPr>
      <w:sdtEndPr/>
      <w:sdtContent>
        <w:p w14:paraId="0FEC7576" w14:textId="3F128DFF" w:rsidR="00962BA0" w:rsidRDefault="00962B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62FB04" wp14:editId="5944C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C106E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E2703D8" w14:textId="77777777" w:rsidR="00E13456" w:rsidRDefault="005503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99B62" wp14:editId="5DA983B8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3209925</wp:posOffset>
                    </wp:positionV>
                    <wp:extent cx="728599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C7C53" w14:textId="388E1450" w:rsidR="00962BA0" w:rsidRDefault="00257C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503A1" w:rsidRPr="005503A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Emergent Computing For Optimisation</w:t>
                                    </w:r>
                                    <w:r w:rsidR="005503A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–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3A740A" w14:textId="33DB5E3F" w:rsidR="00962BA0" w:rsidRDefault="00962B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Krzysztof Dworczyk - 40340711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AC99B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.75pt;margin-top:252.75pt;width:573.7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DnggIAAGIFAAAOAAAAZHJzL2Uyb0RvYy54bWysVE1PGzEQvVfqf7B8L5tAk4a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8p4zKxo06V61kX2kliUdKrRzYQ7gnQM0tjAAPegDlIl4q32TvqDEYEet94f6pnASyg/Hs8npKUwS&#10;tpPpyWwyyR0ontydD/GTooYloeQeDcx1FdvrEJEKoAMk3WbpqjYmN9FYtiv59AQhf7PAw9ikUXkc&#10;+jCJUpd6luLeqIQx9qvSKEdmkBR5ENWF8WwrMEJCSmVjJp/jAp1QGkm8xrHHP2X1GueOx3Az2Xhw&#10;bmpLPrN/kXb1fUhZd3gU8hnvJMZ21fatXlG1R6c9ddsSnLyq0Y1rEeKt8FgPdBArH29waEOoOvUS&#10;Z2vyP/+mT3hMLayc7bBuJQ8/NsIrzsxni3keT0cj7DM2NP9C8FmYziazpF4NartpLgidGONdcTKL&#10;CRzNIGpPzQMehWW6ECZhJa4t+WoQL2K3/3hUpFouMwjL6ES8tndOptCpMWnM7tsH4V0/ixFj/IWG&#10;nRTzFyPZYZOnpeUmkq7zvKbadgXta45FzmPcPzrppXj+n1FPT+PiFwAAAP//AwBQSwMEFAAGAAgA&#10;AAAhAEqVXZLfAAAACwEAAA8AAABkcnMvZG93bnJldi54bWxMj8FOwzAQRO9I/IO1SNyoXdSQNsSp&#10;EKKIC0WEivMmXpKI2I5itwl/z/YEt1nNaPZNvp1tL040hs47DcuFAkGu9qZzjYbDx+5mDSJEdAZ7&#10;70jDDwXYFpcXOWbGT+6dTmVsBJe4kKGGNsYhkzLULVkMCz+QY+/LjxYjn2MjzYgTl9te3ip1Jy12&#10;jj+0ONBjS/V3ebQadi+DfNs/+dU8pb6sm9f0+RMrra+v5od7EJHm+BeGMz6jQ8FMlT86E0SvIU04&#10;qCFRCYuzv0xWGxAVK5WuE5BFLv9vKH4BAAD//wMAUEsBAi0AFAAGAAgAAAAhALaDOJL+AAAA4QEA&#10;ABMAAAAAAAAAAAAAAAAAAAAAAFtDb250ZW50X1R5cGVzXS54bWxQSwECLQAUAAYACAAAACEAOP0h&#10;/9YAAACUAQAACwAAAAAAAAAAAAAAAAAvAQAAX3JlbHMvLnJlbHNQSwECLQAUAAYACAAAACEA6Uhw&#10;54ICAABiBQAADgAAAAAAAAAAAAAAAAAuAgAAZHJzL2Uyb0RvYy54bWxQSwECLQAUAAYACAAAACEA&#10;SpVdkt8AAAALAQAADwAAAAAAAAAAAAAAAADcBAAAZHJzL2Rvd25yZXYueG1sUEsFBgAAAAAEAAQA&#10;8wAAAOgFAAAAAA==&#10;" filled="f" stroked="f" strokeweight=".5pt">
                    <v:textbox inset="126pt,0,54pt,0">
                      <w:txbxContent>
                        <w:p w14:paraId="7BFC7C53" w14:textId="388E1450" w:rsidR="00962BA0" w:rsidRDefault="00257C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503A1" w:rsidRPr="005503A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Emergent Computing For Optimisation</w:t>
                              </w:r>
                              <w:r w:rsidR="005503A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–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03A740A" w14:textId="33DB5E3F" w:rsidR="00962BA0" w:rsidRDefault="00962B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Krzysztof Dworczyk - 40340711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62B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9EFDED" wp14:editId="5D7592F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7046595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F210B" w14:textId="1DD18272" w:rsidR="00962BA0" w:rsidRDefault="00962BA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November 2020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8836E27" w14:textId="0E70464A" w:rsidR="00962BA0" w:rsidRDefault="00962BA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9EFDED" id="Text Box 153" o:spid="_x0000_s1027" type="#_x0000_t202" style="position:absolute;margin-left:0;margin-top:554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Khm1rjgAAAACwEAAA8AAABkcnMvZG93bnJldi54bWxMj8FOwzAQRO9I/IO1SFwq6iQqbQlx&#10;KgQCiQvQwge4sRsH4nVkb9vA17M9wW13ZjX7plqNvhcHG1MXUEE+zUBYbILpsFXw8f54tQSRSKPR&#10;fUCr4NsmWNXnZ5UuTTji2h421AoOwVRqBY5oKKVMjbNep2kYLLK3C9Fr4jW20kR95HDfyyLL5tLr&#10;DvmD04O9d7b52uy9gskDPlP+8/n6NNm9FG9xRjO3JqUuL8a7WxBkR/o7hhM+o0PNTNuwR5NEr4CL&#10;EKt5drMAcfLz64K1LU/FfLkAWVfyf4f6Fw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Khm1rj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1C5F210B" w14:textId="1DD18272" w:rsidR="00962BA0" w:rsidRDefault="00962BA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November 2020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8836E27" w14:textId="0E70464A" w:rsidR="00962BA0" w:rsidRDefault="00962BA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2BA0">
            <w:br w:type="page"/>
          </w:r>
        </w:p>
      </w:sdtContent>
    </w:sdt>
    <w:p w14:paraId="78A43F6F" w14:textId="4064EF0B" w:rsidR="00962BA0" w:rsidRDefault="00E13456" w:rsidP="00304B61">
      <w:pPr>
        <w:pStyle w:val="Heading1"/>
      </w:pPr>
      <w:r>
        <w:lastRenderedPageBreak/>
        <w:t>Introduction</w:t>
      </w:r>
    </w:p>
    <w:p w14:paraId="4D0DE46E" w14:textId="5EC3A608" w:rsidR="00304B61" w:rsidRPr="00304B61" w:rsidRDefault="00CA1DD7" w:rsidP="00304B61">
      <w:r>
        <w:t xml:space="preserve">In this report I will be </w:t>
      </w:r>
      <w:r w:rsidR="00A7291A">
        <w:t>describing</w:t>
      </w:r>
      <w:r>
        <w:t xml:space="preserve"> the approach I took to </w:t>
      </w:r>
      <w:r w:rsidR="00A7291A">
        <w:t>tackling</w:t>
      </w:r>
      <w:r>
        <w:t xml:space="preserve"> the issued </w:t>
      </w:r>
      <w:r w:rsidR="008C5125">
        <w:t xml:space="preserve">problem where a roster of </w:t>
      </w:r>
      <w:r w:rsidR="00EC10BD">
        <w:t>523</w:t>
      </w:r>
      <w:r w:rsidR="008C5125">
        <w:t xml:space="preserve"> players was given and the best combination made up of 11 players was being </w:t>
      </w:r>
      <w:r w:rsidR="00696683">
        <w:t xml:space="preserve">tasked to find.  This is a quiet </w:t>
      </w:r>
      <w:r w:rsidR="00A7291A">
        <w:t>large</w:t>
      </w:r>
      <w:r w:rsidR="00696683">
        <w:t xml:space="preserve"> search space with many </w:t>
      </w:r>
      <w:r w:rsidR="00A7291A">
        <w:t>available</w:t>
      </w:r>
      <w:r w:rsidR="00696683">
        <w:t xml:space="preserve"> </w:t>
      </w:r>
      <w:r w:rsidR="00A7291A">
        <w:t>combinations</w:t>
      </w:r>
      <w:r w:rsidR="00696683">
        <w:t xml:space="preserve">, for this reason I have chosen to go with an </w:t>
      </w:r>
      <w:r w:rsidR="00A7291A">
        <w:t>evolutionary</w:t>
      </w:r>
      <w:r w:rsidR="00696683">
        <w:t xml:space="preserve"> algorithm</w:t>
      </w:r>
      <w:r w:rsidR="00A7291A">
        <w:t>.</w:t>
      </w:r>
      <w:r w:rsidR="00AA7A9E">
        <w:t xml:space="preserve"> </w:t>
      </w:r>
      <w:r w:rsidR="00EC10BD">
        <w:t xml:space="preserve">A list of </w:t>
      </w:r>
      <w:r w:rsidR="00A02E5B">
        <w:t>constraints</w:t>
      </w:r>
      <w:r w:rsidR="00EC10BD">
        <w:t xml:space="preserve"> was also </w:t>
      </w:r>
      <w:r w:rsidR="00A02E5B">
        <w:t>presented</w:t>
      </w:r>
      <w:r w:rsidR="00EC10BD">
        <w:t xml:space="preserve"> </w:t>
      </w:r>
      <w:r w:rsidR="00A02E5B">
        <w:t xml:space="preserve">so the final team </w:t>
      </w:r>
      <w:r w:rsidR="00ED386E">
        <w:t>must</w:t>
      </w:r>
      <w:r w:rsidR="00A02E5B">
        <w:t xml:space="preserve"> obey by all of them as well as trying to maximise the overall points gained on top of staying under the maximum cost of £100.</w:t>
      </w:r>
    </w:p>
    <w:p w14:paraId="0A0B82BE" w14:textId="28B240C6" w:rsidR="00E13456" w:rsidRDefault="00CC270E" w:rsidP="00304B61">
      <w:pPr>
        <w:pStyle w:val="Heading1"/>
      </w:pPr>
      <w:r>
        <w:t>Approach</w:t>
      </w:r>
    </w:p>
    <w:p w14:paraId="1696C2EC" w14:textId="45B09FE7" w:rsidR="00BA1F8F" w:rsidRDefault="006D54AD" w:rsidP="00BA1F8F">
      <w:r>
        <w:t>Firstly,</w:t>
      </w:r>
      <w:r w:rsidR="006205A4">
        <w:t xml:space="preserve"> I </w:t>
      </w:r>
      <w:r w:rsidR="004C00EE">
        <w:t>investigated</w:t>
      </w:r>
      <w:r w:rsidR="006205A4">
        <w:t xml:space="preserve"> how the teams are </w:t>
      </w:r>
      <w:r w:rsidR="004C00EE">
        <w:t>represented</w:t>
      </w:r>
      <w:r w:rsidR="006205A4">
        <w:t xml:space="preserve"> </w:t>
      </w:r>
      <w:r w:rsidR="008566E0">
        <w:t>in the data</w:t>
      </w:r>
      <w:r w:rsidR="00F36777">
        <w:t xml:space="preserve"> file</w:t>
      </w:r>
      <w:r w:rsidR="008566E0">
        <w:t xml:space="preserve"> to try </w:t>
      </w:r>
      <w:r>
        <w:t>determining</w:t>
      </w:r>
      <w:r w:rsidR="008566E0">
        <w:t xml:space="preserve"> the best approach. The provide helper function extracted the essential data from the file and </w:t>
      </w:r>
      <w:r w:rsidR="004C00EE">
        <w:t>placed them inside lists. This allowed me to manipulate it much easier and begin creating a representation.</w:t>
      </w:r>
      <w:r w:rsidR="006205A4">
        <w:t xml:space="preserve"> </w:t>
      </w:r>
      <w:r w:rsidR="00FF4BB1">
        <w:t xml:space="preserve">To represent my </w:t>
      </w:r>
      <w:r w:rsidR="000507C5">
        <w:t>team,</w:t>
      </w:r>
      <w:r w:rsidR="00FF4BB1">
        <w:t xml:space="preserve"> I have </w:t>
      </w:r>
      <w:r w:rsidR="00700152">
        <w:t>gone</w:t>
      </w:r>
      <w:r w:rsidR="00FF4BB1">
        <w:t xml:space="preserve"> with a</w:t>
      </w:r>
      <w:r w:rsidR="00C7251D">
        <w:t>n</w:t>
      </w:r>
      <w:r w:rsidR="00FF4BB1">
        <w:t xml:space="preserve"> </w:t>
      </w:r>
      <w:r w:rsidR="00E500D3">
        <w:t>array of zeros where each</w:t>
      </w:r>
      <w:r w:rsidR="00C7251D">
        <w:t xml:space="preserve"> number is a</w:t>
      </w:r>
      <w:r w:rsidR="00E500D3">
        <w:t xml:space="preserve"> </w:t>
      </w:r>
      <w:r w:rsidR="00D22861">
        <w:t xml:space="preserve">gene </w:t>
      </w:r>
      <w:r w:rsidR="00C7251D">
        <w:t>representing</w:t>
      </w:r>
      <w:r w:rsidR="00CB1FD0">
        <w:t xml:space="preserve"> if a player is on the team.</w:t>
      </w:r>
      <w:r w:rsidR="00700152">
        <w:t xml:space="preserve"> This allowed me to use a lot of the off-the shelf operators </w:t>
      </w:r>
      <w:r w:rsidR="00CA1DD7">
        <w:t>for mutation and crossing. As the problem is nicely represented as such</w:t>
      </w:r>
      <w:r w:rsidR="00FD278C">
        <w:t>,</w:t>
      </w:r>
      <w:r w:rsidR="00CA1DD7">
        <w:t xml:space="preserve"> it posed no problem continuing with it.</w:t>
      </w:r>
      <w:r w:rsidR="00FD278C">
        <w:t xml:space="preserve"> The lists</w:t>
      </w:r>
      <w:r w:rsidR="000C1480">
        <w:t xml:space="preserve"> containing what player is in which position were also represented with a binary array which went </w:t>
      </w:r>
      <w:r w:rsidR="00D34D31">
        <w:t>hand</w:t>
      </w:r>
      <w:r w:rsidR="000C1480">
        <w:t xml:space="preserve"> in hand and allowed for </w:t>
      </w:r>
      <w:r w:rsidR="00D34D31">
        <w:t>quick</w:t>
      </w:r>
      <w:r w:rsidR="000C1480">
        <w:t xml:space="preserve"> checks </w:t>
      </w:r>
      <w:r w:rsidR="00D34D31">
        <w:t xml:space="preserve">for players costs and positions. </w:t>
      </w:r>
    </w:p>
    <w:p w14:paraId="0FC22A09" w14:textId="599A0D88" w:rsidR="00D81983" w:rsidRDefault="00D11865" w:rsidP="00BA1F8F">
      <w:r>
        <w:t xml:space="preserve">One parameter that will be worth looking at is the mutation probability which is discussed in the </w:t>
      </w:r>
      <w:sdt>
        <w:sdtPr>
          <w:id w:val="2094652190"/>
          <w:citation/>
        </w:sdtPr>
        <w:sdtEndPr/>
        <w:sdtContent>
          <w:r>
            <w:fldChar w:fldCharType="begin"/>
          </w:r>
          <w:r>
            <w:instrText xml:space="preserve"> CITATION RNG95 \l 2057 </w:instrText>
          </w:r>
          <w:r>
            <w:fldChar w:fldCharType="separate"/>
          </w:r>
          <w:r w:rsidR="00993272">
            <w:rPr>
              <w:noProof/>
            </w:rPr>
            <w:t>(R. N. GREENWELL, 1995)</w:t>
          </w:r>
          <w:r>
            <w:fldChar w:fldCharType="end"/>
          </w:r>
        </w:sdtContent>
      </w:sdt>
      <w:r>
        <w:t xml:space="preserve"> paper. It </w:t>
      </w:r>
      <w:r w:rsidR="005A1E2F">
        <w:t>mentions</w:t>
      </w:r>
      <w:r>
        <w:t xml:space="preserve"> that </w:t>
      </w:r>
      <w:r w:rsidR="00A77FA3">
        <w:t xml:space="preserve">mutation </w:t>
      </w:r>
      <w:r w:rsidR="005A1E2F">
        <w:t>probably</w:t>
      </w:r>
      <w:r w:rsidR="00A77FA3">
        <w:t xml:space="preserve"> will vary </w:t>
      </w:r>
      <w:r w:rsidR="005A1E2F">
        <w:t>depending</w:t>
      </w:r>
      <w:r w:rsidR="00A77FA3">
        <w:t xml:space="preserve"> on the problem however it was said that if you want to use the mutation </w:t>
      </w:r>
      <w:r w:rsidR="005A1E2F">
        <w:t>probability</w:t>
      </w:r>
      <w:r w:rsidR="00A77FA3">
        <w:t xml:space="preserve"> then it’s best change as </w:t>
      </w:r>
      <w:r w:rsidR="005A1E2F">
        <w:t>much</w:t>
      </w:r>
      <w:r w:rsidR="00A77FA3">
        <w:t xml:space="preserve"> </w:t>
      </w:r>
      <w:r w:rsidR="005A1E2F">
        <w:t>a</w:t>
      </w:r>
      <w:r w:rsidR="00A77FA3">
        <w:t xml:space="preserve">s possible in an </w:t>
      </w:r>
      <w:r w:rsidR="009E2256">
        <w:t>individual</w:t>
      </w:r>
      <w:r w:rsidR="00A77FA3">
        <w:t xml:space="preserve"> or not at all. This will be </w:t>
      </w:r>
      <w:r w:rsidR="005A1E2F">
        <w:t>tried as to see if any good result can be derived from it.</w:t>
      </w:r>
    </w:p>
    <w:p w14:paraId="1AA0E597" w14:textId="184E3B41" w:rsidR="000741D7" w:rsidRDefault="000741D7" w:rsidP="00BA1F8F">
      <w:r>
        <w:t xml:space="preserve">An interesting paper by </w:t>
      </w:r>
      <w:sdt>
        <w:sdtPr>
          <w:id w:val="-1989928290"/>
          <w:citation/>
        </w:sdtPr>
        <w:sdtEndPr/>
        <w:sdtContent>
          <w:r>
            <w:fldChar w:fldCharType="begin"/>
          </w:r>
          <w:r>
            <w:instrText xml:space="preserve"> CITATION Wen03 \l 2057 </w:instrText>
          </w:r>
          <w:r>
            <w:fldChar w:fldCharType="separate"/>
          </w:r>
          <w:r w:rsidR="00993272">
            <w:rPr>
              <w:noProof/>
            </w:rPr>
            <w:t>(Wen-Yang Lin, 2003)</w:t>
          </w:r>
          <w:r>
            <w:fldChar w:fldCharType="end"/>
          </w:r>
        </w:sdtContent>
      </w:sdt>
      <w:r>
        <w:t xml:space="preserve"> which </w:t>
      </w:r>
      <w:r w:rsidR="004212EB">
        <w:t>showcased</w:t>
      </w:r>
      <w:r>
        <w:t xml:space="preserve"> how we can automatically adapt the crossover and </w:t>
      </w:r>
      <w:r w:rsidR="004212EB">
        <w:t>mutation</w:t>
      </w:r>
      <w:r>
        <w:t xml:space="preserve"> rates to the problem domain. </w:t>
      </w:r>
      <w:r w:rsidR="008A45C3">
        <w:t xml:space="preserve">This was to try and reduce the amount of time spent on </w:t>
      </w:r>
      <w:r w:rsidR="001A2050">
        <w:t xml:space="preserve">manually fine tuning those </w:t>
      </w:r>
      <w:r w:rsidR="004212EB">
        <w:t>paraments</w:t>
      </w:r>
      <w:r w:rsidR="001A2050">
        <w:t xml:space="preserve">. </w:t>
      </w:r>
      <w:r w:rsidR="004212EB">
        <w:t>They</w:t>
      </w:r>
      <w:r w:rsidR="001A2050">
        <w:t xml:space="preserve"> have found </w:t>
      </w:r>
      <w:r w:rsidR="004212EB">
        <w:t>great</w:t>
      </w:r>
      <w:r w:rsidR="001A2050">
        <w:t xml:space="preserve"> success in </w:t>
      </w:r>
      <w:r w:rsidR="00ED386E">
        <w:t xml:space="preserve">this technique; </w:t>
      </w:r>
      <w:r w:rsidR="00567789">
        <w:t>however,</w:t>
      </w:r>
      <w:r w:rsidR="00ED386E">
        <w:t xml:space="preserve"> it is a rather complicated features which will not be applied however still promising to see such results.</w:t>
      </w:r>
    </w:p>
    <w:p w14:paraId="2F0352F2" w14:textId="0BF416F7" w:rsidR="00611EF0" w:rsidRDefault="00611EF0" w:rsidP="00BA1F8F">
      <w:r>
        <w:t>The given tas</w:t>
      </w:r>
      <w:r w:rsidR="00853399">
        <w:t>k</w:t>
      </w:r>
      <w:r>
        <w:t xml:space="preserve"> also provided constrains which we need to </w:t>
      </w:r>
      <w:r w:rsidR="00853399">
        <w:t xml:space="preserve">make sure the final team obeys. </w:t>
      </w:r>
      <w:r w:rsidR="00BD1E53">
        <w:t>I</w:t>
      </w:r>
      <w:r w:rsidR="00853399">
        <w:t xml:space="preserve"> have simply chosen to ensure that </w:t>
      </w:r>
      <w:r w:rsidR="00EA4F38">
        <w:t xml:space="preserve">every team created is feasible by creating a custom </w:t>
      </w:r>
      <w:r w:rsidR="00DC08A0">
        <w:t>initiali</w:t>
      </w:r>
      <w:r w:rsidR="004B3C5E">
        <w:t>s</w:t>
      </w:r>
      <w:r w:rsidR="00DC08A0">
        <w:t>ation</w:t>
      </w:r>
      <w:r w:rsidR="00EA4F38">
        <w:t xml:space="preserve"> </w:t>
      </w:r>
      <w:r w:rsidR="00DC08A0">
        <w:t>function</w:t>
      </w:r>
      <w:r w:rsidR="00EA4F38">
        <w:t xml:space="preserve">. </w:t>
      </w:r>
      <w:r w:rsidR="00DC08A0">
        <w:t>Furthermore,</w:t>
      </w:r>
      <w:r w:rsidR="00EA4F38">
        <w:t xml:space="preserve"> I </w:t>
      </w:r>
      <w:r w:rsidR="00DC08A0">
        <w:t>will</w:t>
      </w:r>
      <w:r w:rsidR="00CA553A">
        <w:t xml:space="preserve"> also have to create a custom evaluation function which will also make sure that any crossed/mutated team also </w:t>
      </w:r>
      <w:r w:rsidR="00A65FBA">
        <w:t>fits</w:t>
      </w:r>
      <w:r w:rsidR="00CA553A">
        <w:t xml:space="preserve"> inside all the </w:t>
      </w:r>
      <w:r w:rsidR="00DC08A0">
        <w:t>constraints</w:t>
      </w:r>
      <w:r w:rsidR="00CA553A">
        <w:t xml:space="preserve">. Making sure that </w:t>
      </w:r>
      <w:r w:rsidR="00BD1E53">
        <w:t>all</w:t>
      </w:r>
      <w:r w:rsidR="00CA553A">
        <w:t xml:space="preserve"> out </w:t>
      </w:r>
      <w:r w:rsidR="00DC08A0">
        <w:t xml:space="preserve">team are in the feasible region allows us to quickly convergence on the optimum as </w:t>
      </w:r>
      <w:r w:rsidR="00BD1E53">
        <w:t>everyone</w:t>
      </w:r>
      <w:r w:rsidR="00DC08A0">
        <w:t xml:space="preserve"> has a possibility of being near it.</w:t>
      </w:r>
      <w:r w:rsidR="004B3C5E">
        <w:t xml:space="preserve"> </w:t>
      </w:r>
      <w:r w:rsidR="00A65FBA">
        <w:t xml:space="preserve">As talked in the </w:t>
      </w:r>
      <w:sdt>
        <w:sdtPr>
          <w:id w:val="1721631341"/>
          <w:citation/>
        </w:sdtPr>
        <w:sdtEndPr/>
        <w:sdtContent>
          <w:r w:rsidR="000360DE">
            <w:fldChar w:fldCharType="begin"/>
          </w:r>
          <w:r w:rsidR="000360DE">
            <w:instrText xml:space="preserve"> CITATION Jos19 \l 2057 </w:instrText>
          </w:r>
          <w:r w:rsidR="000360DE">
            <w:fldChar w:fldCharType="separate"/>
          </w:r>
          <w:r w:rsidR="00993272">
            <w:rPr>
              <w:noProof/>
            </w:rPr>
            <w:t>(Jos ́e G. M. Esgario, 2019)</w:t>
          </w:r>
          <w:r w:rsidR="000360DE">
            <w:fldChar w:fldCharType="end"/>
          </w:r>
        </w:sdtContent>
      </w:sdt>
      <w:r w:rsidR="000360DE">
        <w:t xml:space="preserve"> paper, it’s best to keep the population in the feasible regions to ensure that all </w:t>
      </w:r>
      <w:r w:rsidR="002C789F">
        <w:t>team can be used as an answer.</w:t>
      </w:r>
      <w:r w:rsidR="00DC08A0">
        <w:t xml:space="preserve"> </w:t>
      </w:r>
      <w:r w:rsidR="00794B74">
        <w:t xml:space="preserve">A death </w:t>
      </w:r>
      <w:r w:rsidR="00C928DC">
        <w:t>penalty</w:t>
      </w:r>
      <w:r w:rsidR="00794B74">
        <w:t xml:space="preserve"> </w:t>
      </w:r>
      <w:r w:rsidR="00C928DC">
        <w:t>will</w:t>
      </w:r>
      <w:r w:rsidR="00794B74">
        <w:t xml:space="preserve"> be applied which will </w:t>
      </w:r>
      <w:r w:rsidR="00C928DC">
        <w:t>throw</w:t>
      </w:r>
      <w:r w:rsidR="00794B74">
        <w:t xml:space="preserve"> away any team that </w:t>
      </w:r>
      <w:r w:rsidR="00BD1E53">
        <w:t>does not</w:t>
      </w:r>
      <w:r w:rsidR="00794B74">
        <w:t xml:space="preserve"> fit into </w:t>
      </w:r>
      <w:r w:rsidR="00BD1E53">
        <w:t>the</w:t>
      </w:r>
      <w:r w:rsidR="00794B74">
        <w:t xml:space="preserve"> </w:t>
      </w:r>
      <w:r w:rsidR="00C928DC">
        <w:t>constraints</w:t>
      </w:r>
      <w:r w:rsidR="00794B74">
        <w:t xml:space="preserve">. </w:t>
      </w:r>
      <w:r w:rsidR="00E62581">
        <w:t xml:space="preserve">Due to </w:t>
      </w:r>
      <w:r w:rsidR="00C928DC">
        <w:t>team</w:t>
      </w:r>
      <w:r w:rsidR="00E62581">
        <w:t xml:space="preserve"> being thrown out we will also need to find an </w:t>
      </w:r>
      <w:r w:rsidR="00C928DC">
        <w:t>optimal</w:t>
      </w:r>
      <w:r w:rsidR="00E62581">
        <w:t xml:space="preserve"> population that will </w:t>
      </w:r>
      <w:r w:rsidR="008D7F0D">
        <w:t>provide</w:t>
      </w:r>
      <w:r w:rsidR="00E62581">
        <w:t xml:space="preserve"> enough </w:t>
      </w:r>
      <w:r w:rsidR="008D7F0D">
        <w:t>diversity</w:t>
      </w:r>
      <w:r w:rsidR="00E62581">
        <w:t xml:space="preserve"> for is to keep creating new individuals. </w:t>
      </w:r>
    </w:p>
    <w:p w14:paraId="0087907A" w14:textId="3631D21E" w:rsidR="008D7F0D" w:rsidRDefault="008D7F0D" w:rsidP="00BA1F8F">
      <w:r>
        <w:t xml:space="preserve">I will run </w:t>
      </w:r>
      <w:r w:rsidR="002B489E">
        <w:t>experiments</w:t>
      </w:r>
      <w:r>
        <w:t xml:space="preserve"> on different </w:t>
      </w:r>
      <w:r w:rsidR="002B489E">
        <w:t>parameters</w:t>
      </w:r>
      <w:r>
        <w:t xml:space="preserve"> of the algorithm to try and find any </w:t>
      </w:r>
      <w:r w:rsidR="0038055E">
        <w:t xml:space="preserve">more </w:t>
      </w:r>
      <w:r w:rsidR="002B489E">
        <w:t>optimal</w:t>
      </w:r>
      <w:r w:rsidR="0038055E">
        <w:t xml:space="preserve"> numbers for example the population size</w:t>
      </w:r>
      <w:r w:rsidR="007404A7">
        <w:t xml:space="preserve"> </w:t>
      </w:r>
      <w:r w:rsidR="0038055E">
        <w:t xml:space="preserve">and the tournament size. These all will </w:t>
      </w:r>
      <w:r w:rsidR="004B3C5E">
        <w:t>be</w:t>
      </w:r>
      <w:r w:rsidR="0038055E">
        <w:t xml:space="preserve"> run 5 times to ensure enough samples have been collected to draw any meaningful </w:t>
      </w:r>
      <w:r w:rsidR="002B489E">
        <w:t>conclusions.</w:t>
      </w:r>
    </w:p>
    <w:p w14:paraId="1CB362C7" w14:textId="7DB7AFDD" w:rsidR="00842B4F" w:rsidRDefault="00CC270E" w:rsidP="00CC270E">
      <w:pPr>
        <w:pStyle w:val="Heading1"/>
      </w:pPr>
      <w:r>
        <w:t>Algorithm &amp; Operator Design</w:t>
      </w:r>
    </w:p>
    <w:p w14:paraId="02264E7F" w14:textId="12633A5A" w:rsidR="00C07C26" w:rsidRDefault="00A23BDE" w:rsidP="00304B61">
      <w:r>
        <w:t xml:space="preserve">I have chosen to use </w:t>
      </w:r>
      <w:r w:rsidR="0088238E">
        <w:t>Evolutionary</w:t>
      </w:r>
      <w:r>
        <w:t xml:space="preserve"> </w:t>
      </w:r>
      <w:r w:rsidR="0088238E">
        <w:t>Algorithm</w:t>
      </w:r>
      <w:r>
        <w:t xml:space="preserve"> to find the max</w:t>
      </w:r>
      <w:r w:rsidR="0088238E">
        <w:t>imum fitness of a team.</w:t>
      </w:r>
      <w:r w:rsidR="002B489E">
        <w:t xml:space="preserve"> Below I will go in detailed about some custom function I created to keep the </w:t>
      </w:r>
      <w:r w:rsidR="00992548">
        <w:t>population in</w:t>
      </w:r>
      <w:r w:rsidR="002B489E">
        <w:t xml:space="preserve"> the feasible range. The chosen selection, mutation and </w:t>
      </w:r>
      <w:r w:rsidR="00992548">
        <w:t>crossover</w:t>
      </w:r>
      <w:r w:rsidR="002B489E">
        <w:t xml:space="preserve"> also will </w:t>
      </w:r>
      <w:r w:rsidR="000517E7">
        <w:t>be</w:t>
      </w:r>
      <w:r w:rsidR="002B489E">
        <w:t xml:space="preserve"> discussed.</w:t>
      </w:r>
    </w:p>
    <w:p w14:paraId="75FDC9EB" w14:textId="0DE50DDC" w:rsidR="00A8680A" w:rsidRDefault="00E7170E" w:rsidP="00E7170E">
      <w:pPr>
        <w:pStyle w:val="Heading2"/>
      </w:pPr>
      <w:r>
        <w:lastRenderedPageBreak/>
        <w:t>Custom Population initialisation</w:t>
      </w:r>
    </w:p>
    <w:p w14:paraId="2D8348B5" w14:textId="6E919404" w:rsidR="00E7170E" w:rsidRDefault="00E7170E" w:rsidP="00E7170E">
      <w:r>
        <w:t>A custom population initialisation function was written so that every team created is feasible.</w:t>
      </w:r>
      <w:r w:rsidR="00350352">
        <w:t xml:space="preserve"> Below you can see a snippet of the code which is used to ensure that every constrain is met before the player</w:t>
      </w:r>
      <w:r w:rsidR="00A224B9">
        <w:t>s</w:t>
      </w:r>
      <w:r w:rsidR="00350352">
        <w:t xml:space="preserve"> </w:t>
      </w:r>
      <w:r w:rsidR="00A224B9">
        <w:t>are even chosen.</w:t>
      </w:r>
    </w:p>
    <w:p w14:paraId="661E47E1" w14:textId="09793607" w:rsidR="0096318F" w:rsidRDefault="0096318F" w:rsidP="00E7170E">
      <w:r>
        <w:rPr>
          <w:noProof/>
        </w:rPr>
        <w:drawing>
          <wp:inline distT="0" distB="0" distL="0" distR="0" wp14:anchorId="24F95718" wp14:editId="618003E4">
            <wp:extent cx="4191000" cy="1594493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58C7" w14:textId="0507C755" w:rsidR="00A224B9" w:rsidRDefault="00805E1E" w:rsidP="00E7170E">
      <w:r>
        <w:rPr>
          <w:noProof/>
        </w:rPr>
        <w:drawing>
          <wp:anchor distT="0" distB="0" distL="114300" distR="114300" simplePos="0" relativeHeight="251663360" behindDoc="1" locked="0" layoutInCell="1" allowOverlap="1" wp14:anchorId="47F2AD54" wp14:editId="5C453949">
            <wp:simplePos x="0" y="0"/>
            <wp:positionH relativeFrom="column">
              <wp:posOffset>4171950</wp:posOffset>
            </wp:positionH>
            <wp:positionV relativeFrom="paragraph">
              <wp:posOffset>904875</wp:posOffset>
            </wp:positionV>
            <wp:extent cx="2257425" cy="1533891"/>
            <wp:effectExtent l="0" t="0" r="0" b="9525"/>
            <wp:wrapTight wrapText="bothSides">
              <wp:wrapPolygon edited="0">
                <wp:start x="0" y="0"/>
                <wp:lineTo x="0" y="21466"/>
                <wp:lineTo x="21327" y="21466"/>
                <wp:lineTo x="2132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33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4B9">
        <w:t xml:space="preserve">The first four lines </w:t>
      </w:r>
      <w:r w:rsidR="004928E1">
        <w:t>satisfy</w:t>
      </w:r>
      <w:r w:rsidR="00A224B9">
        <w:t xml:space="preserve"> the number of players in each position</w:t>
      </w:r>
      <w:r w:rsidR="00C72759">
        <w:t xml:space="preserve">. There always needs to be a </w:t>
      </w:r>
      <w:r w:rsidR="004928E1">
        <w:t>goalkeeper</w:t>
      </w:r>
      <w:r w:rsidR="00C72759">
        <w:t xml:space="preserve"> so we set that to one, team defence and midfielders </w:t>
      </w:r>
      <w:r w:rsidR="003722A8">
        <w:t xml:space="preserve">get to </w:t>
      </w:r>
      <w:r w:rsidR="006C49C2">
        <w:t>random</w:t>
      </w:r>
      <w:r w:rsidR="003722A8">
        <w:t xml:space="preserve"> generate a number between a range, </w:t>
      </w:r>
      <w:r w:rsidR="00A13801">
        <w:t xml:space="preserve">they’re not the same as if  </w:t>
      </w:r>
      <w:r w:rsidR="006C49C2">
        <w:t>a maximum</w:t>
      </w:r>
      <w:r w:rsidR="00A13801">
        <w:t xml:space="preserve"> of 5 players for both </w:t>
      </w:r>
      <w:r w:rsidR="006C49C2">
        <w:t>positions</w:t>
      </w:r>
      <w:r w:rsidR="00A13801">
        <w:t xml:space="preserve"> were chosen then we have 11 players but </w:t>
      </w:r>
      <w:r w:rsidR="006C49C2">
        <w:t>no</w:t>
      </w:r>
      <w:r w:rsidR="00A13801">
        <w:t xml:space="preserve"> </w:t>
      </w:r>
      <w:r w:rsidR="006C49C2">
        <w:t>strikers</w:t>
      </w:r>
      <w:r w:rsidR="00A13801">
        <w:t xml:space="preserve">. </w:t>
      </w:r>
      <w:r w:rsidR="006C49C2">
        <w:t>Therefore,</w:t>
      </w:r>
      <w:r w:rsidR="00A13801">
        <w:t xml:space="preserve"> </w:t>
      </w:r>
      <w:r w:rsidR="00B10673">
        <w:t>we skew the generate</w:t>
      </w:r>
      <w:r w:rsidR="006C49C2">
        <w:t>d range</w:t>
      </w:r>
      <w:r w:rsidR="00B10673">
        <w:t xml:space="preserve"> slightly so that there is always enough room for every position. The team </w:t>
      </w:r>
      <w:r w:rsidR="006C49C2">
        <w:t>strikers’</w:t>
      </w:r>
      <w:r w:rsidR="00B10673">
        <w:t xml:space="preserve"> </w:t>
      </w:r>
      <w:r w:rsidR="006C49C2">
        <w:t>positions</w:t>
      </w:r>
      <w:r w:rsidR="00B10673">
        <w:t xml:space="preserve"> are filled with the </w:t>
      </w:r>
      <w:r w:rsidR="006C49C2">
        <w:t>remaining</w:t>
      </w:r>
      <w:r w:rsidR="004928E1">
        <w:t xml:space="preserve"> spaces left on the team.</w:t>
      </w:r>
    </w:p>
    <w:p w14:paraId="0F26AD38" w14:textId="5D44E2FE" w:rsidR="00314493" w:rsidRDefault="00314493" w:rsidP="00E7170E">
      <w:r>
        <w:t xml:space="preserve">I then </w:t>
      </w:r>
      <w:r w:rsidR="007F32F2">
        <w:t xml:space="preserve">map a list of ranges to the </w:t>
      </w:r>
      <w:r w:rsidR="00B620AD">
        <w:t>positions</w:t>
      </w:r>
      <w:r w:rsidR="007F32F2">
        <w:t xml:space="preserve"> of players in the data documents as they appear in order</w:t>
      </w:r>
      <w:r w:rsidR="00972B1F">
        <w:t xml:space="preserve">. I </w:t>
      </w:r>
      <w:r w:rsidR="00B620AD">
        <w:t>shuffle</w:t>
      </w:r>
      <w:r w:rsidR="00972B1F">
        <w:t xml:space="preserve"> those lists of indices to be left with a </w:t>
      </w:r>
      <w:r w:rsidR="00B620AD">
        <w:t>random</w:t>
      </w:r>
      <w:r w:rsidR="00972B1F">
        <w:t xml:space="preserve"> sequence of players. I then </w:t>
      </w:r>
      <w:r w:rsidR="00B300C8">
        <w:t>loop</w:t>
      </w:r>
      <w:r w:rsidR="00972B1F">
        <w:t xml:space="preserve"> through these lists filling up the </w:t>
      </w:r>
      <w:r w:rsidR="00B300C8">
        <w:t xml:space="preserve">positions using the previously generated </w:t>
      </w:r>
      <w:proofErr w:type="spellStart"/>
      <w:r w:rsidR="00B300C8">
        <w:t>team_gk</w:t>
      </w:r>
      <w:proofErr w:type="spellEnd"/>
      <w:r w:rsidR="00B300C8">
        <w:t xml:space="preserve">, </w:t>
      </w:r>
      <w:proofErr w:type="spellStart"/>
      <w:r w:rsidR="00B300C8">
        <w:t>team_defe</w:t>
      </w:r>
      <w:proofErr w:type="spellEnd"/>
      <w:r w:rsidR="00B300C8">
        <w:t xml:space="preserve">, </w:t>
      </w:r>
      <w:proofErr w:type="spellStart"/>
      <w:r w:rsidR="00B300C8">
        <w:t>team_mid</w:t>
      </w:r>
      <w:proofErr w:type="spellEnd"/>
      <w:r w:rsidR="00B300C8">
        <w:t xml:space="preserve"> and </w:t>
      </w:r>
      <w:proofErr w:type="spellStart"/>
      <w:r w:rsidR="00B300C8">
        <w:t>team_stri</w:t>
      </w:r>
      <w:proofErr w:type="spellEnd"/>
      <w:r w:rsidR="00B300C8">
        <w:t>.</w:t>
      </w:r>
      <w:r w:rsidR="00972B1F">
        <w:t xml:space="preserve"> </w:t>
      </w:r>
      <w:r w:rsidR="00B620AD">
        <w:t xml:space="preserve">If a cost constraint is broken when a new player is </w:t>
      </w:r>
      <w:r w:rsidR="004E6935">
        <w:t>picked,</w:t>
      </w:r>
      <w:r w:rsidR="00B620AD">
        <w:t xml:space="preserve"> then we move on to the next one in that lists sequence.</w:t>
      </w:r>
    </w:p>
    <w:p w14:paraId="61DBF799" w14:textId="212928FC" w:rsidR="00805E1E" w:rsidRDefault="00805E1E" w:rsidP="00E7170E"/>
    <w:p w14:paraId="70D2869D" w14:textId="77777777" w:rsidR="00E7170E" w:rsidRPr="00E7170E" w:rsidRDefault="00E7170E" w:rsidP="00E7170E"/>
    <w:p w14:paraId="180C14E5" w14:textId="3B9FA399" w:rsidR="00477BEC" w:rsidRDefault="00477BEC" w:rsidP="00E7170E">
      <w:pPr>
        <w:pStyle w:val="Heading2"/>
      </w:pPr>
      <w:r>
        <w:t xml:space="preserve">Selection: </w:t>
      </w:r>
      <w:r w:rsidR="00E7170E">
        <w:t>Tournament</w:t>
      </w:r>
    </w:p>
    <w:p w14:paraId="41EEFAF5" w14:textId="05BA0E12" w:rsidR="00E7170E" w:rsidRDefault="00823A39" w:rsidP="00304B61">
      <w:r>
        <w:t xml:space="preserve">For the selection operator I have chosen the tournament. </w:t>
      </w:r>
      <w:r w:rsidR="00A96680">
        <w:t xml:space="preserve">In </w:t>
      </w:r>
      <w:sdt>
        <w:sdtPr>
          <w:id w:val="1380438932"/>
          <w:citation/>
        </w:sdtPr>
        <w:sdtEndPr/>
        <w:sdtContent>
          <w:r w:rsidR="00A96680">
            <w:fldChar w:fldCharType="begin"/>
          </w:r>
          <w:r w:rsidR="00A96680">
            <w:instrText xml:space="preserve"> CITATION Yur18 \l 2057 </w:instrText>
          </w:r>
          <w:r w:rsidR="00A96680">
            <w:fldChar w:fldCharType="separate"/>
          </w:r>
          <w:r w:rsidR="00993272">
            <w:rPr>
              <w:noProof/>
            </w:rPr>
            <w:t>(Yuri Lavinas, 2018)</w:t>
          </w:r>
          <w:r w:rsidR="00A96680">
            <w:fldChar w:fldCharType="end"/>
          </w:r>
        </w:sdtContent>
      </w:sdt>
      <w:r w:rsidR="00A96680">
        <w:t xml:space="preserve"> we find out that </w:t>
      </w:r>
      <w:r w:rsidR="004B0EC2">
        <w:t>tournament</w:t>
      </w:r>
      <w:r w:rsidR="00A96680">
        <w:t xml:space="preserve"> size </w:t>
      </w:r>
      <w:r w:rsidR="000255A0">
        <w:t xml:space="preserve">results vary largely from one problem domain to another. </w:t>
      </w:r>
      <w:r w:rsidR="00251704">
        <w:t xml:space="preserve">In this case I have found that increasing the tournament size dosed </w:t>
      </w:r>
      <w:r w:rsidR="00B366E2">
        <w:t>in fact</w:t>
      </w:r>
      <w:r w:rsidR="00251704">
        <w:t xml:space="preserve"> help with </w:t>
      </w:r>
      <w:r w:rsidR="00B366E2">
        <w:t>reaching the best solution quicker as will be shown and discussed in the experiment section.</w:t>
      </w:r>
    </w:p>
    <w:p w14:paraId="16C94416" w14:textId="45D2C341" w:rsidR="00A8680A" w:rsidRDefault="00A8680A" w:rsidP="00A8680A">
      <w:pPr>
        <w:pStyle w:val="Heading2"/>
      </w:pPr>
      <w:r>
        <w:t xml:space="preserve">Crossover: </w:t>
      </w:r>
      <w:proofErr w:type="spellStart"/>
      <w:r>
        <w:t>CxOnePoint</w:t>
      </w:r>
      <w:proofErr w:type="spellEnd"/>
    </w:p>
    <w:p w14:paraId="157B2EA0" w14:textId="78352672" w:rsidR="00F84FC5" w:rsidRDefault="009F677A" w:rsidP="00304B61">
      <w:r>
        <w:t xml:space="preserve">The crossover </w:t>
      </w:r>
      <w:r w:rsidR="0010067A">
        <w:t>operator</w:t>
      </w:r>
      <w:r>
        <w:t xml:space="preserve"> of choice was the </w:t>
      </w:r>
      <w:proofErr w:type="spellStart"/>
      <w:r>
        <w:t>cxOnePoint</w:t>
      </w:r>
      <w:proofErr w:type="spellEnd"/>
      <w:r>
        <w:t xml:space="preserve"> as it resulted in best performance as well as </w:t>
      </w:r>
      <w:r w:rsidR="003C1F90">
        <w:t xml:space="preserve">it </w:t>
      </w:r>
      <w:r w:rsidR="00357192">
        <w:t>does not</w:t>
      </w:r>
      <w:r w:rsidR="003C1F90">
        <w:t xml:space="preserve"> mix up the populations too much.</w:t>
      </w:r>
      <w:r w:rsidR="009205CA">
        <w:t xml:space="preserve"> Since we are using a death </w:t>
      </w:r>
      <w:r w:rsidR="00F51A06">
        <w:t>penalty</w:t>
      </w:r>
      <w:r w:rsidR="009205CA">
        <w:t xml:space="preserve"> </w:t>
      </w:r>
      <w:r w:rsidR="00F51A06">
        <w:t>evaluation</w:t>
      </w:r>
      <w:r w:rsidR="009205CA">
        <w:t xml:space="preserve"> </w:t>
      </w:r>
      <w:r w:rsidR="00E74211">
        <w:t>method,</w:t>
      </w:r>
      <w:r w:rsidR="009205CA">
        <w:t xml:space="preserve"> we are losing some feasible teams, </w:t>
      </w:r>
      <w:r w:rsidR="00C11DBA">
        <w:t xml:space="preserve">to try and </w:t>
      </w:r>
      <w:r w:rsidR="00F51A06">
        <w:t>maintain</w:t>
      </w:r>
      <w:r w:rsidR="00C11DBA">
        <w:t xml:space="preserve"> as many </w:t>
      </w:r>
      <w:r w:rsidR="00F51A06">
        <w:t>feasible</w:t>
      </w:r>
      <w:r w:rsidR="00C11DBA">
        <w:t xml:space="preserve"> ones as possible I have chosen a </w:t>
      </w:r>
      <w:r w:rsidR="00F51A06">
        <w:t>crossover</w:t>
      </w:r>
      <w:r w:rsidR="00C11DBA">
        <w:t xml:space="preserve"> which result in least amount of </w:t>
      </w:r>
      <w:r w:rsidR="00EF28B9">
        <w:t>mixing of random genes.</w:t>
      </w:r>
    </w:p>
    <w:p w14:paraId="2A10D3CF" w14:textId="27AE34D5" w:rsidR="00EF28B9" w:rsidRDefault="00700920" w:rsidP="00304B61">
      <w:r>
        <w:t>This operator</w:t>
      </w:r>
      <w:r w:rsidR="00EF28B9">
        <w:t xml:space="preserve"> still gives us plenty of </w:t>
      </w:r>
      <w:r w:rsidR="00E31906">
        <w:t>crossing</w:t>
      </w:r>
      <w:r w:rsidR="00EF28B9">
        <w:t xml:space="preserve"> between individuals</w:t>
      </w:r>
      <w:r w:rsidR="00E31906">
        <w:t xml:space="preserve">, however these changes will be </w:t>
      </w:r>
      <w:r w:rsidR="00E06898">
        <w:t>quite</w:t>
      </w:r>
      <w:r w:rsidR="00E31906">
        <w:t xml:space="preserve"> large as half of each parent will be sued for the generated offspring.</w:t>
      </w:r>
    </w:p>
    <w:p w14:paraId="0FC015C8" w14:textId="77777777" w:rsidR="00E7170E" w:rsidRDefault="00E7170E" w:rsidP="00304B61"/>
    <w:p w14:paraId="341B61BD" w14:textId="20BDE683" w:rsidR="00A8680A" w:rsidRDefault="00477BEC" w:rsidP="00477BEC">
      <w:pPr>
        <w:pStyle w:val="Heading2"/>
      </w:pPr>
      <w:r>
        <w:t xml:space="preserve">Mutation: </w:t>
      </w:r>
      <w:proofErr w:type="spellStart"/>
      <w:r w:rsidR="00634CAD" w:rsidRPr="00634CAD">
        <w:t>mutShuffleIndexes</w:t>
      </w:r>
      <w:proofErr w:type="spellEnd"/>
    </w:p>
    <w:p w14:paraId="75709368" w14:textId="12F721E7" w:rsidR="00D81983" w:rsidRDefault="00EF25DF" w:rsidP="00304B61">
      <w:r>
        <w:t xml:space="preserve">For the mutation operator I have gone with the provided </w:t>
      </w:r>
      <w:proofErr w:type="spellStart"/>
      <w:r>
        <w:t>mutShuffleIndexes</w:t>
      </w:r>
      <w:proofErr w:type="spellEnd"/>
      <w:r>
        <w:t xml:space="preserve"> which works by </w:t>
      </w:r>
      <w:r w:rsidR="0046360D">
        <w:t>taking in an individual and applying its independent probability (</w:t>
      </w:r>
      <w:proofErr w:type="spellStart"/>
      <w:r w:rsidR="0046360D">
        <w:t>indpb</w:t>
      </w:r>
      <w:proofErr w:type="spellEnd"/>
      <w:r w:rsidR="0046360D">
        <w:t xml:space="preserve">) on each </w:t>
      </w:r>
      <w:r w:rsidR="00C60D1B">
        <w:t xml:space="preserve">gene to check if it should be </w:t>
      </w:r>
      <w:r w:rsidR="00BD0DED">
        <w:t xml:space="preserve">moved. </w:t>
      </w:r>
      <w:r w:rsidR="00CC7E1C">
        <w:t>This allows for a large range of random mutation which will help in keeping the population divers.</w:t>
      </w:r>
    </w:p>
    <w:p w14:paraId="34758329" w14:textId="25CE2C76" w:rsidR="00E7170E" w:rsidRDefault="00E7170E" w:rsidP="00E7170E">
      <w:pPr>
        <w:pStyle w:val="Heading2"/>
      </w:pPr>
      <w:r>
        <w:lastRenderedPageBreak/>
        <w:t xml:space="preserve">Evaluation: Custom </w:t>
      </w:r>
      <w:r w:rsidR="00485019">
        <w:t xml:space="preserve">Team Evaluation </w:t>
      </w:r>
      <w:r>
        <w:t>Function</w:t>
      </w:r>
    </w:p>
    <w:p w14:paraId="1B357EE2" w14:textId="6391070D" w:rsidR="00E7170E" w:rsidRDefault="00E7170E" w:rsidP="00E7170E">
      <w:r>
        <w:t xml:space="preserve">For evaluation I have written a custom </w:t>
      </w:r>
      <w:r w:rsidR="00303031">
        <w:t xml:space="preserve">evaluation </w:t>
      </w:r>
      <w:r>
        <w:t>operator which ensures that no constrains have been broken</w:t>
      </w:r>
      <w:r w:rsidR="00303031">
        <w:t xml:space="preserve"> once a team has been crossed over or mutated. I am using </w:t>
      </w:r>
      <w:r w:rsidR="00CE23D9">
        <w:t xml:space="preserve">a death penalty </w:t>
      </w:r>
      <w:r w:rsidR="00CA3DFC">
        <w:t xml:space="preserve">system which </w:t>
      </w:r>
      <w:r w:rsidR="002A24C7">
        <w:t xml:space="preserve">assigns the </w:t>
      </w:r>
      <w:r w:rsidR="00C07645">
        <w:t>fitness</w:t>
      </w:r>
      <w:r w:rsidR="002A24C7">
        <w:t xml:space="preserve"> of 0 to any team that breaks </w:t>
      </w:r>
      <w:r w:rsidR="00C07645">
        <w:t>constraints</w:t>
      </w:r>
      <w:r w:rsidR="002A24C7">
        <w:t xml:space="preserve">. I have chosen to do it that way as it </w:t>
      </w:r>
      <w:r w:rsidR="00D77475">
        <w:t>ensures</w:t>
      </w:r>
      <w:r w:rsidR="002A24C7">
        <w:t xml:space="preserve"> that every team in the </w:t>
      </w:r>
      <w:r w:rsidR="00C07645">
        <w:t>populations</w:t>
      </w:r>
      <w:r w:rsidR="002A24C7">
        <w:t xml:space="preserve"> is feasible which </w:t>
      </w:r>
      <w:r w:rsidR="00CA7DA6">
        <w:t xml:space="preserve">should </w:t>
      </w:r>
      <w:r w:rsidR="00C07645">
        <w:t>in turn</w:t>
      </w:r>
      <w:r w:rsidR="00CA7DA6">
        <w:t xml:space="preserve"> allow</w:t>
      </w:r>
      <w:r w:rsidR="00C07645">
        <w:t>s the solution to always remain feasible.</w:t>
      </w:r>
      <w:r w:rsidR="00813ACE">
        <w:t xml:space="preserve"> </w:t>
      </w:r>
    </w:p>
    <w:p w14:paraId="28BDC78D" w14:textId="1D353A0F" w:rsidR="00D77475" w:rsidRDefault="00D77475" w:rsidP="00E7170E">
      <w:r>
        <w:rPr>
          <w:noProof/>
        </w:rPr>
        <w:drawing>
          <wp:inline distT="0" distB="0" distL="0" distR="0" wp14:anchorId="1E011E07" wp14:editId="0654A71D">
            <wp:extent cx="6193995" cy="23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326" cy="2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E83" w14:textId="3B479799" w:rsidR="00E7170E" w:rsidRDefault="00D77475" w:rsidP="00304B61">
      <w:r>
        <w:t xml:space="preserve">The if </w:t>
      </w:r>
      <w:r w:rsidR="00E06898">
        <w:t>statement</w:t>
      </w:r>
      <w:r>
        <w:t xml:space="preserve"> above checks that each constrain is satisfied</w:t>
      </w:r>
      <w:r w:rsidR="00765EA4">
        <w:t xml:space="preserve"> before returning an individual. If the team costs too much it will be </w:t>
      </w:r>
      <w:r w:rsidR="008E651B">
        <w:t>scrapped</w:t>
      </w:r>
      <w:r w:rsidR="00765EA4">
        <w:t xml:space="preserve">. If the final </w:t>
      </w:r>
      <w:r w:rsidR="008E651B">
        <w:t>team</w:t>
      </w:r>
      <w:r w:rsidR="00396B2C">
        <w:t xml:space="preserve"> </w:t>
      </w:r>
      <w:proofErr w:type="gramStart"/>
      <w:r w:rsidR="00396B2C">
        <w:t>isn’t</w:t>
      </w:r>
      <w:proofErr w:type="gramEnd"/>
      <w:r w:rsidR="00396B2C">
        <w:t xml:space="preserve"> made up of </w:t>
      </w:r>
      <w:r w:rsidR="008E651B">
        <w:t>exactly</w:t>
      </w:r>
      <w:r w:rsidR="00396B2C">
        <w:t xml:space="preserve"> 11 </w:t>
      </w:r>
      <w:r w:rsidR="00E06898">
        <w:t>players</w:t>
      </w:r>
      <w:r w:rsidR="004B0EC2">
        <w:t>,</w:t>
      </w:r>
      <w:r w:rsidR="00396B2C">
        <w:t xml:space="preserve"> it will also be dropped. If both of those are </w:t>
      </w:r>
      <w:r w:rsidR="008E651B">
        <w:t>satisfied,</w:t>
      </w:r>
      <w:r w:rsidR="00396B2C">
        <w:t xml:space="preserve"> I then check if each position has the correct number of </w:t>
      </w:r>
      <w:r w:rsidR="008E651B">
        <w:t>players</w:t>
      </w:r>
      <w:r w:rsidR="00396B2C">
        <w:t xml:space="preserve"> playing them by </w:t>
      </w:r>
      <w:r w:rsidR="008E651B">
        <w:t>giving</w:t>
      </w:r>
      <w:r w:rsidR="00396B2C">
        <w:t xml:space="preserve"> it a range</w:t>
      </w:r>
      <w:r w:rsidR="008E651B">
        <w:t>.</w:t>
      </w:r>
    </w:p>
    <w:p w14:paraId="448FA651" w14:textId="2F5509E0" w:rsidR="00E06898" w:rsidRPr="00304B61" w:rsidRDefault="00E06898" w:rsidP="00304B61">
      <w:r>
        <w:t>If all are satisfied, we pass the individual back to add to the population.</w:t>
      </w:r>
    </w:p>
    <w:p w14:paraId="4282C534" w14:textId="5C06A170" w:rsidR="00E13456" w:rsidRDefault="00E13456" w:rsidP="00304B61">
      <w:pPr>
        <w:pStyle w:val="Heading1"/>
      </w:pPr>
      <w:r>
        <w:t>Experiments &amp; Analysis</w:t>
      </w:r>
    </w:p>
    <w:p w14:paraId="056C260D" w14:textId="6C689D54" w:rsidR="00E7170E" w:rsidRDefault="00E7170E" w:rsidP="00E7170E">
      <w:r>
        <w:t>The following section describes the tests and results produced.</w:t>
      </w:r>
    </w:p>
    <w:p w14:paraId="0468A03F" w14:textId="08C2ACDF" w:rsidR="00E06898" w:rsidRDefault="00E06898" w:rsidP="00E06898">
      <w:pPr>
        <w:pStyle w:val="Heading2"/>
      </w:pPr>
      <w:r>
        <w:t>Parameters Used:</w:t>
      </w:r>
    </w:p>
    <w:p w14:paraId="56B33F12" w14:textId="77777777" w:rsidR="00E06898" w:rsidRDefault="00E06898" w:rsidP="00E06898">
      <w:r>
        <w:t>MUTPB = 0.1</w:t>
      </w:r>
    </w:p>
    <w:p w14:paraId="35876FE7" w14:textId="77777777" w:rsidR="00E06898" w:rsidRDefault="00E06898" w:rsidP="00E06898">
      <w:r>
        <w:t>CXPB = 0.7</w:t>
      </w:r>
    </w:p>
    <w:p w14:paraId="27DCCD02" w14:textId="03B06AF5" w:rsidR="00E06898" w:rsidRDefault="00E06898" w:rsidP="00E06898">
      <w:r>
        <w:t xml:space="preserve">POPSIZE = </w:t>
      </w:r>
      <w:r>
        <w:t>*Will change in this experiment*</w:t>
      </w:r>
    </w:p>
    <w:p w14:paraId="5CB18244" w14:textId="77777777" w:rsidR="00E06898" w:rsidRDefault="00E06898" w:rsidP="00E06898">
      <w:r>
        <w:t>NGEN=300</w:t>
      </w:r>
    </w:p>
    <w:p w14:paraId="2389CDE7" w14:textId="7781F9CC" w:rsidR="00E06898" w:rsidRPr="00E7170E" w:rsidRDefault="00E06898" w:rsidP="00E7170E">
      <w:r>
        <w:t>TNSIZE=2</w:t>
      </w:r>
    </w:p>
    <w:p w14:paraId="2A43E53C" w14:textId="41391C55" w:rsidR="00304B61" w:rsidRDefault="00667BF8" w:rsidP="00295195">
      <w:pPr>
        <w:pStyle w:val="Heading2"/>
      </w:pPr>
      <w:r>
        <w:t xml:space="preserve">Population Size </w:t>
      </w:r>
      <w:r w:rsidR="00B672D1">
        <w:t>Optimization</w:t>
      </w:r>
    </w:p>
    <w:p w14:paraId="4700C424" w14:textId="39587B15" w:rsidR="00295195" w:rsidRDefault="00A404E7" w:rsidP="00295195">
      <w:r>
        <w:t xml:space="preserve">Population size was one of the first </w:t>
      </w:r>
      <w:r w:rsidR="006C400C">
        <w:t>experiments</w:t>
      </w:r>
      <w:r>
        <w:t xml:space="preserve"> I ran as I </w:t>
      </w:r>
      <w:r w:rsidR="006C400C">
        <w:t>expected</w:t>
      </w:r>
      <w:r>
        <w:t xml:space="preserve"> it to have a big effect due to the diversity factors. All the teams I create are feasible and the ones that </w:t>
      </w:r>
      <w:r w:rsidR="006C400C">
        <w:t>are not</w:t>
      </w:r>
      <w:r>
        <w:t xml:space="preserve"> get </w:t>
      </w:r>
      <w:r w:rsidR="006C400C">
        <w:t>dropped. This means that I might start losing a lot of diversity fast once the teams start crossing and mutating. To try and mitigate this I tested on population size and presented the findings below.</w:t>
      </w:r>
    </w:p>
    <w:p w14:paraId="1276AB8D" w14:textId="5CBFBFA7" w:rsidR="00473789" w:rsidRDefault="00473789" w:rsidP="00295195">
      <w:r>
        <w:t>I will be trying to reject the following hypothesis: “</w:t>
      </w:r>
      <w:r w:rsidRPr="00473789">
        <w:t xml:space="preserve">changing the population size from </w:t>
      </w:r>
      <w:r>
        <w:t>500</w:t>
      </w:r>
      <w:r w:rsidRPr="00473789">
        <w:t xml:space="preserve"> to </w:t>
      </w:r>
      <w:r w:rsidR="002B7B0F">
        <w:t>1500</w:t>
      </w:r>
      <w:r w:rsidRPr="00473789">
        <w:t xml:space="preserve"> has no effect on performance</w:t>
      </w:r>
      <w:r>
        <w:t>”</w:t>
      </w:r>
    </w:p>
    <w:p w14:paraId="19F3E976" w14:textId="1A3F0DB7" w:rsidR="00374C30" w:rsidRDefault="00374C30" w:rsidP="00295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0B91" w14:paraId="5A964418" w14:textId="77777777" w:rsidTr="00600B91">
        <w:tc>
          <w:tcPr>
            <w:tcW w:w="3005" w:type="dxa"/>
          </w:tcPr>
          <w:p w14:paraId="6FECA233" w14:textId="6EE7C513" w:rsidR="00600B91" w:rsidRPr="0048575B" w:rsidRDefault="00600B91" w:rsidP="00600B91">
            <w:pPr>
              <w:rPr>
                <w:b/>
                <w:bCs/>
              </w:rPr>
            </w:pPr>
            <w:proofErr w:type="spellStart"/>
            <w:r w:rsidRPr="0048575B">
              <w:rPr>
                <w:b/>
                <w:bCs/>
              </w:rPr>
              <w:t>PopSize</w:t>
            </w:r>
            <w:proofErr w:type="spellEnd"/>
          </w:p>
        </w:tc>
        <w:tc>
          <w:tcPr>
            <w:tcW w:w="3005" w:type="dxa"/>
          </w:tcPr>
          <w:p w14:paraId="6417622E" w14:textId="4C805E1E" w:rsidR="00600B91" w:rsidRPr="0048575B" w:rsidRDefault="00600B91" w:rsidP="00600B91">
            <w:pPr>
              <w:rPr>
                <w:b/>
                <w:bCs/>
              </w:rPr>
            </w:pPr>
            <w:r w:rsidRPr="0048575B">
              <w:rPr>
                <w:b/>
                <w:bCs/>
              </w:rPr>
              <w:t>Fitness</w:t>
            </w:r>
          </w:p>
        </w:tc>
        <w:tc>
          <w:tcPr>
            <w:tcW w:w="3006" w:type="dxa"/>
          </w:tcPr>
          <w:p w14:paraId="701E6F07" w14:textId="73A7743F" w:rsidR="00600B91" w:rsidRPr="0048575B" w:rsidRDefault="00600B91" w:rsidP="00600B91">
            <w:pPr>
              <w:rPr>
                <w:b/>
                <w:bCs/>
              </w:rPr>
            </w:pPr>
            <w:proofErr w:type="spellStart"/>
            <w:r w:rsidRPr="0048575B">
              <w:rPr>
                <w:b/>
                <w:bCs/>
              </w:rPr>
              <w:t>gensMaxFound</w:t>
            </w:r>
            <w:proofErr w:type="spellEnd"/>
          </w:p>
        </w:tc>
      </w:tr>
      <w:tr w:rsidR="00600B91" w14:paraId="4DC083E1" w14:textId="77777777" w:rsidTr="00600B91">
        <w:tc>
          <w:tcPr>
            <w:tcW w:w="3005" w:type="dxa"/>
          </w:tcPr>
          <w:p w14:paraId="51BF43EE" w14:textId="32DF9778" w:rsidR="00600B91" w:rsidRDefault="00600B91" w:rsidP="00600B91">
            <w:r>
              <w:t>50</w:t>
            </w:r>
            <w:r w:rsidR="005D2FA9">
              <w:t>0</w:t>
            </w:r>
          </w:p>
        </w:tc>
        <w:tc>
          <w:tcPr>
            <w:tcW w:w="3005" w:type="dxa"/>
          </w:tcPr>
          <w:p w14:paraId="319DDAED" w14:textId="1101DE60" w:rsidR="00600B91" w:rsidRDefault="005D2FA9" w:rsidP="00600B91">
            <w:r>
              <w:t>1893</w:t>
            </w:r>
          </w:p>
        </w:tc>
        <w:tc>
          <w:tcPr>
            <w:tcW w:w="3006" w:type="dxa"/>
          </w:tcPr>
          <w:p w14:paraId="0FE48B4B" w14:textId="484B07C8" w:rsidR="00600B91" w:rsidRDefault="005D2FA9" w:rsidP="00600B91">
            <w:r>
              <w:t>275</w:t>
            </w:r>
          </w:p>
        </w:tc>
      </w:tr>
      <w:tr w:rsidR="00600B91" w14:paraId="2A0B01BC" w14:textId="77777777" w:rsidTr="00600B91">
        <w:tc>
          <w:tcPr>
            <w:tcW w:w="3005" w:type="dxa"/>
          </w:tcPr>
          <w:p w14:paraId="6D901B16" w14:textId="46C2B2AE" w:rsidR="00600B91" w:rsidRDefault="00600B91" w:rsidP="00600B91">
            <w:r>
              <w:t>50</w:t>
            </w:r>
            <w:r w:rsidR="005D2FA9">
              <w:t>0</w:t>
            </w:r>
          </w:p>
        </w:tc>
        <w:tc>
          <w:tcPr>
            <w:tcW w:w="3005" w:type="dxa"/>
          </w:tcPr>
          <w:p w14:paraId="4C6C1EB7" w14:textId="1E0E9277" w:rsidR="00600B91" w:rsidRDefault="005D2FA9" w:rsidP="00600B91">
            <w:r>
              <w:t>1824</w:t>
            </w:r>
          </w:p>
        </w:tc>
        <w:tc>
          <w:tcPr>
            <w:tcW w:w="3006" w:type="dxa"/>
          </w:tcPr>
          <w:p w14:paraId="6AE338E8" w14:textId="0F489476" w:rsidR="00600B91" w:rsidRDefault="005D2FA9" w:rsidP="00600B91">
            <w:r>
              <w:t>275</w:t>
            </w:r>
          </w:p>
        </w:tc>
      </w:tr>
      <w:tr w:rsidR="00600B91" w14:paraId="21A8D49D" w14:textId="77777777" w:rsidTr="00600B91">
        <w:tc>
          <w:tcPr>
            <w:tcW w:w="3005" w:type="dxa"/>
          </w:tcPr>
          <w:p w14:paraId="034E610B" w14:textId="364DA01E" w:rsidR="00600B91" w:rsidRDefault="00600B91" w:rsidP="00600B91">
            <w:r>
              <w:t>50</w:t>
            </w:r>
            <w:r w:rsidR="005D2FA9">
              <w:t>0</w:t>
            </w:r>
          </w:p>
        </w:tc>
        <w:tc>
          <w:tcPr>
            <w:tcW w:w="3005" w:type="dxa"/>
          </w:tcPr>
          <w:p w14:paraId="70ED8B01" w14:textId="648FC98B" w:rsidR="00600B91" w:rsidRDefault="00F318F0" w:rsidP="00600B91">
            <w:r w:rsidRPr="00F318F0">
              <w:t>1759</w:t>
            </w:r>
          </w:p>
        </w:tc>
        <w:tc>
          <w:tcPr>
            <w:tcW w:w="3006" w:type="dxa"/>
          </w:tcPr>
          <w:p w14:paraId="63FAA56B" w14:textId="09627CB2" w:rsidR="00600B91" w:rsidRDefault="00F318F0" w:rsidP="00600B91">
            <w:r>
              <w:t>91</w:t>
            </w:r>
          </w:p>
        </w:tc>
      </w:tr>
      <w:tr w:rsidR="00600B91" w14:paraId="39A178B6" w14:textId="77777777" w:rsidTr="00600B91">
        <w:tc>
          <w:tcPr>
            <w:tcW w:w="3005" w:type="dxa"/>
          </w:tcPr>
          <w:p w14:paraId="64F13D3C" w14:textId="5B046FBF" w:rsidR="00600B91" w:rsidRDefault="00600B91" w:rsidP="00600B91">
            <w:r>
              <w:t>50</w:t>
            </w:r>
            <w:r w:rsidR="005D2FA9">
              <w:t>0</w:t>
            </w:r>
          </w:p>
        </w:tc>
        <w:tc>
          <w:tcPr>
            <w:tcW w:w="3005" w:type="dxa"/>
          </w:tcPr>
          <w:p w14:paraId="15C71B77" w14:textId="574B147C" w:rsidR="00600B91" w:rsidRDefault="00273B54" w:rsidP="00600B91">
            <w:r>
              <w:t>1817</w:t>
            </w:r>
          </w:p>
        </w:tc>
        <w:tc>
          <w:tcPr>
            <w:tcW w:w="3006" w:type="dxa"/>
          </w:tcPr>
          <w:p w14:paraId="12755097" w14:textId="22664505" w:rsidR="00600B91" w:rsidRDefault="00B25DBE" w:rsidP="00600B91">
            <w:r>
              <w:t>258</w:t>
            </w:r>
          </w:p>
        </w:tc>
      </w:tr>
      <w:tr w:rsidR="00600B91" w14:paraId="547A5689" w14:textId="77777777" w:rsidTr="00600B91">
        <w:tc>
          <w:tcPr>
            <w:tcW w:w="3005" w:type="dxa"/>
          </w:tcPr>
          <w:p w14:paraId="02A0BF61" w14:textId="543FCBDA" w:rsidR="00600B91" w:rsidRDefault="00600B91" w:rsidP="00600B91">
            <w:r>
              <w:t>50</w:t>
            </w:r>
            <w:r w:rsidR="005D2FA9">
              <w:t>0</w:t>
            </w:r>
          </w:p>
        </w:tc>
        <w:tc>
          <w:tcPr>
            <w:tcW w:w="3005" w:type="dxa"/>
          </w:tcPr>
          <w:p w14:paraId="6BDA96DF" w14:textId="58D255E1" w:rsidR="00600B91" w:rsidRDefault="00B25DBE" w:rsidP="00600B91">
            <w:r>
              <w:t>1871</w:t>
            </w:r>
          </w:p>
        </w:tc>
        <w:tc>
          <w:tcPr>
            <w:tcW w:w="3006" w:type="dxa"/>
          </w:tcPr>
          <w:p w14:paraId="3BDAD06A" w14:textId="09AB3992" w:rsidR="00600B91" w:rsidRDefault="00B25DBE" w:rsidP="00600B91">
            <w:r>
              <w:t>62.0</w:t>
            </w:r>
          </w:p>
        </w:tc>
      </w:tr>
      <w:tr w:rsidR="00600B91" w14:paraId="61F9BC69" w14:textId="77777777" w:rsidTr="00600B91">
        <w:tc>
          <w:tcPr>
            <w:tcW w:w="3005" w:type="dxa"/>
          </w:tcPr>
          <w:p w14:paraId="7456B26A" w14:textId="2E7C3F64" w:rsidR="00600B91" w:rsidRDefault="00600B91" w:rsidP="00600B91">
            <w:r>
              <w:t>100</w:t>
            </w:r>
            <w:r w:rsidR="005D2FA9">
              <w:t>0</w:t>
            </w:r>
          </w:p>
        </w:tc>
        <w:tc>
          <w:tcPr>
            <w:tcW w:w="3005" w:type="dxa"/>
          </w:tcPr>
          <w:p w14:paraId="3D0774E2" w14:textId="46EC6295" w:rsidR="00600B91" w:rsidRDefault="00067791" w:rsidP="00600B91">
            <w:r>
              <w:t>1887.0</w:t>
            </w:r>
          </w:p>
        </w:tc>
        <w:tc>
          <w:tcPr>
            <w:tcW w:w="3006" w:type="dxa"/>
          </w:tcPr>
          <w:p w14:paraId="621BDCFD" w14:textId="10F6736D" w:rsidR="00600B91" w:rsidRDefault="00067791" w:rsidP="00600B91">
            <w:r>
              <w:t>277.0</w:t>
            </w:r>
          </w:p>
        </w:tc>
      </w:tr>
      <w:tr w:rsidR="00600B91" w14:paraId="4B1137CF" w14:textId="77777777" w:rsidTr="00600B91">
        <w:tc>
          <w:tcPr>
            <w:tcW w:w="3005" w:type="dxa"/>
          </w:tcPr>
          <w:p w14:paraId="44BDF491" w14:textId="6F98A6F5" w:rsidR="00600B91" w:rsidRDefault="00600B91" w:rsidP="00600B91">
            <w:r>
              <w:t>100</w:t>
            </w:r>
            <w:r w:rsidR="005D2FA9">
              <w:t>0</w:t>
            </w:r>
          </w:p>
        </w:tc>
        <w:tc>
          <w:tcPr>
            <w:tcW w:w="3005" w:type="dxa"/>
          </w:tcPr>
          <w:p w14:paraId="465C3225" w14:textId="59FE60F6" w:rsidR="00600B91" w:rsidRDefault="00B13AC3" w:rsidP="00600B91">
            <w:r>
              <w:t>1921.0</w:t>
            </w:r>
          </w:p>
        </w:tc>
        <w:tc>
          <w:tcPr>
            <w:tcW w:w="3006" w:type="dxa"/>
          </w:tcPr>
          <w:p w14:paraId="59FC9C9E" w14:textId="131F5049" w:rsidR="00600B91" w:rsidRDefault="00E52528" w:rsidP="00600B91">
            <w:r>
              <w:t>205.0</w:t>
            </w:r>
          </w:p>
        </w:tc>
      </w:tr>
      <w:tr w:rsidR="00600B91" w14:paraId="10F873E9" w14:textId="77777777" w:rsidTr="00600B91">
        <w:tc>
          <w:tcPr>
            <w:tcW w:w="3005" w:type="dxa"/>
          </w:tcPr>
          <w:p w14:paraId="55984DCF" w14:textId="4E49F7B8" w:rsidR="00600B91" w:rsidRDefault="00600B91" w:rsidP="00600B91">
            <w:r>
              <w:t>100</w:t>
            </w:r>
            <w:r w:rsidR="005D2FA9">
              <w:t>0</w:t>
            </w:r>
          </w:p>
        </w:tc>
        <w:tc>
          <w:tcPr>
            <w:tcW w:w="3005" w:type="dxa"/>
          </w:tcPr>
          <w:p w14:paraId="4EEDE90C" w14:textId="013506AD" w:rsidR="00600B91" w:rsidRDefault="00CD1FAE" w:rsidP="00600B91">
            <w:r w:rsidRPr="00CD1FAE">
              <w:t>1879.0</w:t>
            </w:r>
          </w:p>
        </w:tc>
        <w:tc>
          <w:tcPr>
            <w:tcW w:w="3006" w:type="dxa"/>
          </w:tcPr>
          <w:p w14:paraId="18124BF3" w14:textId="6E15BC40" w:rsidR="00600B91" w:rsidRDefault="00CD1FAE" w:rsidP="00600B91">
            <w:r>
              <w:t>136</w:t>
            </w:r>
          </w:p>
        </w:tc>
      </w:tr>
      <w:tr w:rsidR="00600B91" w14:paraId="1D00BB3A" w14:textId="77777777" w:rsidTr="00600B91">
        <w:tc>
          <w:tcPr>
            <w:tcW w:w="3005" w:type="dxa"/>
          </w:tcPr>
          <w:p w14:paraId="670451C5" w14:textId="06B12B48" w:rsidR="00600B91" w:rsidRDefault="00600B91" w:rsidP="00600B91">
            <w:r>
              <w:t>100</w:t>
            </w:r>
            <w:r w:rsidR="005D2FA9">
              <w:t>0</w:t>
            </w:r>
          </w:p>
        </w:tc>
        <w:tc>
          <w:tcPr>
            <w:tcW w:w="3005" w:type="dxa"/>
          </w:tcPr>
          <w:p w14:paraId="2BC1D6E6" w14:textId="29008937" w:rsidR="00600B91" w:rsidRDefault="00D03238" w:rsidP="00600B91">
            <w:r w:rsidRPr="00D03238">
              <w:t>1855.0</w:t>
            </w:r>
          </w:p>
        </w:tc>
        <w:tc>
          <w:tcPr>
            <w:tcW w:w="3006" w:type="dxa"/>
          </w:tcPr>
          <w:p w14:paraId="465DF159" w14:textId="79BDD072" w:rsidR="00600B91" w:rsidRDefault="00D03238" w:rsidP="00600B91">
            <w:r w:rsidRPr="00D03238">
              <w:t>221</w:t>
            </w:r>
          </w:p>
        </w:tc>
      </w:tr>
      <w:tr w:rsidR="00600B91" w14:paraId="773D3516" w14:textId="77777777" w:rsidTr="00600B91">
        <w:tc>
          <w:tcPr>
            <w:tcW w:w="3005" w:type="dxa"/>
          </w:tcPr>
          <w:p w14:paraId="27825AEA" w14:textId="55D6300A" w:rsidR="00600B91" w:rsidRDefault="00600B91" w:rsidP="00600B91">
            <w:r>
              <w:t>100</w:t>
            </w:r>
            <w:r w:rsidR="005D2FA9">
              <w:t>0</w:t>
            </w:r>
          </w:p>
        </w:tc>
        <w:tc>
          <w:tcPr>
            <w:tcW w:w="3005" w:type="dxa"/>
          </w:tcPr>
          <w:p w14:paraId="4EE6914F" w14:textId="2D4559FC" w:rsidR="00600B91" w:rsidRDefault="00EC1392" w:rsidP="00600B91">
            <w:r>
              <w:t>1842</w:t>
            </w:r>
          </w:p>
        </w:tc>
        <w:tc>
          <w:tcPr>
            <w:tcW w:w="3006" w:type="dxa"/>
          </w:tcPr>
          <w:p w14:paraId="7E61566B" w14:textId="19381573" w:rsidR="00600B91" w:rsidRDefault="00EC1392" w:rsidP="00600B91">
            <w:r>
              <w:t>171</w:t>
            </w:r>
          </w:p>
        </w:tc>
      </w:tr>
      <w:tr w:rsidR="00600B91" w14:paraId="0416C342" w14:textId="77777777" w:rsidTr="00600B91">
        <w:tc>
          <w:tcPr>
            <w:tcW w:w="3005" w:type="dxa"/>
          </w:tcPr>
          <w:p w14:paraId="10B39BEC" w14:textId="14FDC308" w:rsidR="00600B91" w:rsidRDefault="00600B91" w:rsidP="00600B91">
            <w:r>
              <w:t>150</w:t>
            </w:r>
            <w:r w:rsidR="005D2FA9">
              <w:t>0</w:t>
            </w:r>
          </w:p>
        </w:tc>
        <w:tc>
          <w:tcPr>
            <w:tcW w:w="3005" w:type="dxa"/>
          </w:tcPr>
          <w:p w14:paraId="55715ABD" w14:textId="5A0F5CF6" w:rsidR="00600B91" w:rsidRDefault="00DE076D" w:rsidP="00600B91">
            <w:r w:rsidRPr="00DE076D">
              <w:t>1889</w:t>
            </w:r>
          </w:p>
        </w:tc>
        <w:tc>
          <w:tcPr>
            <w:tcW w:w="3006" w:type="dxa"/>
          </w:tcPr>
          <w:p w14:paraId="78B2F2BA" w14:textId="60385CB8" w:rsidR="00600B91" w:rsidRDefault="00DE076D" w:rsidP="00600B91">
            <w:r>
              <w:t>116</w:t>
            </w:r>
          </w:p>
        </w:tc>
      </w:tr>
      <w:tr w:rsidR="00600B91" w14:paraId="23AF275A" w14:textId="77777777" w:rsidTr="00600B91">
        <w:tc>
          <w:tcPr>
            <w:tcW w:w="3005" w:type="dxa"/>
          </w:tcPr>
          <w:p w14:paraId="0F02403C" w14:textId="662FC3C0" w:rsidR="00600B91" w:rsidRDefault="00600B91" w:rsidP="00600B91">
            <w:r>
              <w:t>150</w:t>
            </w:r>
            <w:r w:rsidR="005D2FA9">
              <w:t>0</w:t>
            </w:r>
          </w:p>
        </w:tc>
        <w:tc>
          <w:tcPr>
            <w:tcW w:w="3005" w:type="dxa"/>
          </w:tcPr>
          <w:p w14:paraId="6466EF8C" w14:textId="0B96AFC2" w:rsidR="00600B91" w:rsidRDefault="00E14DBA" w:rsidP="00600B91">
            <w:r>
              <w:t>1966</w:t>
            </w:r>
          </w:p>
        </w:tc>
        <w:tc>
          <w:tcPr>
            <w:tcW w:w="3006" w:type="dxa"/>
          </w:tcPr>
          <w:p w14:paraId="5C00BF13" w14:textId="113F7CBF" w:rsidR="00600B91" w:rsidRDefault="00E14DBA" w:rsidP="00600B91">
            <w:r>
              <w:t>202</w:t>
            </w:r>
          </w:p>
        </w:tc>
      </w:tr>
      <w:tr w:rsidR="00600B91" w14:paraId="07D4B369" w14:textId="77777777" w:rsidTr="00600B91">
        <w:tc>
          <w:tcPr>
            <w:tcW w:w="3005" w:type="dxa"/>
          </w:tcPr>
          <w:p w14:paraId="756E08EA" w14:textId="2B3277C8" w:rsidR="00600B91" w:rsidRDefault="00600B91" w:rsidP="00600B91">
            <w:r>
              <w:lastRenderedPageBreak/>
              <w:t>150</w:t>
            </w:r>
            <w:r w:rsidR="005D2FA9">
              <w:t>0</w:t>
            </w:r>
          </w:p>
        </w:tc>
        <w:tc>
          <w:tcPr>
            <w:tcW w:w="3005" w:type="dxa"/>
          </w:tcPr>
          <w:p w14:paraId="1958EC1A" w14:textId="301C56D7" w:rsidR="00600B91" w:rsidRDefault="005A1A17" w:rsidP="00600B91">
            <w:r w:rsidRPr="005A1A17">
              <w:t>1958</w:t>
            </w:r>
          </w:p>
        </w:tc>
        <w:tc>
          <w:tcPr>
            <w:tcW w:w="3006" w:type="dxa"/>
          </w:tcPr>
          <w:p w14:paraId="036654ED" w14:textId="438F52BC" w:rsidR="00600B91" w:rsidRDefault="005A1A17" w:rsidP="00600B91">
            <w:r>
              <w:t>294</w:t>
            </w:r>
          </w:p>
        </w:tc>
      </w:tr>
      <w:tr w:rsidR="00600B91" w14:paraId="7CA5EBFB" w14:textId="77777777" w:rsidTr="00600B91">
        <w:tc>
          <w:tcPr>
            <w:tcW w:w="3005" w:type="dxa"/>
          </w:tcPr>
          <w:p w14:paraId="546D134B" w14:textId="692D1FBF" w:rsidR="00600B91" w:rsidRDefault="00600B91" w:rsidP="00600B91">
            <w:r>
              <w:t>150</w:t>
            </w:r>
            <w:r w:rsidR="005D2FA9">
              <w:t>0</w:t>
            </w:r>
          </w:p>
        </w:tc>
        <w:tc>
          <w:tcPr>
            <w:tcW w:w="3005" w:type="dxa"/>
          </w:tcPr>
          <w:p w14:paraId="7789F8C3" w14:textId="566E6F8A" w:rsidR="00600B91" w:rsidRDefault="0046154E" w:rsidP="00600B91">
            <w:r>
              <w:t>2003</w:t>
            </w:r>
          </w:p>
        </w:tc>
        <w:tc>
          <w:tcPr>
            <w:tcW w:w="3006" w:type="dxa"/>
          </w:tcPr>
          <w:p w14:paraId="03194CDA" w14:textId="66DBC23D" w:rsidR="00600B91" w:rsidRDefault="005334BB" w:rsidP="00600B91">
            <w:r>
              <w:t>190</w:t>
            </w:r>
          </w:p>
        </w:tc>
      </w:tr>
      <w:tr w:rsidR="00600B91" w14:paraId="4591C9CB" w14:textId="77777777" w:rsidTr="00600B91">
        <w:tc>
          <w:tcPr>
            <w:tcW w:w="3005" w:type="dxa"/>
          </w:tcPr>
          <w:p w14:paraId="3D889B07" w14:textId="0327DC13" w:rsidR="00600B91" w:rsidRDefault="00600B91" w:rsidP="00600B91">
            <w:r>
              <w:t>150</w:t>
            </w:r>
            <w:r w:rsidR="005D2FA9">
              <w:t>0</w:t>
            </w:r>
          </w:p>
        </w:tc>
        <w:tc>
          <w:tcPr>
            <w:tcW w:w="3005" w:type="dxa"/>
          </w:tcPr>
          <w:p w14:paraId="3CB0426C" w14:textId="30960DEA" w:rsidR="00600B91" w:rsidRDefault="00E11346" w:rsidP="00600B91">
            <w:r>
              <w:t>1921</w:t>
            </w:r>
          </w:p>
        </w:tc>
        <w:tc>
          <w:tcPr>
            <w:tcW w:w="3006" w:type="dxa"/>
          </w:tcPr>
          <w:p w14:paraId="50F0EBC5" w14:textId="38998B55" w:rsidR="00600B91" w:rsidRDefault="00E11346" w:rsidP="00600B91">
            <w:r>
              <w:t>289</w:t>
            </w:r>
          </w:p>
        </w:tc>
      </w:tr>
    </w:tbl>
    <w:p w14:paraId="2BF430A3" w14:textId="49328373" w:rsidR="00B672D1" w:rsidRDefault="00B672D1" w:rsidP="0029519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72E4" w14:paraId="7822E10C" w14:textId="77777777" w:rsidTr="004072E4">
        <w:tc>
          <w:tcPr>
            <w:tcW w:w="3005" w:type="dxa"/>
          </w:tcPr>
          <w:p w14:paraId="6AFF5D76" w14:textId="711592D4" w:rsidR="004072E4" w:rsidRDefault="004072E4" w:rsidP="00A4095C">
            <w:r w:rsidRPr="0091123B">
              <w:rPr>
                <w:b/>
                <w:bCs/>
              </w:rPr>
              <w:t>500</w:t>
            </w:r>
            <w:r w:rsidR="0091123B">
              <w:rPr>
                <w:b/>
                <w:bCs/>
              </w:rPr>
              <w:t>’s</w:t>
            </w:r>
            <w:r w:rsidRPr="0091123B">
              <w:rPr>
                <w:b/>
                <w:bCs/>
              </w:rPr>
              <w:t xml:space="preserve"> average</w:t>
            </w:r>
            <w:r>
              <w:t xml:space="preserve"> = </w:t>
            </w:r>
            <w:r w:rsidR="00172283" w:rsidRPr="00172283">
              <w:t>1,832.8</w:t>
            </w:r>
          </w:p>
        </w:tc>
        <w:tc>
          <w:tcPr>
            <w:tcW w:w="3005" w:type="dxa"/>
          </w:tcPr>
          <w:p w14:paraId="61B159CC" w14:textId="6D3EC698" w:rsidR="004072E4" w:rsidRDefault="0091123B" w:rsidP="00A4095C">
            <w:r w:rsidRPr="0091123B">
              <w:rPr>
                <w:b/>
                <w:bCs/>
              </w:rPr>
              <w:t>1000’s</w:t>
            </w:r>
            <w:r w:rsidR="004072E4">
              <w:t xml:space="preserve"> average = </w:t>
            </w:r>
            <w:r w:rsidR="00E15B76">
              <w:t>1876</w:t>
            </w:r>
          </w:p>
        </w:tc>
        <w:tc>
          <w:tcPr>
            <w:tcW w:w="3006" w:type="dxa"/>
          </w:tcPr>
          <w:p w14:paraId="6BCED088" w14:textId="15FB6C3B" w:rsidR="004072E4" w:rsidRDefault="004072E4" w:rsidP="00A4095C">
            <w:r w:rsidRPr="00370901">
              <w:rPr>
                <w:b/>
                <w:bCs/>
              </w:rPr>
              <w:t>1500</w:t>
            </w:r>
            <w:r w:rsidR="00370901" w:rsidRPr="00370901">
              <w:rPr>
                <w:b/>
                <w:bCs/>
              </w:rPr>
              <w:t>s</w:t>
            </w:r>
            <w:r>
              <w:t xml:space="preserve"> average =</w:t>
            </w:r>
            <w:r w:rsidR="00E23A26">
              <w:t xml:space="preserve"> 19</w:t>
            </w:r>
            <w:r w:rsidR="00370901">
              <w:t>47</w:t>
            </w:r>
          </w:p>
        </w:tc>
      </w:tr>
    </w:tbl>
    <w:p w14:paraId="446DB903" w14:textId="77777777" w:rsidR="004072E4" w:rsidRDefault="004072E4" w:rsidP="00A4095C"/>
    <w:p w14:paraId="585938AD" w14:textId="50B74CA6" w:rsidR="004072E4" w:rsidRDefault="00A4095C" w:rsidP="00A4095C">
      <w:r>
        <w:t xml:space="preserve">The table above shows 5 runs of 3 </w:t>
      </w:r>
      <w:r w:rsidR="00A94A89">
        <w:t>different</w:t>
      </w:r>
      <w:r>
        <w:t xml:space="preserve"> populations sizes</w:t>
      </w:r>
      <w:r w:rsidR="00E03805">
        <w:t xml:space="preserve"> starting at 500 and </w:t>
      </w:r>
      <w:r w:rsidR="00A94A89">
        <w:t>incrementing by 500 each time top try and highlight if there is any noticeable difference.</w:t>
      </w:r>
    </w:p>
    <w:p w14:paraId="3F36C9E7" w14:textId="23046FEC" w:rsidR="004072E4" w:rsidRDefault="002B7B0F" w:rsidP="002B7B0F">
      <w:pPr>
        <w:pStyle w:val="Heading3"/>
      </w:pPr>
      <w:r>
        <w:t>Statistical test results</w:t>
      </w:r>
    </w:p>
    <w:p w14:paraId="3E5475A8" w14:textId="1CC54721" w:rsidR="00A4095C" w:rsidRDefault="002B7B0F" w:rsidP="00A4095C">
      <w:r>
        <w:t xml:space="preserve">Probability that </w:t>
      </w:r>
      <w:r w:rsidR="0027165B">
        <w:t>the</w:t>
      </w:r>
      <w:r w:rsidR="00AA2E30">
        <w:t xml:space="preserve"> 500 populations and 1500 population</w:t>
      </w:r>
      <w:r w:rsidR="0027165B">
        <w:t xml:space="preserve"> </w:t>
      </w:r>
      <w:r w:rsidR="00DE09DB">
        <w:t>samples are</w:t>
      </w:r>
      <w:r w:rsidR="00AA2E30">
        <w:t xml:space="preserve"> taken</w:t>
      </w:r>
      <w:r w:rsidR="00DE09DB">
        <w:t xml:space="preserve"> from the same distribution: </w:t>
      </w:r>
      <w:r w:rsidR="00961AEB">
        <w:t>0.</w:t>
      </w:r>
      <w:r w:rsidR="005532D1">
        <w:t>22</w:t>
      </w:r>
      <w:r w:rsidR="00AA2E30">
        <w:t>%</w:t>
      </w:r>
      <w:r w:rsidR="001A2FE7">
        <w:t>. This allows us to reject the hypotheses as changing the population dose in fact increase the performance of the algorithm.</w:t>
      </w:r>
    </w:p>
    <w:p w14:paraId="10B272DF" w14:textId="77777777" w:rsidR="00A4095C" w:rsidRPr="00A4095C" w:rsidRDefault="00A4095C" w:rsidP="00A4095C"/>
    <w:p w14:paraId="6B7D1195" w14:textId="7749CD94" w:rsidR="000539ED" w:rsidRDefault="00295195" w:rsidP="000539ED">
      <w:pPr>
        <w:pStyle w:val="Heading2"/>
      </w:pPr>
      <w:r>
        <w:t>Tournament Size Optimization</w:t>
      </w:r>
    </w:p>
    <w:p w14:paraId="48195973" w14:textId="77777777" w:rsidR="000539ED" w:rsidRDefault="000539ED" w:rsidP="000539ED">
      <w:pPr>
        <w:pStyle w:val="Heading2"/>
      </w:pPr>
      <w:r>
        <w:t>Parameters Used:</w:t>
      </w:r>
    </w:p>
    <w:p w14:paraId="0F895FFB" w14:textId="77777777" w:rsidR="000539ED" w:rsidRDefault="000539ED" w:rsidP="000539ED">
      <w:r>
        <w:t>MUTPB = 0.1</w:t>
      </w:r>
    </w:p>
    <w:p w14:paraId="2433D370" w14:textId="77777777" w:rsidR="000539ED" w:rsidRDefault="000539ED" w:rsidP="000539ED">
      <w:r>
        <w:t>CXPB = 0.7</w:t>
      </w:r>
    </w:p>
    <w:p w14:paraId="73432C74" w14:textId="7ED3CD4A" w:rsidR="000539ED" w:rsidRDefault="000539ED" w:rsidP="000539ED">
      <w:r>
        <w:t xml:space="preserve">POPSIZE = </w:t>
      </w:r>
      <w:r w:rsidR="00257C35">
        <w:t>500</w:t>
      </w:r>
    </w:p>
    <w:p w14:paraId="730D43E4" w14:textId="77777777" w:rsidR="000539ED" w:rsidRDefault="000539ED" w:rsidP="000539ED">
      <w:r>
        <w:t>NGEN=300</w:t>
      </w:r>
    </w:p>
    <w:p w14:paraId="1AD3BD7E" w14:textId="0A8B8753" w:rsidR="000539ED" w:rsidRDefault="000539ED" w:rsidP="000539ED">
      <w:r>
        <w:t>TNSIZE=</w:t>
      </w:r>
      <w:r w:rsidR="00257C35">
        <w:t>*Will change in this experiment*</w:t>
      </w:r>
    </w:p>
    <w:p w14:paraId="25D3324D" w14:textId="77777777" w:rsidR="00257C35" w:rsidRPr="000539ED" w:rsidRDefault="00257C35" w:rsidP="000539ED"/>
    <w:p w14:paraId="52E4472A" w14:textId="75CC4305" w:rsidR="00827421" w:rsidRDefault="002D154A" w:rsidP="00827421">
      <w:r>
        <w:t xml:space="preserve">Another </w:t>
      </w:r>
      <w:r w:rsidR="00FD3F26">
        <w:t>promising</w:t>
      </w:r>
      <w:r>
        <w:t xml:space="preserve"> </w:t>
      </w:r>
      <w:r w:rsidR="00FD3F26">
        <w:t>experiment</w:t>
      </w:r>
      <w:r>
        <w:t xml:space="preserve"> was the </w:t>
      </w:r>
      <w:r w:rsidR="00FD3F26">
        <w:t>tournament</w:t>
      </w:r>
      <w:r>
        <w:t xml:space="preserve"> size. </w:t>
      </w:r>
      <w:r w:rsidR="00FD3F26">
        <w:t>We increase the size to try and put more pressure on selecting the better fitness scores</w:t>
      </w:r>
      <w:r w:rsidR="00512AE5">
        <w:t xml:space="preserve"> for each team. Below is a table breaking down each tournament size and the best fint4edsss and what generation they were found at.</w:t>
      </w:r>
    </w:p>
    <w:p w14:paraId="38939DFB" w14:textId="0472AF9A" w:rsidR="00512AE5" w:rsidRDefault="00512AE5" w:rsidP="00512AE5">
      <w:r>
        <w:t>I will be trying to reject the following hypothesis: “</w:t>
      </w:r>
      <w:r w:rsidRPr="00473789">
        <w:t xml:space="preserve">changing the </w:t>
      </w:r>
      <w:r>
        <w:t>tournament</w:t>
      </w:r>
      <w:r w:rsidRPr="00473789">
        <w:t xml:space="preserve"> size from </w:t>
      </w:r>
      <w:r>
        <w:t>2</w:t>
      </w:r>
      <w:r w:rsidRPr="00473789">
        <w:t xml:space="preserve"> to </w:t>
      </w:r>
      <w:r>
        <w:t>10</w:t>
      </w:r>
      <w:r w:rsidRPr="00473789">
        <w:t xml:space="preserve"> has no effect on performance</w:t>
      </w:r>
      <w:r>
        <w:t>”</w:t>
      </w:r>
    </w:p>
    <w:p w14:paraId="6B7D5A68" w14:textId="43024B35" w:rsidR="009A2B1C" w:rsidRDefault="009A2B1C" w:rsidP="008274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E4D62" w14:paraId="02CBE63A" w14:textId="77777777" w:rsidTr="009A2B1C">
        <w:tc>
          <w:tcPr>
            <w:tcW w:w="2254" w:type="dxa"/>
          </w:tcPr>
          <w:p w14:paraId="67CBAF0B" w14:textId="194F4C19" w:rsidR="001E4D62" w:rsidRDefault="001E4D62" w:rsidP="001E4D62">
            <w:proofErr w:type="spellStart"/>
            <w:r>
              <w:rPr>
                <w:b/>
                <w:bCs/>
              </w:rPr>
              <w:t>TournSize</w:t>
            </w:r>
            <w:proofErr w:type="spellEnd"/>
          </w:p>
        </w:tc>
        <w:tc>
          <w:tcPr>
            <w:tcW w:w="2254" w:type="dxa"/>
          </w:tcPr>
          <w:p w14:paraId="0C072F16" w14:textId="0B450A14" w:rsidR="001E4D62" w:rsidRDefault="001E4D62" w:rsidP="001E4D62">
            <w:r w:rsidRPr="0048575B">
              <w:rPr>
                <w:b/>
                <w:bCs/>
              </w:rPr>
              <w:t>Fitness</w:t>
            </w:r>
          </w:p>
        </w:tc>
        <w:tc>
          <w:tcPr>
            <w:tcW w:w="2254" w:type="dxa"/>
          </w:tcPr>
          <w:p w14:paraId="0AA61CA9" w14:textId="72A05D6E" w:rsidR="001E4D62" w:rsidRDefault="001E4D62" w:rsidP="001E4D62">
            <w:proofErr w:type="spellStart"/>
            <w:r w:rsidRPr="0048575B">
              <w:rPr>
                <w:b/>
                <w:bCs/>
              </w:rPr>
              <w:t>gensMaxFound</w:t>
            </w:r>
            <w:proofErr w:type="spellEnd"/>
          </w:p>
        </w:tc>
      </w:tr>
      <w:tr w:rsidR="001E4D62" w14:paraId="7D286892" w14:textId="77777777" w:rsidTr="009A2B1C">
        <w:tc>
          <w:tcPr>
            <w:tcW w:w="2254" w:type="dxa"/>
          </w:tcPr>
          <w:p w14:paraId="04848BC9" w14:textId="327C0769" w:rsidR="001E4D62" w:rsidRDefault="001E4D62" w:rsidP="001E4D62">
            <w:r>
              <w:t>2</w:t>
            </w:r>
          </w:p>
        </w:tc>
        <w:tc>
          <w:tcPr>
            <w:tcW w:w="2254" w:type="dxa"/>
          </w:tcPr>
          <w:p w14:paraId="6BF34AAD" w14:textId="23449674" w:rsidR="001E4D62" w:rsidRDefault="006005F1" w:rsidP="001E4D62">
            <w:r w:rsidRPr="006005F1">
              <w:t>1868</w:t>
            </w:r>
          </w:p>
        </w:tc>
        <w:tc>
          <w:tcPr>
            <w:tcW w:w="2254" w:type="dxa"/>
          </w:tcPr>
          <w:p w14:paraId="6F84B293" w14:textId="57398FFB" w:rsidR="001E4D62" w:rsidRDefault="007A16BD" w:rsidP="001E4D62">
            <w:r>
              <w:t>249</w:t>
            </w:r>
          </w:p>
        </w:tc>
      </w:tr>
      <w:tr w:rsidR="001E4D62" w14:paraId="76092128" w14:textId="77777777" w:rsidTr="009A2B1C">
        <w:tc>
          <w:tcPr>
            <w:tcW w:w="2254" w:type="dxa"/>
          </w:tcPr>
          <w:p w14:paraId="1240AB91" w14:textId="5B350FAC" w:rsidR="001E4D62" w:rsidRDefault="001E4D62" w:rsidP="001E4D62">
            <w:r>
              <w:t>2</w:t>
            </w:r>
          </w:p>
        </w:tc>
        <w:tc>
          <w:tcPr>
            <w:tcW w:w="2254" w:type="dxa"/>
          </w:tcPr>
          <w:p w14:paraId="56029D56" w14:textId="70CBF5A4" w:rsidR="001E4D62" w:rsidRDefault="007A16BD" w:rsidP="001E4D62">
            <w:r>
              <w:t>1702</w:t>
            </w:r>
          </w:p>
        </w:tc>
        <w:tc>
          <w:tcPr>
            <w:tcW w:w="2254" w:type="dxa"/>
          </w:tcPr>
          <w:p w14:paraId="3D5AC6E8" w14:textId="1900B4EE" w:rsidR="001E4D62" w:rsidRDefault="007A16BD" w:rsidP="001E4D62">
            <w:r>
              <w:t>292</w:t>
            </w:r>
          </w:p>
        </w:tc>
      </w:tr>
      <w:tr w:rsidR="001E4D62" w14:paraId="09FBA67D" w14:textId="77777777" w:rsidTr="009A2B1C">
        <w:tc>
          <w:tcPr>
            <w:tcW w:w="2254" w:type="dxa"/>
          </w:tcPr>
          <w:p w14:paraId="5749F43D" w14:textId="1DA73318" w:rsidR="001E4D62" w:rsidRDefault="001E4D62" w:rsidP="001E4D62">
            <w:r>
              <w:t>2</w:t>
            </w:r>
          </w:p>
        </w:tc>
        <w:tc>
          <w:tcPr>
            <w:tcW w:w="2254" w:type="dxa"/>
          </w:tcPr>
          <w:p w14:paraId="4B2BB9FA" w14:textId="70F0C2ED" w:rsidR="001E4D62" w:rsidRDefault="007A16BD" w:rsidP="001E4D62">
            <w:r>
              <w:t>1832</w:t>
            </w:r>
          </w:p>
        </w:tc>
        <w:tc>
          <w:tcPr>
            <w:tcW w:w="2254" w:type="dxa"/>
          </w:tcPr>
          <w:p w14:paraId="678A8249" w14:textId="1AD10783" w:rsidR="001E4D62" w:rsidRDefault="007A16BD" w:rsidP="001E4D62">
            <w:r>
              <w:t>299</w:t>
            </w:r>
          </w:p>
        </w:tc>
      </w:tr>
      <w:tr w:rsidR="001E4D62" w14:paraId="4B4AE5BB" w14:textId="77777777" w:rsidTr="009A2B1C">
        <w:tc>
          <w:tcPr>
            <w:tcW w:w="2254" w:type="dxa"/>
          </w:tcPr>
          <w:p w14:paraId="162EC6C8" w14:textId="325FF1FE" w:rsidR="001E4D62" w:rsidRDefault="001E4D62" w:rsidP="001E4D62">
            <w:r>
              <w:t>2</w:t>
            </w:r>
          </w:p>
        </w:tc>
        <w:tc>
          <w:tcPr>
            <w:tcW w:w="2254" w:type="dxa"/>
          </w:tcPr>
          <w:p w14:paraId="1B8C9111" w14:textId="5FBA9B0C" w:rsidR="001E4D62" w:rsidRDefault="007A16BD" w:rsidP="001E4D62">
            <w:r>
              <w:t>1688</w:t>
            </w:r>
          </w:p>
        </w:tc>
        <w:tc>
          <w:tcPr>
            <w:tcW w:w="2254" w:type="dxa"/>
          </w:tcPr>
          <w:p w14:paraId="7AA60BAB" w14:textId="5A3217BA" w:rsidR="001E4D62" w:rsidRDefault="007A16BD" w:rsidP="001E4D62">
            <w:r>
              <w:t>295</w:t>
            </w:r>
          </w:p>
        </w:tc>
      </w:tr>
      <w:tr w:rsidR="001E4D62" w14:paraId="136DC646" w14:textId="77777777" w:rsidTr="009A2B1C">
        <w:tc>
          <w:tcPr>
            <w:tcW w:w="2254" w:type="dxa"/>
          </w:tcPr>
          <w:p w14:paraId="135C06CF" w14:textId="25D361AF" w:rsidR="001E4D62" w:rsidRDefault="001E4D62" w:rsidP="001E4D62">
            <w:r>
              <w:t>2</w:t>
            </w:r>
          </w:p>
        </w:tc>
        <w:tc>
          <w:tcPr>
            <w:tcW w:w="2254" w:type="dxa"/>
          </w:tcPr>
          <w:p w14:paraId="4C7DFECD" w14:textId="16C1B015" w:rsidR="001E4D62" w:rsidRDefault="007A16BD" w:rsidP="001E4D62">
            <w:r w:rsidRPr="007A16BD">
              <w:t>1579</w:t>
            </w:r>
          </w:p>
        </w:tc>
        <w:tc>
          <w:tcPr>
            <w:tcW w:w="2254" w:type="dxa"/>
          </w:tcPr>
          <w:p w14:paraId="18A4E2E1" w14:textId="37134E3A" w:rsidR="001E4D62" w:rsidRDefault="007A16BD" w:rsidP="001E4D62">
            <w:r>
              <w:t>253</w:t>
            </w:r>
          </w:p>
        </w:tc>
      </w:tr>
      <w:tr w:rsidR="001E4D62" w14:paraId="4278E334" w14:textId="77777777" w:rsidTr="009A2B1C">
        <w:tc>
          <w:tcPr>
            <w:tcW w:w="2254" w:type="dxa"/>
          </w:tcPr>
          <w:p w14:paraId="533AA00C" w14:textId="0E8945DF" w:rsidR="001E4D62" w:rsidRDefault="001E4D62" w:rsidP="001E4D62">
            <w:r>
              <w:t>6</w:t>
            </w:r>
          </w:p>
        </w:tc>
        <w:tc>
          <w:tcPr>
            <w:tcW w:w="2254" w:type="dxa"/>
          </w:tcPr>
          <w:p w14:paraId="0B1AC66D" w14:textId="48AAAD54" w:rsidR="001E4D62" w:rsidRDefault="00256179" w:rsidP="001E4D62">
            <w:r w:rsidRPr="00256179">
              <w:t>1578</w:t>
            </w:r>
          </w:p>
        </w:tc>
        <w:tc>
          <w:tcPr>
            <w:tcW w:w="2254" w:type="dxa"/>
          </w:tcPr>
          <w:p w14:paraId="1D3B03D0" w14:textId="6ABDCD53" w:rsidR="001E4D62" w:rsidRDefault="00256179" w:rsidP="001E4D62">
            <w:r>
              <w:t>295</w:t>
            </w:r>
          </w:p>
        </w:tc>
      </w:tr>
      <w:tr w:rsidR="001E4D62" w14:paraId="658EFB42" w14:textId="77777777" w:rsidTr="009A2B1C">
        <w:tc>
          <w:tcPr>
            <w:tcW w:w="2254" w:type="dxa"/>
          </w:tcPr>
          <w:p w14:paraId="32B12985" w14:textId="434A3CFA" w:rsidR="001E4D62" w:rsidRDefault="001E4D62" w:rsidP="001E4D62">
            <w:r>
              <w:t>6</w:t>
            </w:r>
          </w:p>
        </w:tc>
        <w:tc>
          <w:tcPr>
            <w:tcW w:w="2254" w:type="dxa"/>
          </w:tcPr>
          <w:p w14:paraId="51928ECF" w14:textId="1B6C4B69" w:rsidR="001E4D62" w:rsidRDefault="00256179" w:rsidP="001E4D62">
            <w:r w:rsidRPr="00256179">
              <w:t>1782</w:t>
            </w:r>
          </w:p>
        </w:tc>
        <w:tc>
          <w:tcPr>
            <w:tcW w:w="2254" w:type="dxa"/>
          </w:tcPr>
          <w:p w14:paraId="7E7D7D94" w14:textId="03FF0E1F" w:rsidR="001E4D62" w:rsidRDefault="00256179" w:rsidP="001E4D62">
            <w:r>
              <w:t>293</w:t>
            </w:r>
          </w:p>
        </w:tc>
      </w:tr>
      <w:tr w:rsidR="001E4D62" w14:paraId="623D7673" w14:textId="77777777" w:rsidTr="009A2B1C">
        <w:tc>
          <w:tcPr>
            <w:tcW w:w="2254" w:type="dxa"/>
          </w:tcPr>
          <w:p w14:paraId="3E85B7C3" w14:textId="121208CE" w:rsidR="001E4D62" w:rsidRDefault="001E4D62" w:rsidP="001E4D62">
            <w:r>
              <w:t>6</w:t>
            </w:r>
          </w:p>
        </w:tc>
        <w:tc>
          <w:tcPr>
            <w:tcW w:w="2254" w:type="dxa"/>
          </w:tcPr>
          <w:p w14:paraId="2AE7843D" w14:textId="2B58B7B0" w:rsidR="001E4D62" w:rsidRDefault="00256179" w:rsidP="001E4D62">
            <w:r w:rsidRPr="00256179">
              <w:t>1764</w:t>
            </w:r>
          </w:p>
        </w:tc>
        <w:tc>
          <w:tcPr>
            <w:tcW w:w="2254" w:type="dxa"/>
          </w:tcPr>
          <w:p w14:paraId="0EC8EE2E" w14:textId="59C63179" w:rsidR="001E4D62" w:rsidRDefault="00256179" w:rsidP="001E4D62">
            <w:r>
              <w:t>272</w:t>
            </w:r>
          </w:p>
        </w:tc>
      </w:tr>
      <w:tr w:rsidR="001E4D62" w14:paraId="099E1D28" w14:textId="77777777" w:rsidTr="009A2B1C">
        <w:tc>
          <w:tcPr>
            <w:tcW w:w="2254" w:type="dxa"/>
          </w:tcPr>
          <w:p w14:paraId="1EFD7433" w14:textId="58E89356" w:rsidR="001E4D62" w:rsidRDefault="001E4D62" w:rsidP="001E4D62">
            <w:r>
              <w:t>6</w:t>
            </w:r>
          </w:p>
        </w:tc>
        <w:tc>
          <w:tcPr>
            <w:tcW w:w="2254" w:type="dxa"/>
          </w:tcPr>
          <w:p w14:paraId="7C5F989F" w14:textId="1E0EFB6C" w:rsidR="001E4D62" w:rsidRDefault="00256179" w:rsidP="001E4D62">
            <w:r w:rsidRPr="00256179">
              <w:t>1759</w:t>
            </w:r>
          </w:p>
        </w:tc>
        <w:tc>
          <w:tcPr>
            <w:tcW w:w="2254" w:type="dxa"/>
          </w:tcPr>
          <w:p w14:paraId="7A6F12A1" w14:textId="49D181B0" w:rsidR="001E4D62" w:rsidRDefault="00256179" w:rsidP="001E4D62">
            <w:r>
              <w:t>226</w:t>
            </w:r>
          </w:p>
        </w:tc>
      </w:tr>
      <w:tr w:rsidR="00256179" w14:paraId="159D7C36" w14:textId="77777777" w:rsidTr="009A2B1C">
        <w:tc>
          <w:tcPr>
            <w:tcW w:w="2254" w:type="dxa"/>
          </w:tcPr>
          <w:p w14:paraId="59201530" w14:textId="55B2D226" w:rsidR="00256179" w:rsidRDefault="00256179" w:rsidP="001E4D62">
            <w:r>
              <w:t>6</w:t>
            </w:r>
          </w:p>
        </w:tc>
        <w:tc>
          <w:tcPr>
            <w:tcW w:w="2254" w:type="dxa"/>
          </w:tcPr>
          <w:p w14:paraId="3ED9A948" w14:textId="45324907" w:rsidR="00256179" w:rsidRPr="00256179" w:rsidRDefault="00256179" w:rsidP="001E4D62">
            <w:r w:rsidRPr="00256179">
              <w:t>1721</w:t>
            </w:r>
          </w:p>
        </w:tc>
        <w:tc>
          <w:tcPr>
            <w:tcW w:w="2254" w:type="dxa"/>
          </w:tcPr>
          <w:p w14:paraId="3F40021A" w14:textId="48CE5E69" w:rsidR="00256179" w:rsidRDefault="00256179" w:rsidP="001E4D62">
            <w:r>
              <w:t>225</w:t>
            </w:r>
          </w:p>
        </w:tc>
      </w:tr>
      <w:tr w:rsidR="001E4D62" w14:paraId="7382F239" w14:textId="77777777" w:rsidTr="009A2B1C">
        <w:tc>
          <w:tcPr>
            <w:tcW w:w="2254" w:type="dxa"/>
          </w:tcPr>
          <w:p w14:paraId="4CEA0D80" w14:textId="0FC6C2F7" w:rsidR="001E4D62" w:rsidRDefault="001E4D62" w:rsidP="001E4D62">
            <w:r>
              <w:t>10</w:t>
            </w:r>
          </w:p>
        </w:tc>
        <w:tc>
          <w:tcPr>
            <w:tcW w:w="2254" w:type="dxa"/>
          </w:tcPr>
          <w:p w14:paraId="4A14CA2E" w14:textId="5D881B51" w:rsidR="001E4D62" w:rsidRDefault="00AB424F" w:rsidP="001E4D62">
            <w:r w:rsidRPr="00AB424F">
              <w:t>1661</w:t>
            </w:r>
          </w:p>
        </w:tc>
        <w:tc>
          <w:tcPr>
            <w:tcW w:w="2254" w:type="dxa"/>
          </w:tcPr>
          <w:p w14:paraId="1A9D2905" w14:textId="51E40890" w:rsidR="001E4D62" w:rsidRDefault="00AB424F" w:rsidP="001E4D62">
            <w:r>
              <w:t>299</w:t>
            </w:r>
          </w:p>
        </w:tc>
      </w:tr>
      <w:tr w:rsidR="001E4D62" w14:paraId="3BB32ABC" w14:textId="77777777" w:rsidTr="009A2B1C">
        <w:tc>
          <w:tcPr>
            <w:tcW w:w="2254" w:type="dxa"/>
          </w:tcPr>
          <w:p w14:paraId="08503CAD" w14:textId="3C7C8595" w:rsidR="001E4D62" w:rsidRDefault="001E4D62" w:rsidP="001E4D62">
            <w:r>
              <w:t>10</w:t>
            </w:r>
          </w:p>
        </w:tc>
        <w:tc>
          <w:tcPr>
            <w:tcW w:w="2254" w:type="dxa"/>
          </w:tcPr>
          <w:p w14:paraId="093469EE" w14:textId="2F0ADD44" w:rsidR="001E4D62" w:rsidRDefault="00AB424F" w:rsidP="001E4D62">
            <w:r w:rsidRPr="00AB424F">
              <w:t>1728</w:t>
            </w:r>
          </w:p>
        </w:tc>
        <w:tc>
          <w:tcPr>
            <w:tcW w:w="2254" w:type="dxa"/>
          </w:tcPr>
          <w:p w14:paraId="3AD081F7" w14:textId="126B3F69" w:rsidR="001E4D62" w:rsidRDefault="00AB424F" w:rsidP="001E4D62">
            <w:r>
              <w:t>253</w:t>
            </w:r>
          </w:p>
        </w:tc>
      </w:tr>
      <w:tr w:rsidR="001E4D62" w14:paraId="22BEE945" w14:textId="77777777" w:rsidTr="009A2B1C">
        <w:tc>
          <w:tcPr>
            <w:tcW w:w="2254" w:type="dxa"/>
          </w:tcPr>
          <w:p w14:paraId="3AB9F2C7" w14:textId="46FD6881" w:rsidR="001E4D62" w:rsidRDefault="001E4D62" w:rsidP="001E4D62">
            <w:r>
              <w:t>10</w:t>
            </w:r>
          </w:p>
        </w:tc>
        <w:tc>
          <w:tcPr>
            <w:tcW w:w="2254" w:type="dxa"/>
          </w:tcPr>
          <w:p w14:paraId="0AA39BAE" w14:textId="2259F6D2" w:rsidR="001E4D62" w:rsidRDefault="00AB424F" w:rsidP="001E4D62">
            <w:r w:rsidRPr="00AB424F">
              <w:t>1704</w:t>
            </w:r>
          </w:p>
        </w:tc>
        <w:tc>
          <w:tcPr>
            <w:tcW w:w="2254" w:type="dxa"/>
          </w:tcPr>
          <w:p w14:paraId="41981E74" w14:textId="631BB65B" w:rsidR="001E4D62" w:rsidRDefault="00AB424F" w:rsidP="001E4D62">
            <w:r>
              <w:t>258</w:t>
            </w:r>
          </w:p>
        </w:tc>
      </w:tr>
      <w:tr w:rsidR="001E4D62" w14:paraId="32E899FC" w14:textId="77777777" w:rsidTr="009A2B1C">
        <w:tc>
          <w:tcPr>
            <w:tcW w:w="2254" w:type="dxa"/>
          </w:tcPr>
          <w:p w14:paraId="00482CB9" w14:textId="26B05178" w:rsidR="001E4D62" w:rsidRDefault="001E4D62" w:rsidP="001E4D62">
            <w:r>
              <w:t>10</w:t>
            </w:r>
          </w:p>
        </w:tc>
        <w:tc>
          <w:tcPr>
            <w:tcW w:w="2254" w:type="dxa"/>
          </w:tcPr>
          <w:p w14:paraId="6BE85859" w14:textId="7E88699C" w:rsidR="001E4D62" w:rsidRDefault="00AB424F" w:rsidP="001E4D62">
            <w:r w:rsidRPr="00AB424F">
              <w:t>1703</w:t>
            </w:r>
          </w:p>
        </w:tc>
        <w:tc>
          <w:tcPr>
            <w:tcW w:w="2254" w:type="dxa"/>
          </w:tcPr>
          <w:p w14:paraId="4B922F71" w14:textId="266FC46D" w:rsidR="001E4D62" w:rsidRDefault="00AB424F" w:rsidP="001E4D62">
            <w:r>
              <w:t>296</w:t>
            </w:r>
          </w:p>
        </w:tc>
      </w:tr>
      <w:tr w:rsidR="001E4D62" w14:paraId="2F21F6AA" w14:textId="77777777" w:rsidTr="009A2B1C">
        <w:tc>
          <w:tcPr>
            <w:tcW w:w="2254" w:type="dxa"/>
          </w:tcPr>
          <w:p w14:paraId="09D3B037" w14:textId="040066F1" w:rsidR="001E4D62" w:rsidRDefault="001E4D62" w:rsidP="001E4D62">
            <w:r>
              <w:lastRenderedPageBreak/>
              <w:t>10</w:t>
            </w:r>
          </w:p>
        </w:tc>
        <w:tc>
          <w:tcPr>
            <w:tcW w:w="2254" w:type="dxa"/>
          </w:tcPr>
          <w:p w14:paraId="191BEBB9" w14:textId="5C13146D" w:rsidR="001E4D62" w:rsidRDefault="00AB424F" w:rsidP="001E4D62">
            <w:r w:rsidRPr="00AB424F">
              <w:t>1777</w:t>
            </w:r>
          </w:p>
        </w:tc>
        <w:tc>
          <w:tcPr>
            <w:tcW w:w="2254" w:type="dxa"/>
          </w:tcPr>
          <w:p w14:paraId="5F2EE575" w14:textId="0BAF075A" w:rsidR="001E4D62" w:rsidRDefault="00AB424F" w:rsidP="001E4D62">
            <w:r>
              <w:t>229</w:t>
            </w:r>
          </w:p>
        </w:tc>
      </w:tr>
    </w:tbl>
    <w:p w14:paraId="4A0BFACF" w14:textId="77777777" w:rsidR="009A2B1C" w:rsidRPr="00827421" w:rsidRDefault="009A2B1C" w:rsidP="00827421"/>
    <w:p w14:paraId="682854EF" w14:textId="77777777" w:rsidR="00AB424F" w:rsidRDefault="00AB424F" w:rsidP="00AB424F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424F" w14:paraId="310D6AC9" w14:textId="77777777" w:rsidTr="0052227D">
        <w:tc>
          <w:tcPr>
            <w:tcW w:w="3005" w:type="dxa"/>
          </w:tcPr>
          <w:p w14:paraId="6E4F3CAC" w14:textId="5E1BD3D3" w:rsidR="00AB424F" w:rsidRDefault="00AB424F" w:rsidP="0052227D">
            <w:r>
              <w:rPr>
                <w:b/>
                <w:bCs/>
              </w:rPr>
              <w:t>2</w:t>
            </w:r>
            <w:r w:rsidRPr="0091123B">
              <w:rPr>
                <w:b/>
                <w:bCs/>
              </w:rPr>
              <w:t xml:space="preserve"> average</w:t>
            </w:r>
            <w:r>
              <w:t xml:space="preserve"> = </w:t>
            </w:r>
            <w:r w:rsidR="00EE0009">
              <w:t>1733.8</w:t>
            </w:r>
          </w:p>
        </w:tc>
        <w:tc>
          <w:tcPr>
            <w:tcW w:w="3005" w:type="dxa"/>
          </w:tcPr>
          <w:p w14:paraId="70D7893E" w14:textId="350C3F9E" w:rsidR="00AB424F" w:rsidRDefault="006F534B" w:rsidP="0052227D">
            <w:r>
              <w:rPr>
                <w:b/>
                <w:bCs/>
              </w:rPr>
              <w:t>6</w:t>
            </w:r>
            <w:r w:rsidR="00AB424F">
              <w:t xml:space="preserve"> average = </w:t>
            </w:r>
            <w:r w:rsidR="00684C32" w:rsidRPr="00684C32">
              <w:t>1,720.8</w:t>
            </w:r>
          </w:p>
        </w:tc>
        <w:tc>
          <w:tcPr>
            <w:tcW w:w="3006" w:type="dxa"/>
          </w:tcPr>
          <w:p w14:paraId="17B90BFB" w14:textId="285F5A61" w:rsidR="00AB424F" w:rsidRDefault="006F534B" w:rsidP="0052227D">
            <w:r w:rsidRPr="006F534B">
              <w:rPr>
                <w:b/>
                <w:bCs/>
              </w:rPr>
              <w:t>10</w:t>
            </w:r>
            <w:r w:rsidR="00AB424F">
              <w:t xml:space="preserve"> average = </w:t>
            </w:r>
            <w:r w:rsidR="00CF7FC6" w:rsidRPr="00CF7FC6">
              <w:t>1,714</w:t>
            </w:r>
          </w:p>
        </w:tc>
      </w:tr>
    </w:tbl>
    <w:p w14:paraId="6AC66940" w14:textId="77777777" w:rsidR="00AB424F" w:rsidRDefault="00AB424F" w:rsidP="00AB424F"/>
    <w:p w14:paraId="58C099FC" w14:textId="20026123" w:rsidR="00AB424F" w:rsidRDefault="00AB424F" w:rsidP="00AB424F">
      <w:r>
        <w:t xml:space="preserve">The table above shows 5 runs of 3 different </w:t>
      </w:r>
      <w:r w:rsidR="00E97CD8">
        <w:t>tournament</w:t>
      </w:r>
      <w:r>
        <w:t xml:space="preserve"> sizes starting at </w:t>
      </w:r>
      <w:r w:rsidR="00E97CD8">
        <w:t>2</w:t>
      </w:r>
      <w:r>
        <w:t xml:space="preserve"> and incrementing by </w:t>
      </w:r>
      <w:r w:rsidR="00E97CD8">
        <w:t>4</w:t>
      </w:r>
      <w:r>
        <w:t xml:space="preserve"> each time top try and highlight if there is any noticeable difference.</w:t>
      </w:r>
    </w:p>
    <w:p w14:paraId="6FE03B60" w14:textId="77777777" w:rsidR="00AB424F" w:rsidRDefault="00AB424F" w:rsidP="00AB424F">
      <w:pPr>
        <w:pStyle w:val="Heading3"/>
      </w:pPr>
      <w:r>
        <w:t>Statistical test results</w:t>
      </w:r>
    </w:p>
    <w:p w14:paraId="253DCF27" w14:textId="2C0946AF" w:rsidR="00295195" w:rsidRPr="00295195" w:rsidRDefault="00AB424F" w:rsidP="00295195">
      <w:r>
        <w:t xml:space="preserve">Probability that the </w:t>
      </w:r>
      <w:proofErr w:type="gramStart"/>
      <w:r w:rsidR="00C4437B">
        <w:t>2</w:t>
      </w:r>
      <w:r>
        <w:t xml:space="preserve"> </w:t>
      </w:r>
      <w:r w:rsidR="00C4437B">
        <w:t>tournament</w:t>
      </w:r>
      <w:proofErr w:type="gramEnd"/>
      <w:r w:rsidR="00C4437B">
        <w:t xml:space="preserve"> size</w:t>
      </w:r>
      <w:r>
        <w:t xml:space="preserve"> and </w:t>
      </w:r>
      <w:r w:rsidR="00C4437B">
        <w:t>10</w:t>
      </w:r>
      <w:r>
        <w:t xml:space="preserve"> </w:t>
      </w:r>
      <w:r w:rsidR="00C4437B">
        <w:t xml:space="preserve">tournament size </w:t>
      </w:r>
      <w:r>
        <w:t xml:space="preserve">samples are taken from the same distribution: </w:t>
      </w:r>
      <w:r w:rsidR="00D23B4C">
        <w:t>1.2</w:t>
      </w:r>
      <w:r>
        <w:t>%. This allows us to reject the hypotheses as changing the population dose in fact increase the performance of the algorithm.</w:t>
      </w:r>
    </w:p>
    <w:p w14:paraId="6F1C7952" w14:textId="09BDE653" w:rsidR="008C5489" w:rsidRDefault="008C5489" w:rsidP="00304B61">
      <w:pPr>
        <w:pStyle w:val="Heading1"/>
      </w:pPr>
      <w:r>
        <w:t>Conclusion</w:t>
      </w:r>
    </w:p>
    <w:p w14:paraId="5539A21E" w14:textId="458FB112" w:rsidR="00304B61" w:rsidRDefault="009D4D56" w:rsidP="00304B61">
      <w:r>
        <w:t xml:space="preserve">For the </w:t>
      </w:r>
      <w:r w:rsidR="00F57E61">
        <w:t>experiments</w:t>
      </w:r>
      <w:r>
        <w:t xml:space="preserve"> we have found out that population size </w:t>
      </w:r>
      <w:r w:rsidR="00F57E61">
        <w:t>greatly</w:t>
      </w:r>
      <w:r>
        <w:t xml:space="preserve"> increases the diversity which in turn </w:t>
      </w:r>
      <w:r w:rsidR="00F57E61">
        <w:t>gives more chance for the best team to emerge.</w:t>
      </w:r>
      <w:r w:rsidR="00330E95">
        <w:t xml:space="preserve"> </w:t>
      </w:r>
      <w:r w:rsidR="008D7C03">
        <w:t xml:space="preserve">The best team was found </w:t>
      </w:r>
      <w:r w:rsidR="00C866B9">
        <w:t>accumulating 2003 points, this was found when the population was set to 1500 as to allow for large diversity.</w:t>
      </w:r>
      <w:r w:rsidR="007525E1">
        <w:t xml:space="preserve"> I achieved this score using the </w:t>
      </w:r>
      <w:r w:rsidR="00146F0B">
        <w:t>Tournament</w:t>
      </w:r>
      <w:r w:rsidR="007525E1">
        <w:t xml:space="preserve"> </w:t>
      </w:r>
      <w:r w:rsidR="00146F0B">
        <w:t>Selection</w:t>
      </w:r>
      <w:r w:rsidR="007525E1">
        <w:t xml:space="preserve"> size 6, </w:t>
      </w:r>
      <w:proofErr w:type="spellStart"/>
      <w:r w:rsidR="007525E1">
        <w:t>cxOnePoint</w:t>
      </w:r>
      <w:proofErr w:type="spellEnd"/>
      <w:r w:rsidR="007525E1">
        <w:t xml:space="preserve">, </w:t>
      </w:r>
      <w:proofErr w:type="spellStart"/>
      <w:r w:rsidR="00016B67">
        <w:t>mutShuffleIndexes</w:t>
      </w:r>
      <w:proofErr w:type="spellEnd"/>
      <w:r w:rsidR="00016B67">
        <w:t xml:space="preserve"> mutation. </w:t>
      </w:r>
      <w:r w:rsidR="00146F0B">
        <w:t>With the experiment fine tuning the parameters I believe is the reason I was able to achieve such a score.</w:t>
      </w:r>
      <w:r w:rsidR="00E31906">
        <w:t xml:space="preserve"> </w:t>
      </w:r>
    </w:p>
    <w:p w14:paraId="3488C6F2" w14:textId="3040BEFF" w:rsidR="00F47A44" w:rsidRDefault="00F47A44" w:rsidP="00304B61">
      <w:r>
        <w:t xml:space="preserve">I </w:t>
      </w:r>
      <w:r w:rsidR="004F36E7">
        <w:t xml:space="preserve">found it </w:t>
      </w:r>
      <w:r w:rsidR="00EB5BA2">
        <w:t>interesting</w:t>
      </w:r>
      <w:r w:rsidR="004F36E7">
        <w:t xml:space="preserve"> how much each run may </w:t>
      </w:r>
      <w:r w:rsidR="00A8442E">
        <w:t xml:space="preserve">be </w:t>
      </w:r>
      <w:r w:rsidR="00EB5BA2">
        <w:t>different</w:t>
      </w:r>
      <w:r w:rsidR="00A8442E">
        <w:t xml:space="preserve"> in terms of luck or being unlucky. </w:t>
      </w:r>
      <w:r w:rsidR="00EB5BA2">
        <w:t>Algorithm</w:t>
      </w:r>
      <w:r w:rsidR="00A8442E">
        <w:t xml:space="preserve"> </w:t>
      </w:r>
      <w:r w:rsidR="00EB5BA2">
        <w:t>ran</w:t>
      </w:r>
      <w:r w:rsidR="00A8442E">
        <w:t xml:space="preserve"> </w:t>
      </w:r>
      <w:r w:rsidR="00EB5BA2">
        <w:t>with</w:t>
      </w:r>
      <w:r w:rsidR="00A8442E">
        <w:t xml:space="preserve"> he same </w:t>
      </w:r>
      <w:r w:rsidR="00EB5BA2">
        <w:t>paraments</w:t>
      </w:r>
      <w:r w:rsidR="00A8442E">
        <w:t xml:space="preserve"> may not always give the same answer and </w:t>
      </w:r>
      <w:r w:rsidR="00EB5BA2">
        <w:t>it</w:t>
      </w:r>
      <w:r w:rsidR="00A8442E">
        <w:t xml:space="preserve"> all </w:t>
      </w:r>
      <w:r w:rsidR="00EB5BA2">
        <w:t>depends</w:t>
      </w:r>
      <w:r w:rsidR="00A8442E">
        <w:t xml:space="preserve"> on chance sometimes</w:t>
      </w:r>
      <w:r w:rsidR="00EB5BA2">
        <w:t xml:space="preserve"> just like real evolution. With larger population however we increase the chance of finding the best individual.</w:t>
      </w:r>
    </w:p>
    <w:p w14:paraId="78D5EFC5" w14:textId="17CF757D" w:rsidR="00C13BD9" w:rsidRDefault="00D608C7" w:rsidP="00304B61">
      <w:r>
        <w:t>Overall,</w:t>
      </w:r>
      <w:r w:rsidR="00C13BD9">
        <w:t xml:space="preserve"> I am happy </w:t>
      </w:r>
      <w:r w:rsidR="00AB06B0">
        <w:t>with</w:t>
      </w:r>
      <w:r w:rsidR="00C13BD9">
        <w:t xml:space="preserve"> the results </w:t>
      </w:r>
      <w:r w:rsidR="00BC5504">
        <w:t xml:space="preserve">achieved however I do </w:t>
      </w:r>
      <w:r w:rsidR="00AB06B0">
        <w:t>believe</w:t>
      </w:r>
      <w:r w:rsidR="00BC5504">
        <w:t xml:space="preserve"> there is room for </w:t>
      </w:r>
      <w:r w:rsidR="00AB06B0">
        <w:t>improvements</w:t>
      </w:r>
      <w:r w:rsidR="00BC5504">
        <w:t xml:space="preserve">. Sometimes the algorithm may get stuck on a local optima fort a few </w:t>
      </w:r>
      <w:r w:rsidR="00AB06B0">
        <w:t>generations</w:t>
      </w:r>
      <w:r w:rsidR="000455D7">
        <w:t xml:space="preserve">, time could be saved by including an annealing </w:t>
      </w:r>
      <w:r w:rsidR="009A2CAC">
        <w:t xml:space="preserve">algorithm which allows for worse teams to be allowed so the </w:t>
      </w:r>
      <w:r w:rsidR="00AB06B0">
        <w:t>algorithm</w:t>
      </w:r>
      <w:r w:rsidR="009A2CAC">
        <w:t xml:space="preserve"> can </w:t>
      </w:r>
      <w:r w:rsidR="00AB06B0">
        <w:t>find its way out of the local optimal.</w:t>
      </w:r>
    </w:p>
    <w:p w14:paraId="370E38EC" w14:textId="499B4C08" w:rsidR="00CC4695" w:rsidRDefault="00CC4695" w:rsidP="00304B61"/>
    <w:p w14:paraId="3AE55353" w14:textId="75A7DAF4" w:rsidR="00E52528" w:rsidRDefault="00CC4695" w:rsidP="00304B61">
      <w:r>
        <w:t>To conclude the final team and parameters to arrive at the permutation are as follows:</w:t>
      </w:r>
    </w:p>
    <w:p w14:paraId="7811C26E" w14:textId="33D74341" w:rsidR="00131109" w:rsidRDefault="00131109" w:rsidP="00131109">
      <w:pPr>
        <w:pStyle w:val="Heading2"/>
      </w:pPr>
      <w:r>
        <w:t>EA Parameters</w:t>
      </w:r>
    </w:p>
    <w:p w14:paraId="25DDA061" w14:textId="0C049582" w:rsidR="006D20EF" w:rsidRDefault="006D20EF" w:rsidP="00304B61">
      <w:r w:rsidRPr="006D20EF">
        <w:t xml:space="preserve">Population size: </w:t>
      </w:r>
      <w:r w:rsidRPr="006D20EF">
        <w:rPr>
          <w:b/>
          <w:bCs/>
        </w:rPr>
        <w:t>1</w:t>
      </w:r>
      <w:r w:rsidR="00E14DBA">
        <w:rPr>
          <w:b/>
          <w:bCs/>
        </w:rPr>
        <w:t>5</w:t>
      </w:r>
      <w:r w:rsidRPr="006D20EF">
        <w:rPr>
          <w:b/>
          <w:bCs/>
        </w:rPr>
        <w:t>00</w:t>
      </w:r>
    </w:p>
    <w:p w14:paraId="22AEAEE4" w14:textId="13462792" w:rsidR="006D20EF" w:rsidRDefault="006D20EF" w:rsidP="00304B61">
      <w:r w:rsidRPr="006D20EF">
        <w:t xml:space="preserve">Tournament size: </w:t>
      </w:r>
      <w:r w:rsidRPr="006D20EF">
        <w:rPr>
          <w:b/>
          <w:bCs/>
        </w:rPr>
        <w:t>10</w:t>
      </w:r>
    </w:p>
    <w:p w14:paraId="568E1FB7" w14:textId="35098247" w:rsidR="006D20EF" w:rsidRDefault="006D20EF" w:rsidP="00304B61">
      <w:r w:rsidRPr="006D20EF">
        <w:t xml:space="preserve">Mutation </w:t>
      </w:r>
      <w:r w:rsidR="00E040A3">
        <w:t xml:space="preserve">Probability: </w:t>
      </w:r>
      <w:r w:rsidR="00E040A3" w:rsidRPr="00DE1034">
        <w:rPr>
          <w:b/>
          <w:bCs/>
        </w:rPr>
        <w:t>0.15</w:t>
      </w:r>
    </w:p>
    <w:p w14:paraId="6AEAABF3" w14:textId="2143B9DC" w:rsidR="006D20EF" w:rsidRDefault="006D20EF" w:rsidP="00304B61">
      <w:r w:rsidRPr="006D20EF">
        <w:t xml:space="preserve">Crossover Probability: </w:t>
      </w:r>
      <w:r w:rsidR="00E040A3" w:rsidRPr="00DE1034">
        <w:rPr>
          <w:b/>
          <w:bCs/>
        </w:rPr>
        <w:t>0.7</w:t>
      </w:r>
    </w:p>
    <w:p w14:paraId="2ECCE4A2" w14:textId="4387B67B" w:rsidR="00131109" w:rsidRDefault="00DE1034" w:rsidP="00304B61">
      <w:pPr>
        <w:rPr>
          <w:b/>
          <w:bCs/>
        </w:rPr>
      </w:pPr>
      <w:r>
        <w:t xml:space="preserve">Max Generations: </w:t>
      </w:r>
      <w:r w:rsidRPr="00DE1034">
        <w:rPr>
          <w:b/>
          <w:bCs/>
        </w:rPr>
        <w:t>300</w:t>
      </w:r>
    </w:p>
    <w:p w14:paraId="48705FA1" w14:textId="5D699047" w:rsidR="005334BB" w:rsidRPr="00304B61" w:rsidRDefault="005334BB" w:rsidP="005334BB">
      <w:r>
        <w:t xml:space="preserve">The screenshot of the </w:t>
      </w:r>
      <w:proofErr w:type="gramStart"/>
      <w:r>
        <w:t>best found</w:t>
      </w:r>
      <w:proofErr w:type="gramEnd"/>
      <w:r>
        <w:t xml:space="preserve"> team can be found in </w:t>
      </w:r>
      <w:r w:rsidR="00F65D8A">
        <w:t>Appendix</w:t>
      </w:r>
      <w:r>
        <w:t xml:space="preserve"> A.</w:t>
      </w:r>
    </w:p>
    <w:p w14:paraId="44A31E12" w14:textId="43C63EA9" w:rsidR="008C5489" w:rsidRDefault="008C5489" w:rsidP="00304B61">
      <w:pPr>
        <w:pStyle w:val="Heading1"/>
      </w:pPr>
      <w:r>
        <w:t>Future Work</w:t>
      </w:r>
    </w:p>
    <w:p w14:paraId="55BD354C" w14:textId="65B9A398" w:rsidR="00573D3D" w:rsidRDefault="0055334B" w:rsidP="00D60B14">
      <w:r>
        <w:t xml:space="preserve">In </w:t>
      </w:r>
      <w:r w:rsidR="00205D7B">
        <w:t>retrospective</w:t>
      </w:r>
      <w:r>
        <w:t xml:space="preserve">, further </w:t>
      </w:r>
      <w:r w:rsidR="00205D7B">
        <w:t>improvements</w:t>
      </w:r>
      <w:r>
        <w:t xml:space="preserve"> could have been made to the </w:t>
      </w:r>
      <w:r w:rsidR="00A43EB5">
        <w:t xml:space="preserve">mutation operator. </w:t>
      </w:r>
      <w:r w:rsidR="00F37A70">
        <w:t xml:space="preserve">A custom operator could increase the </w:t>
      </w:r>
      <w:r w:rsidR="00205D7B">
        <w:t>efficiency</w:t>
      </w:r>
      <w:r w:rsidR="00F37A70">
        <w:t xml:space="preserve"> of the </w:t>
      </w:r>
      <w:r w:rsidR="00205D7B">
        <w:t>algorithm</w:t>
      </w:r>
      <w:r w:rsidR="007B326B">
        <w:t xml:space="preserve"> </w:t>
      </w:r>
      <w:r w:rsidR="00EE4F3B">
        <w:t xml:space="preserve">when mutating the </w:t>
      </w:r>
      <w:r w:rsidR="002B4977">
        <w:t>player</w:t>
      </w:r>
      <w:r w:rsidR="00EE4F3B">
        <w:t xml:space="preserve"> teams. I used an </w:t>
      </w:r>
      <w:r w:rsidR="002B4977">
        <w:t>included operator</w:t>
      </w:r>
      <w:r w:rsidR="00EE4F3B">
        <w:t xml:space="preserve"> which worked fine however it was </w:t>
      </w:r>
      <w:r w:rsidR="00E22505">
        <w:t xml:space="preserve">mostly a random mutation which may </w:t>
      </w:r>
      <w:r w:rsidR="002B4977">
        <w:t>have</w:t>
      </w:r>
      <w:r w:rsidR="00E22505">
        <w:t xml:space="preserve"> resulted </w:t>
      </w:r>
      <w:r w:rsidR="00E22505">
        <w:lastRenderedPageBreak/>
        <w:t xml:space="preserve">in a </w:t>
      </w:r>
      <w:r w:rsidR="002B4977">
        <w:t>team</w:t>
      </w:r>
      <w:r w:rsidR="00E22505">
        <w:t xml:space="preserve"> </w:t>
      </w:r>
      <w:r w:rsidR="002B4977">
        <w:t>becoming</w:t>
      </w:r>
      <w:r w:rsidR="00E22505">
        <w:t xml:space="preserve"> not feasible if for example an extra </w:t>
      </w:r>
      <w:r w:rsidR="0006294F">
        <w:t>goalkeeper</w:t>
      </w:r>
      <w:r w:rsidR="00E22505">
        <w:t xml:space="preserve"> get </w:t>
      </w:r>
      <w:r w:rsidR="002B4977">
        <w:t>added</w:t>
      </w:r>
      <w:r w:rsidR="00E22505">
        <w:t xml:space="preserve"> to the team making the total 2. </w:t>
      </w:r>
      <w:r w:rsidR="00D16FC9">
        <w:t xml:space="preserve">Instead it could have picked a payer from the </w:t>
      </w:r>
      <w:r w:rsidR="002B4977">
        <w:t>selected</w:t>
      </w:r>
      <w:r w:rsidR="007C6C43">
        <w:t xml:space="preserve"> team and if a player is chosen to be </w:t>
      </w:r>
      <w:r w:rsidR="002B4977">
        <w:t>mutated</w:t>
      </w:r>
      <w:r w:rsidR="007C6C43">
        <w:t xml:space="preserve"> then the </w:t>
      </w:r>
      <w:r w:rsidR="002B4977">
        <w:t>function</w:t>
      </w:r>
      <w:r w:rsidR="007C6C43">
        <w:t xml:space="preserve"> should random choose another player from the </w:t>
      </w:r>
      <w:r w:rsidR="002B4977">
        <w:t>document</w:t>
      </w:r>
      <w:r w:rsidR="007C6C43">
        <w:t xml:space="preserve"> but from the </w:t>
      </w:r>
      <w:r w:rsidR="00E11346">
        <w:t>same</w:t>
      </w:r>
      <w:r w:rsidR="007C6C43">
        <w:t xml:space="preserve"> position. This means that the team would always be feasible </w:t>
      </w:r>
      <w:r w:rsidR="002B4977">
        <w:t xml:space="preserve">increasing your chances of creating the </w:t>
      </w:r>
      <w:r w:rsidR="00E11346">
        <w:t>optimal</w:t>
      </w:r>
      <w:r w:rsidR="002B4977">
        <w:t xml:space="preserve"> team.</w:t>
      </w:r>
    </w:p>
    <w:p w14:paraId="6F387119" w14:textId="2EC5BAE5" w:rsidR="00573D3D" w:rsidRDefault="00573D3D" w:rsidP="00573D3D"/>
    <w:sdt>
      <w:sdtPr>
        <w:id w:val="-15799648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110283B1" w14:textId="68115088" w:rsidR="00993272" w:rsidRDefault="00993272">
          <w:pPr>
            <w:pStyle w:val="Heading1"/>
          </w:pPr>
          <w:r>
            <w:t>Works Cited</w:t>
          </w:r>
        </w:p>
        <w:p w14:paraId="54CE0912" w14:textId="7F26BEA3" w:rsidR="00993272" w:rsidRPr="00993272" w:rsidRDefault="00993272" w:rsidP="00993272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Jos ́e G. M. Esgario, I. E. (2019). </w:t>
          </w:r>
          <w:r>
            <w:rPr>
              <w:i/>
              <w:iCs/>
              <w:noProof/>
            </w:rPr>
            <w:t>Application of Genetic Algorithms to the MultipleTeam Formation Problem.</w:t>
          </w:r>
          <w:r>
            <w:rPr>
              <w:noProof/>
            </w:rPr>
            <w:t xml:space="preserve">  </w:t>
          </w:r>
        </w:p>
        <w:p w14:paraId="7F3ED57F" w14:textId="77777777" w:rsidR="00993272" w:rsidRDefault="00993272" w:rsidP="0099327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R. N. GREENWELL, J. E. (1995). </w:t>
          </w:r>
          <w:r>
            <w:rPr>
              <w:i/>
              <w:iCs/>
              <w:noProof/>
            </w:rPr>
            <w:t>Optimal Mutation Probability for Genetic Algorithms .</w:t>
          </w:r>
          <w:r>
            <w:rPr>
              <w:noProof/>
            </w:rPr>
            <w:t xml:space="preserve"> ScienceDirect.</w:t>
          </w:r>
        </w:p>
        <w:p w14:paraId="289160CD" w14:textId="77777777" w:rsidR="00993272" w:rsidRDefault="00993272" w:rsidP="0099327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Wen-Yang Lin, T.-P. H. (2003). </w:t>
          </w:r>
          <w:r>
            <w:rPr>
              <w:i/>
              <w:iCs/>
              <w:noProof/>
            </w:rPr>
            <w:t>Adapting Crossover and Mutation Rates in Genetic Algorithms.</w:t>
          </w:r>
          <w:r>
            <w:rPr>
              <w:noProof/>
            </w:rPr>
            <w:t xml:space="preserve"> ResearchGate.</w:t>
          </w:r>
        </w:p>
        <w:p w14:paraId="6C3B4F18" w14:textId="77777777" w:rsidR="00993272" w:rsidRDefault="00993272" w:rsidP="0099327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Yuri Lavinas, C. A. (2018). Experimental Analysis of the Tournament Size on Genetic Algorithms. </w:t>
          </w:r>
          <w:r>
            <w:rPr>
              <w:i/>
              <w:iCs/>
              <w:noProof/>
            </w:rPr>
            <w:t>International Conference on Systems, Man, and Cybernetics</w:t>
          </w:r>
          <w:r>
            <w:rPr>
              <w:noProof/>
            </w:rPr>
            <w:t>, (p. 7).</w:t>
          </w:r>
        </w:p>
        <w:p w14:paraId="2882C829" w14:textId="482FAD1F" w:rsidR="00993272" w:rsidRDefault="00993272" w:rsidP="00993272">
          <w:r>
            <w:rPr>
              <w:b/>
              <w:bCs/>
            </w:rPr>
            <w:fldChar w:fldCharType="end"/>
          </w:r>
        </w:p>
      </w:sdtContent>
    </w:sdt>
    <w:p w14:paraId="729FA1E7" w14:textId="77777777" w:rsidR="00993272" w:rsidRPr="00573D3D" w:rsidRDefault="00993272" w:rsidP="00573D3D"/>
    <w:p w14:paraId="597441EA" w14:textId="7F0E4B62" w:rsidR="00304B61" w:rsidRDefault="00A80101" w:rsidP="00A80101">
      <w:pPr>
        <w:pStyle w:val="Heading1"/>
      </w:pPr>
      <w:r>
        <w:t>Appendix A</w:t>
      </w:r>
    </w:p>
    <w:p w14:paraId="626ED9E6" w14:textId="0830BB20" w:rsidR="00A80101" w:rsidRPr="00A80101" w:rsidRDefault="00A80101" w:rsidP="00A80101">
      <w:r>
        <w:rPr>
          <w:noProof/>
        </w:rPr>
        <w:drawing>
          <wp:inline distT="0" distB="0" distL="0" distR="0" wp14:anchorId="50876D0D" wp14:editId="70199DAF">
            <wp:extent cx="5762084" cy="10001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54" cy="10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101" w:rsidRPr="00A80101" w:rsidSect="00962B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EE"/>
    <w:rsid w:val="00016B67"/>
    <w:rsid w:val="000255A0"/>
    <w:rsid w:val="000360DE"/>
    <w:rsid w:val="000455D7"/>
    <w:rsid w:val="000507C5"/>
    <w:rsid w:val="000517E7"/>
    <w:rsid w:val="000539ED"/>
    <w:rsid w:val="0006294F"/>
    <w:rsid w:val="00067791"/>
    <w:rsid w:val="000741D7"/>
    <w:rsid w:val="000758D4"/>
    <w:rsid w:val="000C1480"/>
    <w:rsid w:val="0010067A"/>
    <w:rsid w:val="00103DF8"/>
    <w:rsid w:val="001263BF"/>
    <w:rsid w:val="00131109"/>
    <w:rsid w:val="00146F0B"/>
    <w:rsid w:val="00172283"/>
    <w:rsid w:val="001A2050"/>
    <w:rsid w:val="001A2FE7"/>
    <w:rsid w:val="001E4D62"/>
    <w:rsid w:val="00205D7B"/>
    <w:rsid w:val="00251704"/>
    <w:rsid w:val="00256179"/>
    <w:rsid w:val="00257C35"/>
    <w:rsid w:val="0027165B"/>
    <w:rsid w:val="00273B54"/>
    <w:rsid w:val="00295195"/>
    <w:rsid w:val="002A24C7"/>
    <w:rsid w:val="002B489E"/>
    <w:rsid w:val="002B4977"/>
    <w:rsid w:val="002B7B0F"/>
    <w:rsid w:val="002C789F"/>
    <w:rsid w:val="002D154A"/>
    <w:rsid w:val="002F1521"/>
    <w:rsid w:val="00303031"/>
    <w:rsid w:val="00304B61"/>
    <w:rsid w:val="00314493"/>
    <w:rsid w:val="00330E95"/>
    <w:rsid w:val="00335489"/>
    <w:rsid w:val="00350352"/>
    <w:rsid w:val="00357192"/>
    <w:rsid w:val="00370901"/>
    <w:rsid w:val="003722A8"/>
    <w:rsid w:val="00374C30"/>
    <w:rsid w:val="0038055E"/>
    <w:rsid w:val="00396B2C"/>
    <w:rsid w:val="003C1F90"/>
    <w:rsid w:val="004072E4"/>
    <w:rsid w:val="004212EB"/>
    <w:rsid w:val="00427B92"/>
    <w:rsid w:val="00446B87"/>
    <w:rsid w:val="0046154E"/>
    <w:rsid w:val="0046360D"/>
    <w:rsid w:val="00473789"/>
    <w:rsid w:val="00477BEC"/>
    <w:rsid w:val="00485019"/>
    <w:rsid w:val="0048575B"/>
    <w:rsid w:val="004928E1"/>
    <w:rsid w:val="004B0EC2"/>
    <w:rsid w:val="004B3C5E"/>
    <w:rsid w:val="004C00EE"/>
    <w:rsid w:val="004E6935"/>
    <w:rsid w:val="004F36E7"/>
    <w:rsid w:val="0050619C"/>
    <w:rsid w:val="00512AE5"/>
    <w:rsid w:val="005306FA"/>
    <w:rsid w:val="005334BB"/>
    <w:rsid w:val="005503A1"/>
    <w:rsid w:val="005532D1"/>
    <w:rsid w:val="0055334B"/>
    <w:rsid w:val="00567789"/>
    <w:rsid w:val="00573D3D"/>
    <w:rsid w:val="005A1A17"/>
    <w:rsid w:val="005A1E2F"/>
    <w:rsid w:val="005D2FA9"/>
    <w:rsid w:val="006005F1"/>
    <w:rsid w:val="00600B91"/>
    <w:rsid w:val="00611EF0"/>
    <w:rsid w:val="006205A4"/>
    <w:rsid w:val="00634CAD"/>
    <w:rsid w:val="00667BF8"/>
    <w:rsid w:val="00676002"/>
    <w:rsid w:val="00684C32"/>
    <w:rsid w:val="00696683"/>
    <w:rsid w:val="006C400C"/>
    <w:rsid w:val="006C49C2"/>
    <w:rsid w:val="006D20EF"/>
    <w:rsid w:val="006D54AD"/>
    <w:rsid w:val="006F534B"/>
    <w:rsid w:val="00700152"/>
    <w:rsid w:val="00700920"/>
    <w:rsid w:val="0070768E"/>
    <w:rsid w:val="0072065E"/>
    <w:rsid w:val="007404A7"/>
    <w:rsid w:val="007525E1"/>
    <w:rsid w:val="00765EA4"/>
    <w:rsid w:val="00794B74"/>
    <w:rsid w:val="007A16BD"/>
    <w:rsid w:val="007B326B"/>
    <w:rsid w:val="007C6C43"/>
    <w:rsid w:val="007E56E0"/>
    <w:rsid w:val="007F32F2"/>
    <w:rsid w:val="00805E1E"/>
    <w:rsid w:val="00813ACE"/>
    <w:rsid w:val="00823A39"/>
    <w:rsid w:val="00827421"/>
    <w:rsid w:val="00842B4F"/>
    <w:rsid w:val="00853399"/>
    <w:rsid w:val="008566E0"/>
    <w:rsid w:val="00880DAC"/>
    <w:rsid w:val="0088238E"/>
    <w:rsid w:val="00896526"/>
    <w:rsid w:val="008A45C3"/>
    <w:rsid w:val="008C5125"/>
    <w:rsid w:val="008C5489"/>
    <w:rsid w:val="008D7C03"/>
    <w:rsid w:val="008D7F0D"/>
    <w:rsid w:val="008E651B"/>
    <w:rsid w:val="008F1336"/>
    <w:rsid w:val="0091123B"/>
    <w:rsid w:val="009205CA"/>
    <w:rsid w:val="009429A8"/>
    <w:rsid w:val="00961AEB"/>
    <w:rsid w:val="00962BA0"/>
    <w:rsid w:val="0096318F"/>
    <w:rsid w:val="00972B1F"/>
    <w:rsid w:val="00992548"/>
    <w:rsid w:val="00993272"/>
    <w:rsid w:val="009A2B1C"/>
    <w:rsid w:val="009A2CAC"/>
    <w:rsid w:val="009B4B7E"/>
    <w:rsid w:val="009D4D56"/>
    <w:rsid w:val="009E2256"/>
    <w:rsid w:val="009F677A"/>
    <w:rsid w:val="00A02E5B"/>
    <w:rsid w:val="00A13801"/>
    <w:rsid w:val="00A17237"/>
    <w:rsid w:val="00A224B9"/>
    <w:rsid w:val="00A23BDE"/>
    <w:rsid w:val="00A404E7"/>
    <w:rsid w:val="00A4095C"/>
    <w:rsid w:val="00A43EB5"/>
    <w:rsid w:val="00A65FBA"/>
    <w:rsid w:val="00A7291A"/>
    <w:rsid w:val="00A77FA3"/>
    <w:rsid w:val="00A80101"/>
    <w:rsid w:val="00A8442E"/>
    <w:rsid w:val="00A8680A"/>
    <w:rsid w:val="00A94A89"/>
    <w:rsid w:val="00A96680"/>
    <w:rsid w:val="00A9712D"/>
    <w:rsid w:val="00AA2E30"/>
    <w:rsid w:val="00AA7A9E"/>
    <w:rsid w:val="00AB06B0"/>
    <w:rsid w:val="00AB424F"/>
    <w:rsid w:val="00B10673"/>
    <w:rsid w:val="00B13AC3"/>
    <w:rsid w:val="00B216FA"/>
    <w:rsid w:val="00B25DBE"/>
    <w:rsid w:val="00B300C8"/>
    <w:rsid w:val="00B366E2"/>
    <w:rsid w:val="00B620AD"/>
    <w:rsid w:val="00B62F52"/>
    <w:rsid w:val="00B672D1"/>
    <w:rsid w:val="00B84DFC"/>
    <w:rsid w:val="00BA1F8F"/>
    <w:rsid w:val="00BC5504"/>
    <w:rsid w:val="00BD0DED"/>
    <w:rsid w:val="00BD1E53"/>
    <w:rsid w:val="00C07645"/>
    <w:rsid w:val="00C07C26"/>
    <w:rsid w:val="00C11DBA"/>
    <w:rsid w:val="00C13BD9"/>
    <w:rsid w:val="00C24BEE"/>
    <w:rsid w:val="00C4437B"/>
    <w:rsid w:val="00C60D1B"/>
    <w:rsid w:val="00C65101"/>
    <w:rsid w:val="00C7251D"/>
    <w:rsid w:val="00C72759"/>
    <w:rsid w:val="00C866B9"/>
    <w:rsid w:val="00C928DC"/>
    <w:rsid w:val="00CA1DD7"/>
    <w:rsid w:val="00CA3DFC"/>
    <w:rsid w:val="00CA553A"/>
    <w:rsid w:val="00CA7DA6"/>
    <w:rsid w:val="00CB1FD0"/>
    <w:rsid w:val="00CC270E"/>
    <w:rsid w:val="00CC4695"/>
    <w:rsid w:val="00CC7E1C"/>
    <w:rsid w:val="00CD1FAE"/>
    <w:rsid w:val="00CE23D9"/>
    <w:rsid w:val="00CF7FC6"/>
    <w:rsid w:val="00D03238"/>
    <w:rsid w:val="00D11865"/>
    <w:rsid w:val="00D16FC9"/>
    <w:rsid w:val="00D22861"/>
    <w:rsid w:val="00D23B4C"/>
    <w:rsid w:val="00D34D31"/>
    <w:rsid w:val="00D608C7"/>
    <w:rsid w:val="00D60B14"/>
    <w:rsid w:val="00D77475"/>
    <w:rsid w:val="00D81983"/>
    <w:rsid w:val="00DA7192"/>
    <w:rsid w:val="00DC08A0"/>
    <w:rsid w:val="00DE076D"/>
    <w:rsid w:val="00DE09DB"/>
    <w:rsid w:val="00DE1034"/>
    <w:rsid w:val="00E03805"/>
    <w:rsid w:val="00E040A3"/>
    <w:rsid w:val="00E06898"/>
    <w:rsid w:val="00E11346"/>
    <w:rsid w:val="00E13456"/>
    <w:rsid w:val="00E14DBA"/>
    <w:rsid w:val="00E15B76"/>
    <w:rsid w:val="00E22505"/>
    <w:rsid w:val="00E23A26"/>
    <w:rsid w:val="00E31906"/>
    <w:rsid w:val="00E500D3"/>
    <w:rsid w:val="00E52528"/>
    <w:rsid w:val="00E541FC"/>
    <w:rsid w:val="00E62581"/>
    <w:rsid w:val="00E7170E"/>
    <w:rsid w:val="00E74211"/>
    <w:rsid w:val="00E97CD8"/>
    <w:rsid w:val="00EA0E71"/>
    <w:rsid w:val="00EA4F38"/>
    <w:rsid w:val="00EB0F89"/>
    <w:rsid w:val="00EB5BA2"/>
    <w:rsid w:val="00EB6221"/>
    <w:rsid w:val="00EC10BD"/>
    <w:rsid w:val="00EC1392"/>
    <w:rsid w:val="00ED386E"/>
    <w:rsid w:val="00EE0009"/>
    <w:rsid w:val="00EE4F3B"/>
    <w:rsid w:val="00EE63D0"/>
    <w:rsid w:val="00EF1015"/>
    <w:rsid w:val="00EF25DF"/>
    <w:rsid w:val="00EF28B9"/>
    <w:rsid w:val="00F318F0"/>
    <w:rsid w:val="00F36777"/>
    <w:rsid w:val="00F37A70"/>
    <w:rsid w:val="00F47A44"/>
    <w:rsid w:val="00F51A06"/>
    <w:rsid w:val="00F57E61"/>
    <w:rsid w:val="00F65D8A"/>
    <w:rsid w:val="00F84FC5"/>
    <w:rsid w:val="00FD278C"/>
    <w:rsid w:val="00FD3F26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AD0C"/>
  <w15:chartTrackingRefBased/>
  <w15:docId w15:val="{581B78FB-401E-4DA6-A0AB-E639676B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89"/>
  </w:style>
  <w:style w:type="paragraph" w:styleId="Heading1">
    <w:name w:val="heading 1"/>
    <w:basedOn w:val="Normal"/>
    <w:next w:val="Normal"/>
    <w:link w:val="Heading1Char"/>
    <w:uiPriority w:val="9"/>
    <w:qFormat/>
    <w:rsid w:val="00EB0F8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F8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F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F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F8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F8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F8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F8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F8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F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B0F8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NoSpacing">
    <w:name w:val="No Spacing"/>
    <w:link w:val="NoSpacingChar"/>
    <w:uiPriority w:val="1"/>
    <w:qFormat/>
    <w:rsid w:val="00EB0F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BA0"/>
  </w:style>
  <w:style w:type="character" w:customStyle="1" w:styleId="Heading1Char">
    <w:name w:val="Heading 1 Char"/>
    <w:basedOn w:val="DefaultParagraphFont"/>
    <w:link w:val="Heading1"/>
    <w:uiPriority w:val="9"/>
    <w:rsid w:val="00EB0F8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0F8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573D3D"/>
  </w:style>
  <w:style w:type="character" w:customStyle="1" w:styleId="Heading3Char">
    <w:name w:val="Heading 3 Char"/>
    <w:basedOn w:val="DefaultParagraphFont"/>
    <w:link w:val="Heading3"/>
    <w:uiPriority w:val="9"/>
    <w:rsid w:val="00EB0F8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F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F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F8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F8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F8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F8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0F8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F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0F8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B0F89"/>
    <w:rPr>
      <w:b/>
      <w:bCs/>
    </w:rPr>
  </w:style>
  <w:style w:type="character" w:styleId="Emphasis">
    <w:name w:val="Emphasis"/>
    <w:basedOn w:val="DefaultParagraphFont"/>
    <w:uiPriority w:val="20"/>
    <w:qFormat/>
    <w:rsid w:val="00EB0F8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B0F8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0F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F8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F8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B0F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0F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0F8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0F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0F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F89"/>
    <w:pPr>
      <w:outlineLvl w:val="9"/>
    </w:pPr>
  </w:style>
  <w:style w:type="table" w:styleId="TableGrid">
    <w:name w:val="Table Grid"/>
    <w:basedOn w:val="TableNormal"/>
    <w:uiPriority w:val="39"/>
    <w:rsid w:val="009A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Yur18</b:Tag>
    <b:SourceType>ConferenceProceedings</b:SourceType>
    <b:Guid>{71D3A4C7-34A7-46E6-947B-15A1DD556071}</b:Guid>
    <b:Title>Experimental Analysis of the Tournament Size on Genetic Algorithms</b:Title>
    <b:Year>2018</b:Year>
    <b:Pages>7</b:Pages>
    <b:Author>
      <b:Author>
        <b:NameList>
          <b:Person>
            <b:Last>Yuri Lavinas</b:Last>
            <b:First>Claus</b:First>
            <b:Middle>Aranha, Tetsuya Sakurai†and Marcelo Ladeira</b:Middle>
          </b:Person>
        </b:NameList>
      </b:Author>
    </b:Author>
    <b:ConferenceName>International Conference on Systems, Man, and Cybernetics</b:ConferenceName>
    <b:RefOrder>4</b:RefOrder>
  </b:Source>
  <b:Source>
    <b:Tag>Jos19</b:Tag>
    <b:SourceType>Report</b:SourceType>
    <b:Guid>{6C9DD49F-5CE0-4980-A0B3-5AEEF067140F}</b:Guid>
    <b:Title>Application of Genetic Algorithms to the MultipleTeam Formation Problem</b:Title>
    <b:Year>2019</b:Year>
    <b:Author>
      <b:Author>
        <b:NameList>
          <b:Person>
            <b:Last>Jos ́e G. M. Esgario</b:Last>
            <b:First>Iago</b:First>
            <b:Middle>E. da Silva, and Renato A. Krohling</b:Middle>
          </b:Person>
        </b:NameList>
      </b:Author>
    </b:Author>
    <b:RefOrder>3</b:RefOrder>
  </b:Source>
  <b:Source>
    <b:Tag>Wen03</b:Tag>
    <b:SourceType>Report</b:SourceType>
    <b:Guid>{B077BD4D-135D-40FC-A3A0-AEF190911B03}</b:Guid>
    <b:Author>
      <b:Author>
        <b:NameList>
          <b:Person>
            <b:Last>Wen-Yang Lin</b:Last>
            <b:First>Tzung-Pel</b:First>
            <b:Middle>Hong</b:Middle>
          </b:Person>
        </b:NameList>
      </b:Author>
    </b:Author>
    <b:Title>Adapting Crossover and Mutation Rates in Genetic Algorithms</b:Title>
    <b:Year>2003</b:Year>
    <b:Publisher>ResearchGate</b:Publisher>
    <b:RefOrder>2</b:RefOrder>
  </b:Source>
  <b:Source>
    <b:Tag>Mig18</b:Tag>
    <b:SourceType>Report</b:SourceType>
    <b:Guid>{6FA8A1D2-4AD3-446A-99C3-C456919C9749}</b:Guid>
    <b:Author>
      <b:Author>
        <b:NameList>
          <b:Person>
            <b:Last>MiguelA ́ngelPe ́rez-Toledano1</b:Last>
            <b:First>FranciscoJ.</b:First>
            <b:Middle>RodriguezID2, JavierGarcı ́a-Rubio ,SergioJose ́Ibañez</b:Middle>
          </b:Person>
        </b:NameList>
      </b:Author>
    </b:Author>
    <b:Title>Players’selectionforbasketballteams,throughPerformanceIndexRating,usingmultiobjectiveevolutionaryalgorithms</b:Title>
    <b:Year>2018</b:Year>
    <b:RefOrder>5</b:RefOrder>
  </b:Source>
  <b:Source>
    <b:Tag>RNG95</b:Tag>
    <b:SourceType>Report</b:SourceType>
    <b:Guid>{ACF08358-0DEB-401C-A9C0-BAF8339C2838}</b:Guid>
    <b:Author>
      <b:Author>
        <b:NameList>
          <b:Person>
            <b:Last>R. N. GREENWELL</b:Last>
            <b:First>J.</b:First>
            <b:Middle>E. ANGUS, M. FINCK</b:Middle>
          </b:Person>
        </b:NameList>
      </b:Author>
    </b:Author>
    <b:Title>Optimal Mutation Probability for Genetic Algorithms </b:Title>
    <b:Year>1995</b:Year>
    <b:Publisher>ScienceDirect</b:Publisher>
    <b:RefOrder>1</b:RefOrder>
  </b:Source>
</b:Sources>
</file>

<file path=customXml/itemProps1.xml><?xml version="1.0" encoding="utf-8"?>
<ds:datastoreItem xmlns:ds="http://schemas.openxmlformats.org/officeDocument/2006/customXml" ds:itemID="{78A367FF-37B7-4EDF-8095-DF1E7495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7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Emergent Computing For Optimisation – Report</vt:lpstr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Emergent Computing For Optimisation – Report</dc:title>
  <dc:subject>Krzysztof Dworczyk - 40340711</dc:subject>
  <dc:creator>Chris Dworczy</dc:creator>
  <cp:keywords/>
  <dc:description/>
  <cp:lastModifiedBy>Chris Dworczyk</cp:lastModifiedBy>
  <cp:revision>248</cp:revision>
  <dcterms:created xsi:type="dcterms:W3CDTF">2020-11-11T15:50:00Z</dcterms:created>
  <dcterms:modified xsi:type="dcterms:W3CDTF">2020-11-30T23:49:00Z</dcterms:modified>
</cp:coreProperties>
</file>