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754" w:rsidRDefault="00C726D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分布式存储</w:t>
      </w:r>
      <w:r w:rsidR="00CB0E24" w:rsidRPr="00CB0E24">
        <w:rPr>
          <w:rFonts w:hint="eastAsia"/>
          <w:b/>
          <w:sz w:val="28"/>
          <w:szCs w:val="28"/>
        </w:rPr>
        <w:t>模型初始版本</w:t>
      </w:r>
    </w:p>
    <w:p w:rsidR="00CB0E24" w:rsidRDefault="00CB0E24">
      <w:pPr>
        <w:rPr>
          <w:b/>
          <w:sz w:val="28"/>
          <w:szCs w:val="28"/>
        </w:rPr>
      </w:pPr>
    </w:p>
    <w:p w:rsidR="00CB0E24" w:rsidRPr="00FF654E" w:rsidRDefault="00CB0E24">
      <w:pPr>
        <w:rPr>
          <w:b/>
          <w:szCs w:val="21"/>
        </w:rPr>
      </w:pPr>
      <w:r w:rsidRPr="00FF654E">
        <w:rPr>
          <w:rFonts w:hint="eastAsia"/>
          <w:b/>
          <w:szCs w:val="21"/>
        </w:rPr>
        <w:t>概念定义：</w:t>
      </w:r>
    </w:p>
    <w:p w:rsidR="00CB0E24" w:rsidRDefault="00C726D4" w:rsidP="00914104">
      <w:pPr>
        <w:rPr>
          <w:szCs w:val="21"/>
        </w:rPr>
      </w:pPr>
      <w:r>
        <w:rPr>
          <w:szCs w:val="21"/>
        </w:rPr>
        <w:t>分布式存储模型是一个</w:t>
      </w:r>
      <w:r w:rsidR="00FF654E">
        <w:rPr>
          <w:szCs w:val="21"/>
        </w:rPr>
        <w:t>基于分布式环境下的</w:t>
      </w:r>
      <w:proofErr w:type="gramStart"/>
      <w:r w:rsidR="00FF654E">
        <w:rPr>
          <w:szCs w:val="21"/>
        </w:rPr>
        <w:t>的</w:t>
      </w:r>
      <w:proofErr w:type="gramEnd"/>
      <w:r w:rsidR="00E92B35">
        <w:rPr>
          <w:szCs w:val="21"/>
        </w:rPr>
        <w:t>传统</w:t>
      </w:r>
      <w:r w:rsidR="00FF654E">
        <w:rPr>
          <w:szCs w:val="21"/>
        </w:rPr>
        <w:t>星型模型的改进</w:t>
      </w:r>
      <w:r>
        <w:rPr>
          <w:rFonts w:hint="eastAsia"/>
          <w:szCs w:val="21"/>
        </w:rPr>
        <w:t>。</w:t>
      </w:r>
      <w:r w:rsidR="00FF654E">
        <w:rPr>
          <w:rFonts w:hint="eastAsia"/>
          <w:szCs w:val="21"/>
        </w:rPr>
        <w:t>也是一个</w:t>
      </w:r>
      <w:r>
        <w:rPr>
          <w:szCs w:val="21"/>
        </w:rPr>
        <w:t>基于分布式存储环境下</w:t>
      </w:r>
      <w:r>
        <w:rPr>
          <w:rFonts w:hint="eastAsia"/>
          <w:szCs w:val="21"/>
        </w:rPr>
        <w:t>，提升海量数据存储、计算性能的</w:t>
      </w:r>
      <w:r>
        <w:rPr>
          <w:szCs w:val="21"/>
        </w:rPr>
        <w:t>具体实践</w:t>
      </w:r>
      <w:r>
        <w:rPr>
          <w:rFonts w:hint="eastAsia"/>
          <w:szCs w:val="21"/>
        </w:rPr>
        <w:t>。到目前为止，</w:t>
      </w:r>
      <w:r>
        <w:rPr>
          <w:szCs w:val="21"/>
        </w:rPr>
        <w:t>还没有一个严谨的官方定义</w:t>
      </w:r>
      <w:r>
        <w:rPr>
          <w:rFonts w:hint="eastAsia"/>
          <w:szCs w:val="21"/>
        </w:rPr>
        <w:t>。从传统的星型模型改进而来，</w:t>
      </w:r>
      <w:r>
        <w:rPr>
          <w:rFonts w:hint="eastAsia"/>
          <w:szCs w:val="21"/>
        </w:rPr>
        <w:t>采用</w:t>
      </w:r>
      <w:r>
        <w:rPr>
          <w:rFonts w:hint="eastAsia"/>
          <w:szCs w:val="21"/>
        </w:rPr>
        <w:t>了</w:t>
      </w:r>
      <w:r>
        <w:rPr>
          <w:rFonts w:hint="eastAsia"/>
          <w:szCs w:val="21"/>
        </w:rPr>
        <w:t>扁平化设计思路</w:t>
      </w:r>
      <w:r>
        <w:rPr>
          <w:rFonts w:hint="eastAsia"/>
          <w:szCs w:val="21"/>
        </w:rPr>
        <w:t>。通过拉平维度层次，只设计一层维度表</w:t>
      </w:r>
      <w:r w:rsidR="00FF654E">
        <w:rPr>
          <w:rFonts w:hint="eastAsia"/>
          <w:szCs w:val="21"/>
        </w:rPr>
        <w:t>，进而</w:t>
      </w:r>
      <w:r>
        <w:rPr>
          <w:rFonts w:hint="eastAsia"/>
          <w:szCs w:val="21"/>
        </w:rPr>
        <w:t>减少</w:t>
      </w:r>
      <w:r w:rsidR="00FF654E">
        <w:rPr>
          <w:rFonts w:hint="eastAsia"/>
          <w:szCs w:val="21"/>
        </w:rPr>
        <w:t>表</w:t>
      </w:r>
      <w:r w:rsidR="00E92B35">
        <w:rPr>
          <w:rFonts w:hint="eastAsia"/>
          <w:szCs w:val="21"/>
        </w:rPr>
        <w:t>之间的</w:t>
      </w:r>
      <w:r>
        <w:rPr>
          <w:rFonts w:hint="eastAsia"/>
          <w:szCs w:val="21"/>
        </w:rPr>
        <w:t>关联操作。通过</w:t>
      </w:r>
      <w:r w:rsidR="00914104">
        <w:rPr>
          <w:rFonts w:hint="eastAsia"/>
          <w:szCs w:val="21"/>
        </w:rPr>
        <w:t>分布式存储的并行计算特点，采用数据预计</w:t>
      </w:r>
      <w:proofErr w:type="gramStart"/>
      <w:r w:rsidR="00914104">
        <w:rPr>
          <w:rFonts w:hint="eastAsia"/>
          <w:szCs w:val="21"/>
        </w:rPr>
        <w:t>算</w:t>
      </w:r>
      <w:r w:rsidR="00E92B35">
        <w:rPr>
          <w:rFonts w:hint="eastAsia"/>
          <w:szCs w:val="21"/>
        </w:rPr>
        <w:t>处理</w:t>
      </w:r>
      <w:proofErr w:type="gramEnd"/>
      <w:r w:rsidR="00FF654E">
        <w:rPr>
          <w:rFonts w:hint="eastAsia"/>
          <w:szCs w:val="21"/>
        </w:rPr>
        <w:t>等</w:t>
      </w:r>
      <w:r w:rsidR="00914104">
        <w:rPr>
          <w:rFonts w:hint="eastAsia"/>
          <w:szCs w:val="21"/>
        </w:rPr>
        <w:t>方式，降低</w:t>
      </w:r>
      <w:r w:rsidR="00E92B35">
        <w:rPr>
          <w:rFonts w:hint="eastAsia"/>
          <w:szCs w:val="21"/>
        </w:rPr>
        <w:t>终端</w:t>
      </w:r>
      <w:r w:rsidR="00914104">
        <w:rPr>
          <w:rFonts w:hint="eastAsia"/>
          <w:szCs w:val="21"/>
        </w:rPr>
        <w:t>实时计算的工作量，</w:t>
      </w:r>
      <w:r>
        <w:rPr>
          <w:rFonts w:hint="eastAsia"/>
          <w:szCs w:val="21"/>
        </w:rPr>
        <w:t>进而提升</w:t>
      </w:r>
      <w:proofErr w:type="gramStart"/>
      <w:r w:rsidR="00FF654E">
        <w:rPr>
          <w:rFonts w:hint="eastAsia"/>
          <w:szCs w:val="21"/>
        </w:rPr>
        <w:t>整体</w:t>
      </w:r>
      <w:r w:rsidR="00E92B35">
        <w:rPr>
          <w:rFonts w:hint="eastAsia"/>
          <w:szCs w:val="21"/>
        </w:rPr>
        <w:t>的</w:t>
      </w:r>
      <w:r>
        <w:rPr>
          <w:rFonts w:hint="eastAsia"/>
          <w:szCs w:val="21"/>
        </w:rPr>
        <w:t>储算性能</w:t>
      </w:r>
      <w:proofErr w:type="gramEnd"/>
      <w:r>
        <w:rPr>
          <w:rFonts w:hint="eastAsia"/>
          <w:szCs w:val="21"/>
        </w:rPr>
        <w:t>。</w:t>
      </w:r>
      <w:r w:rsidR="00E43BBB">
        <w:rPr>
          <w:rFonts w:hint="eastAsia"/>
          <w:szCs w:val="21"/>
        </w:rPr>
        <w:t>但同时也带来了</w:t>
      </w:r>
      <w:r w:rsidR="00E92B35">
        <w:rPr>
          <w:rFonts w:hint="eastAsia"/>
          <w:szCs w:val="21"/>
        </w:rPr>
        <w:t>数据需要</w:t>
      </w:r>
      <w:r w:rsidR="00FF654E">
        <w:rPr>
          <w:rFonts w:hint="eastAsia"/>
          <w:szCs w:val="21"/>
        </w:rPr>
        <w:t>预处理</w:t>
      </w:r>
      <w:r w:rsidR="00E43BBB">
        <w:rPr>
          <w:rFonts w:hint="eastAsia"/>
          <w:szCs w:val="21"/>
        </w:rPr>
        <w:t>和</w:t>
      </w:r>
      <w:r w:rsidR="00914104">
        <w:rPr>
          <w:rFonts w:hint="eastAsia"/>
          <w:szCs w:val="21"/>
        </w:rPr>
        <w:t>数据冗余</w:t>
      </w:r>
      <w:r w:rsidR="00E43BBB">
        <w:rPr>
          <w:rFonts w:hint="eastAsia"/>
          <w:szCs w:val="21"/>
        </w:rPr>
        <w:t>的缺点。</w:t>
      </w:r>
      <w:bookmarkStart w:id="0" w:name="_GoBack"/>
      <w:bookmarkEnd w:id="0"/>
    </w:p>
    <w:p w:rsidR="00CB0E24" w:rsidRDefault="00CB0E24">
      <w:pPr>
        <w:rPr>
          <w:szCs w:val="21"/>
        </w:rPr>
      </w:pPr>
    </w:p>
    <w:p w:rsidR="00CB0E24" w:rsidRPr="00FF654E" w:rsidRDefault="00CB0E24">
      <w:pPr>
        <w:rPr>
          <w:b/>
          <w:szCs w:val="21"/>
        </w:rPr>
      </w:pPr>
      <w:r w:rsidRPr="00FF654E">
        <w:rPr>
          <w:rFonts w:hint="eastAsia"/>
          <w:b/>
          <w:szCs w:val="21"/>
        </w:rPr>
        <w:t>模型特点：</w:t>
      </w:r>
    </w:p>
    <w:p w:rsidR="00914104" w:rsidRDefault="00914104" w:rsidP="00B83448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拉平维度表层次，减少表关联操作。</w:t>
      </w:r>
    </w:p>
    <w:p w:rsidR="00E43BBB" w:rsidRDefault="00914104" w:rsidP="00B83448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扁平化设计思路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维度属性</w:t>
      </w:r>
      <w:r>
        <w:rPr>
          <w:szCs w:val="21"/>
        </w:rPr>
        <w:t>清晰明确</w:t>
      </w:r>
      <w:r>
        <w:rPr>
          <w:rFonts w:hint="eastAsia"/>
          <w:szCs w:val="21"/>
        </w:rPr>
        <w:t>。</w:t>
      </w:r>
    </w:p>
    <w:p w:rsidR="00914104" w:rsidRDefault="00914104" w:rsidP="00B83448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数据冗余</w:t>
      </w:r>
      <w:r>
        <w:rPr>
          <w:rFonts w:hint="eastAsia"/>
          <w:szCs w:val="21"/>
        </w:rPr>
        <w:t>，</w:t>
      </w:r>
      <w:r>
        <w:rPr>
          <w:szCs w:val="21"/>
        </w:rPr>
        <w:t>用空间换时间</w:t>
      </w:r>
      <w:r>
        <w:rPr>
          <w:rFonts w:hint="eastAsia"/>
          <w:szCs w:val="21"/>
        </w:rPr>
        <w:t>。</w:t>
      </w:r>
    </w:p>
    <w:p w:rsidR="00914104" w:rsidRDefault="00914104" w:rsidP="00B83448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预计算</w:t>
      </w:r>
      <w:r w:rsidR="00FF654E">
        <w:rPr>
          <w:szCs w:val="21"/>
        </w:rPr>
        <w:t>处理</w:t>
      </w:r>
      <w:r>
        <w:rPr>
          <w:rFonts w:hint="eastAsia"/>
          <w:szCs w:val="21"/>
        </w:rPr>
        <w:t>。</w:t>
      </w:r>
      <w:r>
        <w:rPr>
          <w:szCs w:val="21"/>
        </w:rPr>
        <w:t>降低</w:t>
      </w:r>
      <w:r w:rsidR="00FF654E">
        <w:rPr>
          <w:szCs w:val="21"/>
        </w:rPr>
        <w:t>终端</w:t>
      </w:r>
      <w:r>
        <w:rPr>
          <w:szCs w:val="21"/>
        </w:rPr>
        <w:t>实时计算的工作量</w:t>
      </w:r>
      <w:r>
        <w:rPr>
          <w:rFonts w:hint="eastAsia"/>
          <w:szCs w:val="21"/>
        </w:rPr>
        <w:t>。</w:t>
      </w:r>
      <w:r>
        <w:rPr>
          <w:szCs w:val="21"/>
        </w:rPr>
        <w:t>提升</w:t>
      </w:r>
      <w:proofErr w:type="gramStart"/>
      <w:r>
        <w:rPr>
          <w:szCs w:val="21"/>
        </w:rPr>
        <w:t>数据储算性能</w:t>
      </w:r>
      <w:proofErr w:type="gramEnd"/>
      <w:r>
        <w:rPr>
          <w:rFonts w:hint="eastAsia"/>
          <w:szCs w:val="21"/>
        </w:rPr>
        <w:t>。</w:t>
      </w:r>
    </w:p>
    <w:p w:rsidR="00914104" w:rsidRPr="00B83448" w:rsidRDefault="00914104" w:rsidP="00B83448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基于分布式存储的特点</w:t>
      </w:r>
      <w:r>
        <w:rPr>
          <w:rFonts w:hint="eastAsia"/>
          <w:szCs w:val="21"/>
        </w:rPr>
        <w:t>，</w:t>
      </w:r>
      <w:r>
        <w:rPr>
          <w:szCs w:val="21"/>
        </w:rPr>
        <w:t>通过</w:t>
      </w:r>
      <w:r w:rsidR="00FF654E">
        <w:rPr>
          <w:szCs w:val="21"/>
        </w:rPr>
        <w:t>各节点的</w:t>
      </w:r>
      <w:r>
        <w:rPr>
          <w:szCs w:val="21"/>
        </w:rPr>
        <w:t>并行计算</w:t>
      </w:r>
      <w:r>
        <w:rPr>
          <w:rFonts w:hint="eastAsia"/>
          <w:szCs w:val="21"/>
        </w:rPr>
        <w:t>，</w:t>
      </w:r>
      <w:r>
        <w:rPr>
          <w:szCs w:val="21"/>
        </w:rPr>
        <w:t>提升</w:t>
      </w:r>
      <w:proofErr w:type="gramStart"/>
      <w:r>
        <w:rPr>
          <w:szCs w:val="21"/>
        </w:rPr>
        <w:t>数据储算性能</w:t>
      </w:r>
      <w:proofErr w:type="gramEnd"/>
      <w:r>
        <w:rPr>
          <w:rFonts w:hint="eastAsia"/>
          <w:szCs w:val="21"/>
        </w:rPr>
        <w:t>。</w:t>
      </w:r>
    </w:p>
    <w:p w:rsidR="00B83448" w:rsidRDefault="00914104" w:rsidP="00B83448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该模型适用于</w:t>
      </w:r>
      <w:r w:rsidRPr="00FF654E">
        <w:rPr>
          <w:rFonts w:hint="eastAsia"/>
          <w:b/>
          <w:szCs w:val="21"/>
        </w:rPr>
        <w:t>提升海量</w:t>
      </w:r>
      <w:proofErr w:type="gramStart"/>
      <w:r w:rsidRPr="00FF654E">
        <w:rPr>
          <w:rFonts w:hint="eastAsia"/>
          <w:b/>
          <w:szCs w:val="21"/>
        </w:rPr>
        <w:t>数据储算性能</w:t>
      </w:r>
      <w:proofErr w:type="gramEnd"/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场景。</w:t>
      </w:r>
    </w:p>
    <w:p w:rsidR="00B83448" w:rsidRPr="00FF654E" w:rsidRDefault="00B83448" w:rsidP="00B83448">
      <w:pPr>
        <w:rPr>
          <w:b/>
          <w:szCs w:val="21"/>
        </w:rPr>
      </w:pPr>
      <w:r w:rsidRPr="00FF654E">
        <w:rPr>
          <w:rFonts w:hint="eastAsia"/>
          <w:b/>
          <w:szCs w:val="21"/>
        </w:rPr>
        <w:t>典型案例：</w:t>
      </w:r>
      <w:r w:rsidR="00FF654E">
        <w:rPr>
          <w:rFonts w:hint="eastAsia"/>
          <w:b/>
          <w:szCs w:val="21"/>
        </w:rPr>
        <w:t>（待定）</w:t>
      </w:r>
    </w:p>
    <w:p w:rsidR="00B83448" w:rsidRDefault="00B83448" w:rsidP="00B83448">
      <w:pPr>
        <w:rPr>
          <w:szCs w:val="21"/>
        </w:rPr>
      </w:pPr>
    </w:p>
    <w:p w:rsidR="00B83448" w:rsidRDefault="00B83448" w:rsidP="00B83448">
      <w:pPr>
        <w:rPr>
          <w:szCs w:val="21"/>
        </w:rPr>
      </w:pPr>
    </w:p>
    <w:p w:rsidR="00712931" w:rsidRDefault="00712931" w:rsidP="00B83448">
      <w:pPr>
        <w:rPr>
          <w:szCs w:val="21"/>
        </w:rPr>
      </w:pPr>
    </w:p>
    <w:p w:rsidR="00712931" w:rsidRPr="00B83448" w:rsidRDefault="00712931" w:rsidP="00B83448">
      <w:pPr>
        <w:rPr>
          <w:szCs w:val="21"/>
        </w:rPr>
      </w:pPr>
    </w:p>
    <w:sectPr w:rsidR="00712931" w:rsidRPr="00B83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5D7931"/>
    <w:multiLevelType w:val="hybridMultilevel"/>
    <w:tmpl w:val="3ECEBB94"/>
    <w:lvl w:ilvl="0" w:tplc="49F47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9F5"/>
    <w:rsid w:val="00712931"/>
    <w:rsid w:val="00914104"/>
    <w:rsid w:val="00AC6754"/>
    <w:rsid w:val="00B83448"/>
    <w:rsid w:val="00C539F5"/>
    <w:rsid w:val="00C726D4"/>
    <w:rsid w:val="00CB0E24"/>
    <w:rsid w:val="00E43BBB"/>
    <w:rsid w:val="00E92B35"/>
    <w:rsid w:val="00FF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7CA84-8D92-4554-9EB9-24BF4590A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344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zhiqiang chen</dc:creator>
  <cp:keywords/>
  <dc:description/>
  <cp:lastModifiedBy>周 亮</cp:lastModifiedBy>
  <cp:revision>5</cp:revision>
  <dcterms:created xsi:type="dcterms:W3CDTF">2018-04-21T05:21:00Z</dcterms:created>
  <dcterms:modified xsi:type="dcterms:W3CDTF">2018-04-24T14:26:00Z</dcterms:modified>
</cp:coreProperties>
</file>