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40" w:before="240" w:lineRule="auto"/>
        <w:rPr/>
      </w:pPr>
      <w:bookmarkStart w:colFirst="0" w:colLast="0" w:name="_nxqo6f5lkodh" w:id="0"/>
      <w:bookmarkEnd w:id="0"/>
      <w:r w:rsidDel="00000000" w:rsidR="00000000" w:rsidRPr="00000000">
        <w:rPr>
          <w:rtl w:val="0"/>
        </w:rPr>
        <w:t xml:space="preserve">Title Slide:---karen–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Sample of one i have found so far, let me know what ya guys think and ill see if i can’t upload this so you guys can see the other slides.</w:t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9827asjfdrr2" w:id="1"/>
      <w:bookmarkEnd w:id="1"/>
      <w:r w:rsidDel="00000000" w:rsidR="00000000" w:rsidRPr="00000000">
        <w:rPr>
          <w:rtl w:val="0"/>
        </w:rPr>
        <w:t xml:space="preserve">Slide 2: Agenda Slide–karen–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Overview of the project and its importance in enhancing student retention.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and the Need for the Project:</w:t>
      </w:r>
    </w:p>
    <w:p w:rsidR="00000000" w:rsidDel="00000000" w:rsidP="00000000" w:rsidRDefault="00000000" w:rsidRPr="00000000" w14:paraId="00000007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Discussing the challenges in student retention and the necessity for a specialized tool.</w:t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Objectives and Scope:</w:t>
      </w:r>
    </w:p>
    <w:p w:rsidR="00000000" w:rsidDel="00000000" w:rsidP="00000000" w:rsidRDefault="00000000" w:rsidRPr="00000000" w14:paraId="00000009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Outlining the primary goals and the specific scope of the project.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 and Stakeholders:</w:t>
      </w:r>
    </w:p>
    <w:p w:rsidR="00000000" w:rsidDel="00000000" w:rsidP="00000000" w:rsidRDefault="00000000" w:rsidRPr="00000000" w14:paraId="0000000B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Identifying the key stakeholders and their roles in relation to the project.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Requirements:</w:t>
      </w:r>
    </w:p>
    <w:p w:rsidR="00000000" w:rsidDel="00000000" w:rsidP="00000000" w:rsidRDefault="00000000" w:rsidRPr="00000000" w14:paraId="0000000D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Detailing both functional and non-functional requirements of the SRT.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Assumptions and Constraints:</w:t>
      </w:r>
    </w:p>
    <w:p w:rsidR="00000000" w:rsidDel="00000000" w:rsidP="00000000" w:rsidRDefault="00000000" w:rsidRPr="00000000" w14:paraId="0000000F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Discussing the underlying assumptions and constraints impacting the project.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Delivery Methods:</w:t>
      </w:r>
    </w:p>
    <w:p w:rsidR="00000000" w:rsidDel="00000000" w:rsidP="00000000" w:rsidRDefault="00000000" w:rsidRPr="00000000" w14:paraId="00000011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Explaining the Agile methodology and expected delivery approach.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Evaluation, Selection of Technology, and Tools for Project Implementation:</w:t>
      </w:r>
    </w:p>
    <w:p w:rsidR="00000000" w:rsidDel="00000000" w:rsidP="00000000" w:rsidRDefault="00000000" w:rsidRPr="00000000" w14:paraId="00000013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Overview of the technologies and tools chosen for the project.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Team Formation, Responsibilities, and Implementation Iterations:</w:t>
      </w:r>
    </w:p>
    <w:p w:rsidR="00000000" w:rsidDel="00000000" w:rsidP="00000000" w:rsidRDefault="00000000" w:rsidRPr="00000000" w14:paraId="00000015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Detailing team roles, responsibilities, and the plan for implementation iterations.</w:t>
      </w:r>
    </w:p>
    <w:p w:rsidR="00000000" w:rsidDel="00000000" w:rsidP="00000000" w:rsidRDefault="00000000" w:rsidRPr="00000000" w14:paraId="0000001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7">
      <w:pPr>
        <w:spacing w:before="240" w:lineRule="auto"/>
        <w:ind w:firstLine="20"/>
        <w:rPr/>
      </w:pPr>
      <w:r w:rsidDel="00000000" w:rsidR="00000000" w:rsidRPr="00000000">
        <w:rPr>
          <w:rtl w:val="0"/>
        </w:rPr>
        <w:t xml:space="preserve">Summarizing the project proposal and its impact on student retention.</w:t>
      </w:r>
    </w:p>
    <w:p w:rsidR="00000000" w:rsidDel="00000000" w:rsidP="00000000" w:rsidRDefault="00000000" w:rsidRPr="00000000" w14:paraId="00000018">
      <w:pPr>
        <w:spacing w:before="240" w:lineRule="auto"/>
        <w:ind w:firstLine="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spacing w:after="240" w:before="240" w:lineRule="auto"/>
        <w:rPr/>
      </w:pPr>
      <w:bookmarkStart w:colFirst="0" w:colLast="0" w:name="_297avnc55yy1" w:id="2"/>
      <w:bookmarkEnd w:id="2"/>
      <w:r w:rsidDel="00000000" w:rsidR="00000000" w:rsidRPr="00000000">
        <w:rPr>
          <w:rtl w:val="0"/>
        </w:rPr>
        <w:t xml:space="preserve">Slide 3: Project Team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Adam Carrigan: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Role: Program Tester and Data Analyst.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Expertise: Aerospace mechanics, property management, sales, and entrepreneurship. Brings a unique blend of technical and business skills.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James Gilligan: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Role: Data Analyst.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Expertise: Airborne sensors and weapon systems, unmanned aerial systems, naval special warfare. Experienced in requirement analysis and development.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Cody Lepp: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Role: Software Engineer and Concept Designer.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Expertise: Customer interfacing, requirements engineering, technical writing, algorithm design, machine learning modeling, and project management.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Adam Mason: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Role: Data Analyst.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Expertise: Customer service, IT, cybersecurity, auditing, Lean Six Sigma, and instruction. Combines customer service and process improvement ideologies.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Karen Ross: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Role: Acting Scrum Master, Data Analyst, Software Developer.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Expertise: Proficient in C++, Java, SQL, and Python. Oversees the SRT project, ensuring coordination and workflow management.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Dratin Wood: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Role: Software Developer.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Expertise: Customer service, data management, and information systems. Instrumental in application development and aligning project outcomes with customer needs.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30"/>
          <w:szCs w:val="30"/>
          <w:rtl w:val="0"/>
        </w:rPr>
        <w:t xml:space="preserve">Slide 4: Introduction Slide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34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Student Retention Analytics Tool (SRT) is designed to enhance student retention across educational institutions.</w:t>
      </w:r>
    </w:p>
    <w:p w:rsidR="00000000" w:rsidDel="00000000" w:rsidP="00000000" w:rsidRDefault="00000000" w:rsidRPr="00000000" w14:paraId="00000035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Utilizing data analytics to identify key factors influencing student retention, such as attendance patterns, learning progress, and feedback.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Aim:</w:t>
      </w:r>
    </w:p>
    <w:p w:rsidR="00000000" w:rsidDel="00000000" w:rsidP="00000000" w:rsidRDefault="00000000" w:rsidRPr="00000000" w14:paraId="00000038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To create an analytics tool that provides educators and staff with insights and actionable recommendations.</w:t>
      </w:r>
    </w:p>
    <w:p w:rsidR="00000000" w:rsidDel="00000000" w:rsidP="00000000" w:rsidRDefault="00000000" w:rsidRPr="00000000" w14:paraId="00000039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Aims to bridge the gap between traditional teaching methods and modern, data-driven approaches.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Enhancing Learning Experience:</w:t>
      </w:r>
    </w:p>
    <w:p w:rsidR="00000000" w:rsidDel="00000000" w:rsidP="00000000" w:rsidRDefault="00000000" w:rsidRPr="00000000" w14:paraId="0000003C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Focus on making the learning experience more engaging and effective, with the expected outcome of improved retention rates.</w:t>
      </w:r>
    </w:p>
    <w:p w:rsidR="00000000" w:rsidDel="00000000" w:rsidP="00000000" w:rsidRDefault="00000000" w:rsidRPr="00000000" w14:paraId="0000003D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Not just about understanding student engagement but also about continuous improvement in teaching and learning strategies.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Significance:</w:t>
      </w:r>
    </w:p>
    <w:p w:rsidR="00000000" w:rsidDel="00000000" w:rsidP="00000000" w:rsidRDefault="00000000" w:rsidRPr="00000000" w14:paraId="00000040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Addresses the perpetual challenge of fostering an environment where students thrive and stay engaged.</w:t>
      </w:r>
    </w:p>
    <w:p w:rsidR="00000000" w:rsidDel="00000000" w:rsidP="00000000" w:rsidRDefault="00000000" w:rsidRPr="00000000" w14:paraId="00000041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Lays a foundation for future advancements in educational methodologies.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Subtitle"/>
        <w:spacing w:after="240" w:before="240" w:lineRule="auto"/>
        <w:rPr/>
      </w:pPr>
      <w:bookmarkStart w:colFirst="0" w:colLast="0" w:name="_9ml82n9sx9lh" w:id="3"/>
      <w:bookmarkEnd w:id="3"/>
      <w:r w:rsidDel="00000000" w:rsidR="00000000" w:rsidRPr="00000000">
        <w:rPr>
          <w:rtl w:val="0"/>
        </w:rPr>
        <w:t xml:space="preserve">Slide 5: Background and the Need for the Project</w:t>
      </w:r>
    </w:p>
    <w:p w:rsidR="00000000" w:rsidDel="00000000" w:rsidP="00000000" w:rsidRDefault="00000000" w:rsidRPr="00000000" w14:paraId="0000004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in Student Retention:</w:t>
      </w:r>
    </w:p>
    <w:p w:rsidR="00000000" w:rsidDel="00000000" w:rsidP="00000000" w:rsidRDefault="00000000" w:rsidRPr="00000000" w14:paraId="00000045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Highlighting the ongoing challenge educational institutions face in maintaining and improving student retention.</w:t>
      </w:r>
    </w:p>
    <w:p w:rsidR="00000000" w:rsidDel="00000000" w:rsidP="00000000" w:rsidRDefault="00000000" w:rsidRPr="00000000" w14:paraId="00000046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Emphasize the importance of student engagement for successful educational outcomes.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Methods Limitations:</w:t>
      </w:r>
    </w:p>
    <w:p w:rsidR="00000000" w:rsidDel="00000000" w:rsidP="00000000" w:rsidRDefault="00000000" w:rsidRPr="00000000" w14:paraId="00000049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Discussing the insufficiency of traditional methods (like manual tracking) in capturing nuanced patterns of student engagement and progress.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a Specialized Tool:</w:t>
      </w:r>
    </w:p>
    <w:p w:rsidR="00000000" w:rsidDel="00000000" w:rsidP="00000000" w:rsidRDefault="00000000" w:rsidRPr="00000000" w14:paraId="0000004C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necessity for an adaptable, data-driven tool that can cater to the specific needs of various educational settings.</w:t>
      </w:r>
    </w:p>
    <w:p w:rsidR="00000000" w:rsidDel="00000000" w:rsidP="00000000" w:rsidRDefault="00000000" w:rsidRPr="00000000" w14:paraId="0000004D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SRT project aims to fill this gap by providing a sophisticated analytics solution.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Data-Driven Approach:</w:t>
      </w:r>
    </w:p>
    <w:p w:rsidR="00000000" w:rsidDel="00000000" w:rsidP="00000000" w:rsidRDefault="00000000" w:rsidRPr="00000000" w14:paraId="00000050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Importance of leveraging data analytics to understand and improve student retention.</w:t>
      </w:r>
    </w:p>
    <w:p w:rsidR="00000000" w:rsidDel="00000000" w:rsidP="00000000" w:rsidRDefault="00000000" w:rsidRPr="00000000" w14:paraId="00000051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SRT's role in providing actionable insights based on comprehensive data analysis.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Educational Strategies:</w:t>
      </w:r>
    </w:p>
    <w:p w:rsidR="00000000" w:rsidDel="00000000" w:rsidP="00000000" w:rsidRDefault="00000000" w:rsidRPr="00000000" w14:paraId="00000054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potential of the SRT to significantly enhance student retention rates within existing educational resources and curriculum.</w:t>
      </w:r>
    </w:p>
    <w:p w:rsidR="00000000" w:rsidDel="00000000" w:rsidP="00000000" w:rsidRDefault="00000000" w:rsidRPr="00000000" w14:paraId="00000055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Aligning institutional assistance with student preferences and evolving needs.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Subtitle"/>
        <w:spacing w:after="240" w:before="240" w:lineRule="auto"/>
        <w:rPr/>
      </w:pPr>
      <w:bookmarkStart w:colFirst="0" w:colLast="0" w:name="_spf6ocognd8b" w:id="4"/>
      <w:bookmarkEnd w:id="4"/>
      <w:r w:rsidDel="00000000" w:rsidR="00000000" w:rsidRPr="00000000">
        <w:rPr>
          <w:rtl w:val="0"/>
        </w:rPr>
        <w:t xml:space="preserve">Slides 6-7: Project Objectives and Scope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Slide 6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Objective:</w:t>
      </w:r>
    </w:p>
    <w:p w:rsidR="00000000" w:rsidDel="00000000" w:rsidP="00000000" w:rsidRDefault="00000000" w:rsidRPr="00000000" w14:paraId="0000005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Development of a sophisticated analytics tool to analyze critical factors influencing student retention within educational organizations.</w:t>
      </w:r>
    </w:p>
    <w:p w:rsidR="00000000" w:rsidDel="00000000" w:rsidP="00000000" w:rsidRDefault="00000000" w:rsidRPr="00000000" w14:paraId="0000005B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Providing actionable insights for targeted interventions.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Objectives:</w:t>
      </w:r>
    </w:p>
    <w:p w:rsidR="00000000" w:rsidDel="00000000" w:rsidP="00000000" w:rsidRDefault="00000000" w:rsidRPr="00000000" w14:paraId="0000005E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Data pipeline optimization for efficient data analysis.</w:t>
      </w:r>
    </w:p>
    <w:p w:rsidR="00000000" w:rsidDel="00000000" w:rsidP="00000000" w:rsidRDefault="00000000" w:rsidRPr="00000000" w14:paraId="0000005F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Seamless integration of the SRT within existing organizational information systems.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Slide 7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Analytics and Machine Learning:</w:t>
      </w:r>
    </w:p>
    <w:p w:rsidR="00000000" w:rsidDel="00000000" w:rsidP="00000000" w:rsidRDefault="00000000" w:rsidRPr="00000000" w14:paraId="00000062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Utilizing advanced analytics and machine learning models to offer a comprehensive understanding of factors contributing to student retention and attrition.</w:t>
      </w:r>
    </w:p>
    <w:p w:rsidR="00000000" w:rsidDel="00000000" w:rsidP="00000000" w:rsidRDefault="00000000" w:rsidRPr="00000000" w14:paraId="00000063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Enabling data-driven decisions for developing effective support strategies.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 of the Project:</w:t>
      </w:r>
    </w:p>
    <w:p w:rsidR="00000000" w:rsidDel="00000000" w:rsidP="00000000" w:rsidRDefault="00000000" w:rsidRPr="00000000" w14:paraId="00000066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project is focused exclusively on developing the SRT for educational institutions.</w:t>
      </w:r>
    </w:p>
    <w:p w:rsidR="00000000" w:rsidDel="00000000" w:rsidP="00000000" w:rsidRDefault="00000000" w:rsidRPr="00000000" w14:paraId="0000006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Exclusion of business growth metrics and limited focus on individual student success.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Non-Interference with Existing Strategies:</w:t>
      </w:r>
    </w:p>
    <w:p w:rsidR="00000000" w:rsidDel="00000000" w:rsidP="00000000" w:rsidRDefault="00000000" w:rsidRPr="00000000" w14:paraId="0000006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The SRT is designed to complement, not disrupt, current educational strategies and operational processes.</w:t>
      </w:r>
    </w:p>
    <w:p w:rsidR="00000000" w:rsidDel="00000000" w:rsidP="00000000" w:rsidRDefault="00000000" w:rsidRPr="00000000" w14:paraId="0000006B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Integration designed to be harmonious with existing systems.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pStyle w:val="Subtitle"/>
        <w:spacing w:after="240" w:before="240" w:lineRule="auto"/>
        <w:rPr/>
      </w:pPr>
      <w:bookmarkStart w:colFirst="0" w:colLast="0" w:name="_kurx412gd73c" w:id="5"/>
      <w:bookmarkEnd w:id="5"/>
      <w:r w:rsidDel="00000000" w:rsidR="00000000" w:rsidRPr="00000000">
        <w:rPr>
          <w:rtl w:val="0"/>
        </w:rPr>
        <w:t xml:space="preserve">Slides 8-9: Customers and Stakeholders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Slide 8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Customers:</w:t>
      </w:r>
    </w:p>
    <w:p w:rsidR="00000000" w:rsidDel="00000000" w:rsidP="00000000" w:rsidRDefault="00000000" w:rsidRPr="00000000" w14:paraId="00000070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Educational Institutions: The primary users of the SRT, specifically administrative staff, for monitoring and improving student retention.</w:t>
      </w:r>
    </w:p>
    <w:p w:rsidR="00000000" w:rsidDel="00000000" w:rsidP="00000000" w:rsidRDefault="00000000" w:rsidRPr="00000000" w14:paraId="00000071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Educational Instructors: Secondary users, employing insights from the tool to support and motivate students, particularly those at risk of disengagement.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Slide 9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75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Educational Administrators and Tutors: Primary users of the SRT, utilizing insights for targeted interventions to improve student retention.</w:t>
      </w:r>
    </w:p>
    <w:p w:rsidR="00000000" w:rsidDel="00000000" w:rsidP="00000000" w:rsidRDefault="00000000" w:rsidRPr="00000000" w14:paraId="00000076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Marketing Team: Utilizing insights for refining marketing strategies to attract and retain students effectively.</w:t>
      </w:r>
    </w:p>
    <w:p w:rsidR="00000000" w:rsidDel="00000000" w:rsidP="00000000" w:rsidRDefault="00000000" w:rsidRPr="00000000" w14:paraId="0000007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Sales Team: Benefitting from understanding the key aspects of the program that contribute to student retention for better communication with potential customers.</w:t>
      </w:r>
    </w:p>
    <w:p w:rsidR="00000000" w:rsidDel="00000000" w:rsidP="00000000" w:rsidRDefault="00000000" w:rsidRPr="00000000" w14:paraId="00000078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Executives/Leadership: Using insights for strategic decision-making in resource allocation, business strategy, and institutional adjustments.</w:t>
      </w:r>
    </w:p>
    <w:p w:rsidR="00000000" w:rsidDel="00000000" w:rsidP="00000000" w:rsidRDefault="00000000" w:rsidRPr="00000000" w14:paraId="00000079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Parents: Receiving tailored guidance to aid their child’s academic development, fostering collaboration between home and educational institutions.</w:t>
      </w:r>
    </w:p>
    <w:p w:rsidR="00000000" w:rsidDel="00000000" w:rsidP="00000000" w:rsidRDefault="00000000" w:rsidRPr="00000000" w14:paraId="0000007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Students: Benefiting from targeted support that aligns with their unique learning needs and challenges.</w:t>
      </w:r>
    </w:p>
    <w:p w:rsidR="00000000" w:rsidDel="00000000" w:rsidP="00000000" w:rsidRDefault="00000000" w:rsidRPr="00000000" w14:paraId="0000007B">
      <w:pPr>
        <w:pStyle w:val="Subtitle"/>
        <w:spacing w:after="240" w:before="240" w:lineRule="auto"/>
        <w:rPr/>
      </w:pPr>
      <w:bookmarkStart w:colFirst="0" w:colLast="0" w:name="_2suznvqypnc8" w:id="6"/>
      <w:bookmarkEnd w:id="6"/>
      <w:r w:rsidDel="00000000" w:rsidR="00000000" w:rsidRPr="00000000">
        <w:rPr>
          <w:rtl w:val="0"/>
        </w:rPr>
        <w:t xml:space="preserve">Slides 10-11: Project Requirements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Slide 10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F01: Access to existing student academic data in learning centers' databases.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F02: Ability for users to view and assess student progress.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F03: Functionality to report student disenrollment or intent to disenroll.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F04: Retention of historical student data for trend analysis, with PII protection.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F05: Analysis of attendance and academic progression data of disenrolled students.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F06: Identification of at-risk students based on historical trends.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F07: Notification system for users about at-risk students and associated risk factors.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F08: Resource sharing capabilities for faculty members.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F09: Facilitation of data provision for parent-teacher meetings.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F10: Modeling and prediction of future enrollments with defined accuracy thresholds.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Slide 11</w:t>
      </w:r>
    </w:p>
    <w:p w:rsidR="00000000" w:rsidDel="00000000" w:rsidP="00000000" w:rsidRDefault="00000000" w:rsidRPr="00000000" w14:paraId="0000008A">
      <w:pPr>
        <w:spacing w:before="240" w:lineRule="auto"/>
        <w:ind w:firstLine="2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NF01: Simple and intuitive user interface.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NF02: Adherence to cybersecurity best practices for data protection.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NF03: Timely notifications for at-risk students.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NF04: Fast data loading and processing capabilities.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NF05: Scalability to handle increasing data volumes without compromising performance or security.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NF06: Compatibility with different operating systems (OS agnostic).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NF07: Prevention of unintended data aggregation from different students.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Style w:val="Subtitle"/>
        <w:spacing w:after="240" w:before="240" w:lineRule="auto"/>
        <w:rPr/>
      </w:pPr>
      <w:bookmarkStart w:colFirst="0" w:colLast="0" w:name="_er7dapr9sprw" w:id="7"/>
      <w:bookmarkEnd w:id="7"/>
      <w:r w:rsidDel="00000000" w:rsidR="00000000" w:rsidRPr="00000000">
        <w:rPr>
          <w:rtl w:val="0"/>
        </w:rPr>
        <w:t xml:space="preserve">Slides 12-14: Project Assumptions, Constraints, and Priorities</w:t>
      </w:r>
    </w:p>
    <w:p w:rsidR="00000000" w:rsidDel="00000000" w:rsidP="00000000" w:rsidRDefault="00000000" w:rsidRPr="00000000" w14:paraId="00000094">
      <w:pPr>
        <w:spacing w:before="240" w:lineRule="auto"/>
        <w:rPr/>
      </w:pPr>
      <w:r w:rsidDel="00000000" w:rsidR="00000000" w:rsidRPr="00000000">
        <w:rPr>
          <w:rtl w:val="0"/>
        </w:rPr>
        <w:t xml:space="preserve">Slide 12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Assumptions:</w:t>
      </w:r>
    </w:p>
    <w:p w:rsidR="00000000" w:rsidDel="00000000" w:rsidP="00000000" w:rsidRDefault="00000000" w:rsidRPr="00000000" w14:paraId="00000096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User Engagement: Expecting active engagement with the application by students, educators, and program coordinators.</w:t>
      </w:r>
    </w:p>
    <w:p w:rsidR="00000000" w:rsidDel="00000000" w:rsidP="00000000" w:rsidRDefault="00000000" w:rsidRPr="00000000" w14:paraId="0000009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Data Availability: Access to relevant and accurate student performance and engagement data.</w:t>
      </w:r>
    </w:p>
    <w:p w:rsidR="00000000" w:rsidDel="00000000" w:rsidP="00000000" w:rsidRDefault="00000000" w:rsidRPr="00000000" w14:paraId="00000098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Stakeholder Availability: Timely input and cooperation from key stakeholders for decision-making.</w:t>
      </w:r>
    </w:p>
    <w:p w:rsidR="00000000" w:rsidDel="00000000" w:rsidP="00000000" w:rsidRDefault="00000000" w:rsidRPr="00000000" w14:paraId="00000099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Technology Compatibility: The chosen technology stack is suitable and efficient for the application's requirements.</w:t>
      </w:r>
    </w:p>
    <w:p w:rsidR="00000000" w:rsidDel="00000000" w:rsidP="00000000" w:rsidRDefault="00000000" w:rsidRPr="00000000" w14:paraId="0000009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Regulatory Compliance: Adherence to all relevant data protection and privacy regulations.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 xml:space="preserve">Slide 13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Constraints:</w:t>
      </w:r>
    </w:p>
    <w:p w:rsidR="00000000" w:rsidDel="00000000" w:rsidP="00000000" w:rsidRDefault="00000000" w:rsidRPr="00000000" w14:paraId="0000009D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Budget: As a school project, this is an unfunded endeavor for all development, testing, and implementation phases.</w:t>
      </w:r>
    </w:p>
    <w:p w:rsidR="00000000" w:rsidDel="00000000" w:rsidP="00000000" w:rsidRDefault="00000000" w:rsidRPr="00000000" w14:paraId="0000009E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Time: Fixed timeline for project completion, aligned with academic calendars.</w:t>
      </w:r>
    </w:p>
    <w:p w:rsidR="00000000" w:rsidDel="00000000" w:rsidP="00000000" w:rsidRDefault="00000000" w:rsidRPr="00000000" w14:paraId="0000009F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Staffing: Availability and skill level of personnel, potential gaps in necessary skills.</w:t>
      </w:r>
    </w:p>
    <w:p w:rsidR="00000000" w:rsidDel="00000000" w:rsidP="00000000" w:rsidRDefault="00000000" w:rsidRPr="00000000" w14:paraId="000000A0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Technology Limitations: Constraints related to existing technology infrastructure and compatibility issues.</w:t>
      </w:r>
    </w:p>
    <w:p w:rsidR="00000000" w:rsidDel="00000000" w:rsidP="00000000" w:rsidRDefault="00000000" w:rsidRPr="00000000" w14:paraId="000000A1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External Dependencies: Reliance on third-party services or APIs, which may pose risks if not managed properly.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Slide 14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Priorities:</w:t>
      </w:r>
    </w:p>
    <w:p w:rsidR="00000000" w:rsidDel="00000000" w:rsidP="00000000" w:rsidRDefault="00000000" w:rsidRPr="00000000" w14:paraId="000000A4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User Experience: Focus on a user-friendly interface for diverse user groups.</w:t>
      </w:r>
    </w:p>
    <w:p w:rsidR="00000000" w:rsidDel="00000000" w:rsidP="00000000" w:rsidRDefault="00000000" w:rsidRPr="00000000" w14:paraId="000000A5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Feature Development: Prioritization of core features related to student performance, attendance, and engagement tracking.</w:t>
      </w:r>
    </w:p>
    <w:p w:rsidR="00000000" w:rsidDel="00000000" w:rsidP="00000000" w:rsidRDefault="00000000" w:rsidRPr="00000000" w14:paraId="000000A6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Data Security and Privacy: High priority on securing sensitive student information.</w:t>
      </w:r>
    </w:p>
    <w:p w:rsidR="00000000" w:rsidDel="00000000" w:rsidP="00000000" w:rsidRDefault="00000000" w:rsidRPr="00000000" w14:paraId="000000A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Scalability and Adaptability: Ensuring the system can grow and adapt to changing educational and technological landscapes.</w:t>
      </w:r>
    </w:p>
    <w:p w:rsidR="00000000" w:rsidDel="00000000" w:rsidP="00000000" w:rsidRDefault="00000000" w:rsidRPr="00000000" w14:paraId="000000A8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Quality Assurance and Stakeholder Collaboration: Emphasis on thorough testing and maintaining open communication with stakeholders.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Slides 15-17: Project Delivery Methods</w:t>
        <w:br w:type="textWrapping"/>
        <w:t xml:space="preserve"> Slide 15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Expectations: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Timely delivery of the SRT according to the agreed-upon project schedule.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Incremental delivery through a website application, facilitating continuous feedback and iterative improvements.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Regular updates and demonstrations to keep stakeholders informed about the project's progress.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Final delivery to align closely with outlined specifications, meeting functionality, usability, and performance expectations.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Slide 16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Requirements for System Deployment:</w:t>
      </w:r>
    </w:p>
    <w:p w:rsidR="00000000" w:rsidDel="00000000" w:rsidP="00000000" w:rsidRDefault="00000000" w:rsidRPr="00000000" w14:paraId="000000B2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Compatibility with various operating systems (OS agnostic), ensuring broad accessibility.</w:t>
      </w:r>
    </w:p>
    <w:p w:rsidR="00000000" w:rsidDel="00000000" w:rsidP="00000000" w:rsidRDefault="00000000" w:rsidRPr="00000000" w14:paraId="000000B3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Minimal hardware requirements, ensuring the tool can operate efficiently on the customer's existing devices.</w:t>
      </w:r>
    </w:p>
    <w:p w:rsidR="00000000" w:rsidDel="00000000" w:rsidP="00000000" w:rsidRDefault="00000000" w:rsidRPr="00000000" w14:paraId="000000B4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Software requirements include seamless integration with the customer's student database, and support for data import via CSV and Excel.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Slide 17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Measures:</w:t>
      </w:r>
    </w:p>
    <w:p w:rsidR="00000000" w:rsidDel="00000000" w:rsidP="00000000" w:rsidRDefault="00000000" w:rsidRPr="00000000" w14:paraId="000000B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Implementation of industry-standard authentication protocols and encryption measures.</w:t>
      </w:r>
    </w:p>
    <w:p w:rsidR="00000000" w:rsidDel="00000000" w:rsidP="00000000" w:rsidRDefault="00000000" w:rsidRPr="00000000" w14:paraId="000000B8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Ensuring data integrity and security throughout the transfer from database to application.</w:t>
      </w:r>
    </w:p>
    <w:p w:rsidR="00000000" w:rsidDel="00000000" w:rsidP="00000000" w:rsidRDefault="00000000" w:rsidRPr="00000000" w14:paraId="000000B9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Compliance with data protection regulations, maintaining the highest standards of data privacy.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8cgb43bq7xrb" w:id="8"/>
      <w:bookmarkEnd w:id="8"/>
      <w:r w:rsidDel="00000000" w:rsidR="00000000" w:rsidRPr="00000000">
        <w:rPr>
          <w:rtl w:val="0"/>
        </w:rPr>
        <w:t xml:space="preserve">Slides 18-19: Evaluation, Selection of Technology and Tools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Slide 18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Technologies:</w:t>
      </w:r>
    </w:p>
    <w:p w:rsidR="00000000" w:rsidDel="00000000" w:rsidP="00000000" w:rsidRDefault="00000000" w:rsidRPr="00000000" w14:paraId="000000BF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SQL Database: Using MySQL for managing current student data.</w:t>
      </w:r>
    </w:p>
    <w:p w:rsidR="00000000" w:rsidDel="00000000" w:rsidP="00000000" w:rsidRDefault="00000000" w:rsidRPr="00000000" w14:paraId="000000C0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NoSQL Database: Implementing MongoDB for its scalability and flexibility.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Design:</w:t>
      </w:r>
    </w:p>
    <w:p w:rsidR="00000000" w:rsidDel="00000000" w:rsidP="00000000" w:rsidRDefault="00000000" w:rsidRPr="00000000" w14:paraId="000000C3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GUI: Developed with PyQt6 for a responsive and intuitive user interface.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 and Analysis:</w:t>
      </w:r>
    </w:p>
    <w:p w:rsidR="00000000" w:rsidDel="00000000" w:rsidP="00000000" w:rsidRDefault="00000000" w:rsidRPr="00000000" w14:paraId="000000C6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Pandas: Utilized for efficient data manipulation and ETL (Extract, Transform, Load) procedures.</w:t>
      </w:r>
    </w:p>
    <w:p w:rsidR="00000000" w:rsidDel="00000000" w:rsidP="00000000" w:rsidRDefault="00000000" w:rsidRPr="00000000" w14:paraId="000000C7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Scikit-learn: Employed for building machine learning models, crucial for analytical insights.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 xml:space="preserve">Slide 19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Development:</w:t>
      </w:r>
    </w:p>
    <w:p w:rsidR="00000000" w:rsidDel="00000000" w:rsidP="00000000" w:rsidRDefault="00000000" w:rsidRPr="00000000" w14:paraId="000000C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Django: Chosen for web application development due to its robustness and scalability.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and Modeling:</w:t>
      </w:r>
    </w:p>
    <w:p w:rsidR="00000000" w:rsidDel="00000000" w:rsidP="00000000" w:rsidRDefault="00000000" w:rsidRPr="00000000" w14:paraId="000000CD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Seaborn: Used for creating visually appealing and informative data visualizations.</w:t>
      </w:r>
    </w:p>
    <w:p w:rsidR="00000000" w:rsidDel="00000000" w:rsidP="00000000" w:rsidRDefault="00000000" w:rsidRPr="00000000" w14:paraId="000000CE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Machine Learning Models: Including logistic regression and ensemble learning for insightful data analysis.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Tools and Libraries:</w:t>
      </w:r>
    </w:p>
    <w:p w:rsidR="00000000" w:rsidDel="00000000" w:rsidP="00000000" w:rsidRDefault="00000000" w:rsidRPr="00000000" w14:paraId="000000D1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Selection of additional tools and libraries based on their ability to meet project requirements and their compatibility with the overall technology stack.</w:t>
      </w:r>
    </w:p>
    <w:p w:rsidR="00000000" w:rsidDel="00000000" w:rsidP="00000000" w:rsidRDefault="00000000" w:rsidRPr="00000000" w14:paraId="000000D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uhc4eqyu0jma" w:id="9"/>
      <w:bookmarkEnd w:id="9"/>
      <w:r w:rsidDel="00000000" w:rsidR="00000000" w:rsidRPr="00000000">
        <w:rPr>
          <w:rtl w:val="0"/>
        </w:rPr>
        <w:t xml:space="preserve">Slides 20-21: Agile Team Formation, Responsibilities, and Implementation Iterations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Slide 20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Formation and Responsibilities: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Adam Carrigan: Tester, Developer, Operations, Technical and Domain Expert.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tl w:val="0"/>
        </w:rPr>
        <w:t xml:space="preserve">James Gilligan: Architect, Technical and Domain Expert.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tl w:val="0"/>
        </w:rPr>
        <w:t xml:space="preserve">Cody Lepp: Product Owner, Developer, UX Designer.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Adam Mason: Developer Ops, Stakeholder Relations.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Karen Ross: Project Manager/Scrum Master, Developer, Developer Ops.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Dratin Wood: Developer, Developer Ops, Stakeholder Relations.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 Process Implementation:</w:t>
      </w:r>
    </w:p>
    <w:p w:rsidR="00000000" w:rsidDel="00000000" w:rsidP="00000000" w:rsidRDefault="00000000" w:rsidRPr="00000000" w14:paraId="000000DE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Adaptation of Agile methodologies for iterative development and flexibility in project management.</w:t>
      </w:r>
    </w:p>
    <w:p w:rsidR="00000000" w:rsidDel="00000000" w:rsidP="00000000" w:rsidRDefault="00000000" w:rsidRPr="00000000" w14:paraId="000000DF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Regular team meetings for progress assessment and task coordination.</w:t>
      </w:r>
    </w:p>
    <w:p w:rsidR="00000000" w:rsidDel="00000000" w:rsidP="00000000" w:rsidRDefault="00000000" w:rsidRPr="00000000" w14:paraId="000000E0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Clear assignment of responsibilities and roles for efficient workflow and accountability.</w:t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  <w:t xml:space="preserve">Slide 21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Iterations:</w:t>
      </w:r>
    </w:p>
    <w:p w:rsidR="00000000" w:rsidDel="00000000" w:rsidP="00000000" w:rsidRDefault="00000000" w:rsidRPr="00000000" w14:paraId="000000E3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Planned approach for executing the project in 4 iterations over eight weeks.</w:t>
      </w:r>
    </w:p>
    <w:p w:rsidR="00000000" w:rsidDel="00000000" w:rsidP="00000000" w:rsidRDefault="00000000" w:rsidRPr="00000000" w14:paraId="000000E4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Each iteration includes specific features to be developed and tested.</w:t>
      </w:r>
    </w:p>
    <w:p w:rsidR="00000000" w:rsidDel="00000000" w:rsidP="00000000" w:rsidRDefault="00000000" w:rsidRPr="00000000" w14:paraId="000000E5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Final iteration to focus on project presentation, final documentation, and user acceptance testing.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and Communication:</w:t>
      </w:r>
    </w:p>
    <w:p w:rsidR="00000000" w:rsidDel="00000000" w:rsidP="00000000" w:rsidRDefault="00000000" w:rsidRPr="00000000" w14:paraId="000000E8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Emphasis on open communication and collaboration among team members.</w:t>
      </w:r>
    </w:p>
    <w:p w:rsidR="00000000" w:rsidDel="00000000" w:rsidP="00000000" w:rsidRDefault="00000000" w:rsidRPr="00000000" w14:paraId="000000E9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Scheduled daily meet-ups for workload discussion and goal alignment.</w:t>
      </w:r>
    </w:p>
    <w:p w:rsidR="00000000" w:rsidDel="00000000" w:rsidP="00000000" w:rsidRDefault="00000000" w:rsidRPr="00000000" w14:paraId="000000EA">
      <w:pPr>
        <w:ind w:left="180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Use of collaboration tools and documentation to maintain project continuity and knowledge sharing.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pStyle w:val="Subtitle"/>
        <w:spacing w:after="240" w:before="240" w:lineRule="auto"/>
        <w:rPr/>
      </w:pPr>
      <w:bookmarkStart w:colFirst="0" w:colLast="0" w:name="_pzs9tmaytupo" w:id="10"/>
      <w:bookmarkEnd w:id="10"/>
      <w:r w:rsidDel="00000000" w:rsidR="00000000" w:rsidRPr="00000000">
        <w:rPr>
          <w:rtl w:val="0"/>
        </w:rPr>
        <w:t xml:space="preserve">Slide 22: Conclusion</w:t>
      </w:r>
    </w:p>
    <w:p w:rsidR="00000000" w:rsidDel="00000000" w:rsidP="00000000" w:rsidRDefault="00000000" w:rsidRPr="00000000" w14:paraId="000000E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the Project:</w:t>
      </w:r>
    </w:p>
    <w:p w:rsidR="00000000" w:rsidDel="00000000" w:rsidP="00000000" w:rsidRDefault="00000000" w:rsidRPr="00000000" w14:paraId="000000EE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Recap the main goal of the SRT project: Enhancing student retention in educational institutions through data-driven insights and analytics.</w:t>
      </w:r>
    </w:p>
    <w:p w:rsidR="00000000" w:rsidDel="00000000" w:rsidP="00000000" w:rsidRDefault="00000000" w:rsidRPr="00000000" w14:paraId="000000EF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Highlight the project's innovative approach in bridging traditional educational methods with modern analytical techniques.</w:t>
      </w:r>
    </w:p>
    <w:p w:rsidR="00000000" w:rsidDel="00000000" w:rsidP="00000000" w:rsidRDefault="00000000" w:rsidRPr="00000000" w14:paraId="000000F0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Team's Role and Collaboration:</w:t>
      </w:r>
    </w:p>
    <w:p w:rsidR="00000000" w:rsidDel="00000000" w:rsidP="00000000" w:rsidRDefault="00000000" w:rsidRPr="00000000" w14:paraId="000000F1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Emphasize the diverse expertise and roles of Team Echo, contributing to the multifaceted development of the SRT.</w:t>
      </w:r>
    </w:p>
    <w:p w:rsidR="00000000" w:rsidDel="00000000" w:rsidP="00000000" w:rsidRDefault="00000000" w:rsidRPr="00000000" w14:paraId="000000F2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Acknowledge the collaborative efforts and Agile methodology that guided the project towards its objectives.</w:t>
      </w:r>
    </w:p>
    <w:p w:rsidR="00000000" w:rsidDel="00000000" w:rsidP="00000000" w:rsidRDefault="00000000" w:rsidRPr="00000000" w14:paraId="000000F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Impact and Benefits:</w:t>
      </w:r>
    </w:p>
    <w:p w:rsidR="00000000" w:rsidDel="00000000" w:rsidP="00000000" w:rsidRDefault="00000000" w:rsidRPr="00000000" w14:paraId="000000F4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Reiterate the expected outcomes: Improved student engagement and retention rates.</w:t>
      </w:r>
    </w:p>
    <w:p w:rsidR="00000000" w:rsidDel="00000000" w:rsidP="00000000" w:rsidRDefault="00000000" w:rsidRPr="00000000" w14:paraId="000000F5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Discuss the potential for the SRT to transform educational strategies and support decision-making in educational institutions.</w:t>
      </w:r>
    </w:p>
    <w:p w:rsidR="00000000" w:rsidDel="00000000" w:rsidP="00000000" w:rsidRDefault="00000000" w:rsidRPr="00000000" w14:paraId="000000F6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Directions:</w:t>
      </w:r>
    </w:p>
    <w:p w:rsidR="00000000" w:rsidDel="00000000" w:rsidP="00000000" w:rsidRDefault="00000000" w:rsidRPr="00000000" w14:paraId="000000F7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Briefly mention the possibilities for future enhancements or expansions of the SRT project.</w:t>
      </w:r>
    </w:p>
    <w:p w:rsidR="00000000" w:rsidDel="00000000" w:rsidP="00000000" w:rsidRDefault="00000000" w:rsidRPr="00000000" w14:paraId="000000F8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Express the team's commitment to continuous improvement and adaptation to changing educational needs.</w:t>
      </w:r>
    </w:p>
    <w:p w:rsidR="00000000" w:rsidDel="00000000" w:rsidP="00000000" w:rsidRDefault="00000000" w:rsidRPr="00000000" w14:paraId="000000F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spacing w:after="240" w:before="240" w:lineRule="auto"/>
        <w:rPr>
          <w:color w:val="666666"/>
          <w:sz w:val="30"/>
          <w:szCs w:val="30"/>
        </w:rPr>
      </w:pPr>
      <w:bookmarkStart w:colFirst="0" w:colLast="0" w:name="_m38fzyo9wimj" w:id="11"/>
      <w:bookmarkEnd w:id="11"/>
      <w:r w:rsidDel="00000000" w:rsidR="00000000" w:rsidRPr="00000000">
        <w:rPr>
          <w:rtl w:val="0"/>
        </w:rPr>
        <w:t xml:space="preserve">Slide 23: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Closing Remarks:</w:t>
      </w:r>
    </w:p>
    <w:p w:rsidR="00000000" w:rsidDel="00000000" w:rsidP="00000000" w:rsidRDefault="00000000" w:rsidRPr="00000000" w14:paraId="000000FC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Thank the audience for their attention and express readiness to answer any questions.</w:t>
      </w:r>
    </w:p>
    <w:p w:rsidR="00000000" w:rsidDel="00000000" w:rsidP="00000000" w:rsidRDefault="00000000" w:rsidRPr="00000000" w14:paraId="000000FD">
      <w:pPr>
        <w:ind w:left="10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Acknowledge any mentors, advisors, or contributors who played a significant role in the project.</w:t>
      </w:r>
    </w:p>
    <w:p w:rsidR="00000000" w:rsidDel="00000000" w:rsidP="00000000" w:rsidRDefault="00000000" w:rsidRPr="00000000" w14:paraId="000000F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