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5DF" w:rsidRPr="001B7CDF" w:rsidRDefault="00F430B2" w:rsidP="001B7CDF">
      <w:pPr>
        <w:pStyle w:val="Estilo2"/>
        <w:jc w:val="center"/>
        <w:rPr>
          <w:rFonts w:cs="Arial"/>
          <w:szCs w:val="24"/>
        </w:rPr>
      </w:pPr>
      <w:bookmarkStart w:id="0" w:name="_GoBack"/>
      <w:bookmarkEnd w:id="0"/>
      <w:r>
        <w:rPr>
          <w:rFonts w:cs="Arial"/>
          <w:noProof/>
          <w:szCs w:val="24"/>
          <w:lang w:val="es-CO" w:eastAsia="es-CO"/>
        </w:rPr>
        <mc:AlternateContent>
          <mc:Choice Requires="wps">
            <w:drawing>
              <wp:anchor distT="0" distB="0" distL="114300" distR="114300" simplePos="0" relativeHeight="251575296" behindDoc="0" locked="0" layoutInCell="1" allowOverlap="1">
                <wp:simplePos x="0" y="0"/>
                <wp:positionH relativeFrom="column">
                  <wp:posOffset>-3810</wp:posOffset>
                </wp:positionH>
                <wp:positionV relativeFrom="paragraph">
                  <wp:posOffset>41275</wp:posOffset>
                </wp:positionV>
                <wp:extent cx="5410200" cy="2733675"/>
                <wp:effectExtent l="0" t="0" r="0" b="952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0200" cy="2733675"/>
                        </a:xfrm>
                        <a:prstGeom prst="rect">
                          <a:avLst/>
                        </a:prstGeom>
                        <a:noFill/>
                        <a:ln>
                          <a:noFill/>
                        </a:ln>
                        <a:effectLst/>
                      </wps:spPr>
                      <wps:txbx>
                        <w:txbxContent>
                          <w:p w:rsidR="00610F9B" w:rsidRPr="00AD3BA8" w:rsidRDefault="00610F9B" w:rsidP="00AD3BA8">
                            <w:pPr>
                              <w:pStyle w:val="Estilo2"/>
                              <w:spacing w:line="240" w:lineRule="auto"/>
                              <w:jc w:val="center"/>
                              <w:rPr>
                                <w:rFonts w:ascii="Matura MT Script Capitals" w:hAnsi="Matura MT Script Capitals" w:cs="Arial"/>
                                <w:b/>
                                <w:color w:val="9BBB59" w:themeColor="accent3"/>
                                <w:sz w:val="80"/>
                                <w:szCs w:val="80"/>
                              </w:rPr>
                            </w:pPr>
                            <w:r w:rsidRPr="00AD3BA8">
                              <w:rPr>
                                <w:rFonts w:ascii="Matura MT Script Capitals" w:hAnsi="Matura MT Script Capitals" w:cs="Arial"/>
                                <w:b/>
                                <w:color w:val="9BBB59" w:themeColor="accent3"/>
                                <w:sz w:val="80"/>
                                <w:szCs w:val="80"/>
                              </w:rPr>
                              <w:t xml:space="preserve">Institución Educativa Distrital Técnica de Guachaca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3pt;margin-top:3.25pt;width:426pt;height:215.2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oxyQIAAJEFAAAOAAAAZHJzL2Uyb0RvYy54bWysVEtv2zAMvg/YfxB0X513NqNOkaXINiB9&#10;YO3QsyLLsTBZ1CQ5cffrR0lOmnU7DbvYFPmJ4uMjL6+6RpG9sE6CLujwYkCJ0BxKqXcF/fa4fvee&#10;EueZLpkCLQr6LBy9Wrx9c3kwuRhBDaoUlqAT7fKDKWjtvcmzzPFaNMxdgBEajRXYhnk82l1WWnZA&#10;743KRoPBLDuALY0FLpxD7XUy0kX0X1WC+7uqcsITVVCMzcevjd9t+GaLS5bvLDO15H0Y7B+iaJjU&#10;+OjJ1TXzjLRW/uGqkdyCg8pfcGgyqCrJRcwBsxkOXmXzUDMjYi5YHGdOZXL/zy2/3d9bIkvsHSWa&#10;NdiiVctKC6QUxIvOAxmGIh2MyxH7YBDtu4/QhQshYWc2wL87hGRnmHTBITpguso24Y/pEryIfXg+&#10;1R6fIByV08lwgA2lhKNtNB+PZ/NpeDh7uW6s858ENCQIBbXY3BgC22+cT9AjJLymYS2VQj3Llf5N&#10;gT6TRkSG9LdD+CniIPlu2+HdIG6hfMa0LST2OMPXEiPYMOfvmUW6YNQ4Av4OP5WCQ0Ghlyipwf78&#10;mz7gsYtopeSA9Cuo+9EyKyhRXzT298NwMgl8jYfJdD7Cgz23bM8tum1WgAzHHmJ0UQx4r45iZaF5&#10;wklZhlfRxDTHtwvqj+LKp6HASeNiuYwgZKhhfqMfDD92O9T3sXti1vRNCBS5hSNRWf6qFwmbir9s&#10;PVQyNApZw4UW4zKIHElnWe8OrK+hH8e1Be3TgCq5q/1XuSNW4lqpmXU1JaWMCaTGnzl0ZlwSDMu2&#10;YSl9RmrNh1PMOcR+w7ywkmGpcJ/4MFss34q9UI8E2zYbTwMDa8x2NA9SIhrTOyVSIBxDgtauVOR1&#10;3FICD2QfXG53aSRU29xAmXQz9Bi3DHLuBI+sPncVjBh1P0OJb/0B5z7C+6KExXJ+jqiXTbr4BQAA&#10;//8DAFBLAwQUAAYACAAAACEApc+2+NwAAAAHAQAADwAAAGRycy9kb3ducmV2LnhtbEyOwU7DMBBE&#10;70j8g7VI3Fqn0IYqZFMhpAqEuBD6AW5s4ijx2ortJPD1mBM9jmb05pWHxQxsUqPvLCFs1hkwRY2V&#10;HbUIp8/jag/MB0FSDJYUwrfycKiur0pRSDvTh5rq0LIEIV8IBB2CKzj3jVZG+LV1ilL3ZUcjQopj&#10;y+Uo5gQ3A7/Lspwb0VF60MKpZ62avo4G4RhfXs30w6N7q5uZtOvj6b1HvL1Znh6BBbWE/zH86Sd1&#10;qJLT2UaSng0IqzwNEfIdsNTud5stsDPC9v4hA16V/NK/+gUAAP//AwBQSwECLQAUAAYACAAAACEA&#10;toM4kv4AAADhAQAAEwAAAAAAAAAAAAAAAAAAAAAAW0NvbnRlbnRfVHlwZXNdLnhtbFBLAQItABQA&#10;BgAIAAAAIQA4/SH/1gAAAJQBAAALAAAAAAAAAAAAAAAAAC8BAABfcmVscy8ucmVsc1BLAQItABQA&#10;BgAIAAAAIQBqHioxyQIAAJEFAAAOAAAAAAAAAAAAAAAAAC4CAABkcnMvZTJvRG9jLnhtbFBLAQIt&#10;ABQABgAIAAAAIQClz7b43AAAAAcBAAAPAAAAAAAAAAAAAAAAACMFAABkcnMvZG93bnJldi54bWxQ&#10;SwUGAAAAAAQABADzAAAALAYAAAAA&#10;" filled="f" stroked="f">
                <v:path arrowok="t"/>
                <v:textbox>
                  <w:txbxContent>
                    <w:p w:rsidR="00610F9B" w:rsidRPr="00AD3BA8" w:rsidRDefault="00610F9B" w:rsidP="00AD3BA8">
                      <w:pPr>
                        <w:pStyle w:val="Estilo2"/>
                        <w:spacing w:line="240" w:lineRule="auto"/>
                        <w:jc w:val="center"/>
                        <w:rPr>
                          <w:rFonts w:ascii="Matura MT Script Capitals" w:hAnsi="Matura MT Script Capitals" w:cs="Arial"/>
                          <w:b/>
                          <w:color w:val="9BBB59" w:themeColor="accent3"/>
                          <w:sz w:val="80"/>
                          <w:szCs w:val="80"/>
                        </w:rPr>
                      </w:pPr>
                      <w:r w:rsidRPr="00AD3BA8">
                        <w:rPr>
                          <w:rFonts w:ascii="Matura MT Script Capitals" w:hAnsi="Matura MT Script Capitals" w:cs="Arial"/>
                          <w:b/>
                          <w:color w:val="9BBB59" w:themeColor="accent3"/>
                          <w:sz w:val="80"/>
                          <w:szCs w:val="80"/>
                        </w:rPr>
                        <w:t xml:space="preserve">Institución Educativa Distrital Técnica de Guachaca </w:t>
                      </w:r>
                    </w:p>
                  </w:txbxContent>
                </v:textbox>
              </v:shape>
            </w:pict>
          </mc:Fallback>
        </mc:AlternateContent>
      </w:r>
    </w:p>
    <w:p w:rsidR="00904985" w:rsidRPr="001B7CDF" w:rsidRDefault="00904985" w:rsidP="001B7CDF">
      <w:pPr>
        <w:pStyle w:val="Estilo2"/>
        <w:rPr>
          <w:rFonts w:cs="Arial"/>
          <w:szCs w:val="24"/>
        </w:rPr>
      </w:pPr>
    </w:p>
    <w:p w:rsidR="00904985" w:rsidRPr="001B7CDF" w:rsidRDefault="00904985" w:rsidP="001B7CDF">
      <w:pPr>
        <w:pStyle w:val="Estilo2"/>
        <w:rPr>
          <w:rFonts w:cs="Arial"/>
          <w:szCs w:val="24"/>
        </w:rPr>
      </w:pPr>
    </w:p>
    <w:p w:rsidR="00F205DF" w:rsidRPr="001B7CDF" w:rsidRDefault="00F205DF" w:rsidP="001B7CDF">
      <w:pPr>
        <w:pStyle w:val="Estilo2"/>
        <w:rPr>
          <w:rFonts w:cs="Arial"/>
          <w:szCs w:val="24"/>
        </w:rPr>
      </w:pPr>
    </w:p>
    <w:p w:rsidR="00F205DF" w:rsidRPr="001B7CDF" w:rsidRDefault="00F205DF" w:rsidP="001B7CDF">
      <w:pPr>
        <w:pStyle w:val="Estilo2"/>
        <w:rPr>
          <w:rFonts w:cs="Arial"/>
          <w:szCs w:val="24"/>
        </w:rPr>
      </w:pPr>
    </w:p>
    <w:p w:rsidR="00F205DF" w:rsidRPr="001B7CDF" w:rsidRDefault="00F205DF" w:rsidP="001B7CDF">
      <w:pPr>
        <w:pStyle w:val="Estilo2"/>
        <w:rPr>
          <w:rFonts w:cs="Arial"/>
          <w:szCs w:val="24"/>
        </w:rPr>
      </w:pPr>
    </w:p>
    <w:p w:rsidR="000C1684" w:rsidRPr="001B7CDF" w:rsidRDefault="000C1684" w:rsidP="001B7CDF">
      <w:pPr>
        <w:pStyle w:val="Estilo2"/>
        <w:rPr>
          <w:rFonts w:cs="Arial"/>
          <w:szCs w:val="24"/>
        </w:rPr>
      </w:pPr>
    </w:p>
    <w:p w:rsidR="00904985" w:rsidRPr="001B7CDF" w:rsidRDefault="00904985" w:rsidP="001B7CDF">
      <w:pPr>
        <w:pStyle w:val="Estilo2"/>
        <w:rPr>
          <w:rFonts w:cs="Arial"/>
          <w:szCs w:val="24"/>
        </w:rPr>
      </w:pPr>
    </w:p>
    <w:p w:rsidR="00904985" w:rsidRPr="001B7CDF" w:rsidRDefault="00904985" w:rsidP="001B7CDF">
      <w:pPr>
        <w:pStyle w:val="Estilo2"/>
        <w:rPr>
          <w:rFonts w:cs="Arial"/>
          <w:szCs w:val="24"/>
        </w:rPr>
      </w:pPr>
    </w:p>
    <w:p w:rsidR="00904985" w:rsidRPr="001B7CDF" w:rsidRDefault="00904985" w:rsidP="001B7CDF">
      <w:pPr>
        <w:pStyle w:val="Estilo2"/>
        <w:rPr>
          <w:rFonts w:cs="Arial"/>
          <w:szCs w:val="24"/>
        </w:rPr>
      </w:pPr>
    </w:p>
    <w:p w:rsidR="00904985" w:rsidRPr="001B7CDF" w:rsidRDefault="00904985" w:rsidP="001B7CDF">
      <w:pPr>
        <w:pStyle w:val="Estilo2"/>
        <w:rPr>
          <w:rFonts w:cs="Arial"/>
          <w:szCs w:val="24"/>
        </w:rPr>
      </w:pPr>
    </w:p>
    <w:p w:rsidR="00904985" w:rsidRPr="001B7CDF" w:rsidRDefault="00E83697" w:rsidP="001B7CDF">
      <w:pPr>
        <w:pStyle w:val="Estilo2"/>
        <w:rPr>
          <w:rFonts w:cs="Arial"/>
          <w:szCs w:val="24"/>
        </w:rPr>
      </w:pPr>
      <w:r w:rsidRPr="001B7CDF">
        <w:rPr>
          <w:rFonts w:cs="Arial"/>
          <w:noProof/>
          <w:szCs w:val="24"/>
          <w:lang w:val="es-CO" w:eastAsia="es-CO"/>
        </w:rPr>
        <w:drawing>
          <wp:anchor distT="0" distB="0" distL="114300" distR="114300" simplePos="0" relativeHeight="251614208" behindDoc="0" locked="0" layoutInCell="1" allowOverlap="1">
            <wp:simplePos x="0" y="0"/>
            <wp:positionH relativeFrom="column">
              <wp:posOffset>1489710</wp:posOffset>
            </wp:positionH>
            <wp:positionV relativeFrom="paragraph">
              <wp:posOffset>10160</wp:posOffset>
            </wp:positionV>
            <wp:extent cx="2491105" cy="2305050"/>
            <wp:effectExtent l="0" t="0" r="4445" b="0"/>
            <wp:wrapSquare wrapText="bothSides"/>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ESCUDO GUACHAC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105" cy="2305050"/>
                    </a:xfrm>
                    <a:prstGeom prst="rect">
                      <a:avLst/>
                    </a:prstGeom>
                  </pic:spPr>
                </pic:pic>
              </a:graphicData>
            </a:graphic>
          </wp:anchor>
        </w:drawing>
      </w:r>
    </w:p>
    <w:p w:rsidR="00904985" w:rsidRPr="001B7CDF" w:rsidRDefault="00904985" w:rsidP="001B7CDF">
      <w:pPr>
        <w:pStyle w:val="Estilo2"/>
        <w:rPr>
          <w:rFonts w:cs="Arial"/>
          <w:szCs w:val="24"/>
        </w:rPr>
      </w:pPr>
    </w:p>
    <w:p w:rsidR="00904985" w:rsidRPr="001B7CDF" w:rsidRDefault="00904985" w:rsidP="001B7CDF">
      <w:pPr>
        <w:pStyle w:val="Estilo2"/>
        <w:jc w:val="center"/>
        <w:rPr>
          <w:rFonts w:cs="Arial"/>
          <w:szCs w:val="24"/>
        </w:rPr>
      </w:pPr>
    </w:p>
    <w:p w:rsidR="00904985" w:rsidRPr="001B7CDF" w:rsidRDefault="00904985" w:rsidP="001B7CDF">
      <w:pPr>
        <w:pStyle w:val="Estilo2"/>
        <w:jc w:val="center"/>
        <w:rPr>
          <w:rFonts w:cs="Arial"/>
          <w:szCs w:val="24"/>
        </w:rPr>
      </w:pPr>
    </w:p>
    <w:p w:rsidR="00904985" w:rsidRPr="001B7CDF" w:rsidRDefault="00904985" w:rsidP="001B7CDF">
      <w:pPr>
        <w:pStyle w:val="Estilo2"/>
        <w:rPr>
          <w:rFonts w:cs="Arial"/>
          <w:szCs w:val="24"/>
        </w:rPr>
      </w:pPr>
    </w:p>
    <w:p w:rsidR="00904985" w:rsidRPr="001B7CDF" w:rsidRDefault="00904985" w:rsidP="001B7CDF">
      <w:pPr>
        <w:pStyle w:val="Estilo2"/>
        <w:rPr>
          <w:rFonts w:cs="Arial"/>
          <w:szCs w:val="24"/>
        </w:rPr>
      </w:pPr>
    </w:p>
    <w:p w:rsidR="00904985" w:rsidRPr="001B7CDF" w:rsidRDefault="00904985" w:rsidP="001B7CDF">
      <w:pPr>
        <w:pStyle w:val="Estilo2"/>
        <w:rPr>
          <w:rFonts w:cs="Arial"/>
          <w:szCs w:val="24"/>
        </w:rPr>
      </w:pPr>
    </w:p>
    <w:p w:rsidR="00904985" w:rsidRPr="001B7CDF" w:rsidRDefault="00904985" w:rsidP="001B7CDF">
      <w:pPr>
        <w:pStyle w:val="Estilo2"/>
        <w:rPr>
          <w:rFonts w:cs="Arial"/>
          <w:szCs w:val="24"/>
        </w:rPr>
      </w:pPr>
    </w:p>
    <w:p w:rsidR="00904985" w:rsidRPr="001B7CDF" w:rsidRDefault="00904985" w:rsidP="001B7CDF">
      <w:pPr>
        <w:pStyle w:val="Estilo2"/>
        <w:rPr>
          <w:rFonts w:cs="Arial"/>
          <w:szCs w:val="24"/>
        </w:rPr>
      </w:pPr>
    </w:p>
    <w:p w:rsidR="00904985" w:rsidRPr="001B7CDF" w:rsidRDefault="00904985" w:rsidP="001B7CDF">
      <w:pPr>
        <w:pStyle w:val="Estilo2"/>
        <w:rPr>
          <w:rFonts w:cs="Arial"/>
          <w:szCs w:val="24"/>
        </w:rPr>
      </w:pPr>
    </w:p>
    <w:p w:rsidR="00904985" w:rsidRPr="001B7CDF" w:rsidRDefault="00904985" w:rsidP="001B7CDF">
      <w:pPr>
        <w:pStyle w:val="Estilo2"/>
        <w:rPr>
          <w:rFonts w:cs="Arial"/>
          <w:szCs w:val="24"/>
        </w:rPr>
      </w:pPr>
    </w:p>
    <w:p w:rsidR="00904985" w:rsidRPr="001B7CDF" w:rsidRDefault="00904985" w:rsidP="001B7CDF">
      <w:pPr>
        <w:pStyle w:val="Estilo2"/>
        <w:rPr>
          <w:rFonts w:cs="Arial"/>
          <w:szCs w:val="24"/>
        </w:rPr>
      </w:pPr>
    </w:p>
    <w:p w:rsidR="00904985" w:rsidRPr="001B7CDF" w:rsidRDefault="00904985" w:rsidP="001B7CDF">
      <w:pPr>
        <w:pStyle w:val="Estilo2"/>
        <w:rPr>
          <w:rFonts w:cs="Arial"/>
          <w:szCs w:val="24"/>
        </w:rPr>
      </w:pPr>
    </w:p>
    <w:p w:rsidR="00904985" w:rsidRPr="001B7CDF" w:rsidRDefault="00904985" w:rsidP="001B7CDF">
      <w:pPr>
        <w:pStyle w:val="Estilo2"/>
        <w:jc w:val="right"/>
        <w:rPr>
          <w:rFonts w:cs="Arial"/>
          <w:szCs w:val="24"/>
        </w:rPr>
      </w:pPr>
    </w:p>
    <w:p w:rsidR="00904985" w:rsidRPr="001B7CDF" w:rsidRDefault="00F430B2" w:rsidP="001B7CDF">
      <w:pPr>
        <w:pStyle w:val="Estilo2"/>
        <w:rPr>
          <w:rFonts w:cs="Arial"/>
          <w:szCs w:val="24"/>
        </w:rPr>
      </w:pPr>
      <w:r>
        <w:rPr>
          <w:rFonts w:cs="Arial"/>
          <w:noProof/>
          <w:szCs w:val="24"/>
          <w:lang w:val="es-CO" w:eastAsia="es-CO"/>
        </w:rPr>
        <mc:AlternateContent>
          <mc:Choice Requires="wps">
            <w:drawing>
              <wp:anchor distT="0" distB="0" distL="114300" distR="114300" simplePos="0" relativeHeight="251711488" behindDoc="0" locked="0" layoutInCell="1" allowOverlap="1">
                <wp:simplePos x="0" y="0"/>
                <wp:positionH relativeFrom="column">
                  <wp:posOffset>-337185</wp:posOffset>
                </wp:positionH>
                <wp:positionV relativeFrom="paragraph">
                  <wp:posOffset>207010</wp:posOffset>
                </wp:positionV>
                <wp:extent cx="6115050" cy="1600200"/>
                <wp:effectExtent l="0" t="0" r="0" b="0"/>
                <wp:wrapNone/>
                <wp:docPr id="80" name="Cuadro de texto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1600200"/>
                        </a:xfrm>
                        <a:prstGeom prst="rect">
                          <a:avLst/>
                        </a:prstGeom>
                        <a:noFill/>
                        <a:ln>
                          <a:noFill/>
                        </a:ln>
                        <a:effectLst/>
                      </wps:spPr>
                      <wps:txbx>
                        <w:txbxContent>
                          <w:p w:rsidR="00610F9B" w:rsidRPr="00AD3BA8" w:rsidRDefault="00610F9B" w:rsidP="00AD3BA8">
                            <w:pPr>
                              <w:pStyle w:val="Estilo2"/>
                              <w:spacing w:line="240" w:lineRule="auto"/>
                              <w:jc w:val="center"/>
                              <w:rPr>
                                <w:rFonts w:ascii="Matura MT Script Capitals" w:hAnsi="Matura MT Script Capitals" w:cs="Arial"/>
                                <w:b/>
                                <w:color w:val="9BBB59" w:themeColor="accent3"/>
                                <w:sz w:val="96"/>
                                <w:szCs w:val="80"/>
                              </w:rPr>
                            </w:pPr>
                            <w:r w:rsidRPr="00AD3BA8">
                              <w:rPr>
                                <w:rFonts w:ascii="Matura MT Script Capitals" w:hAnsi="Matura MT Script Capitals" w:cs="Arial"/>
                                <w:b/>
                                <w:color w:val="9BBB59" w:themeColor="accent3"/>
                                <w:sz w:val="96"/>
                                <w:szCs w:val="80"/>
                              </w:rPr>
                              <w:t xml:space="preserve">Proyecto Educativo Institucional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id="Cuadro de texto 80" o:spid="_x0000_s1027" type="#_x0000_t202" style="position:absolute;margin-left:-26.55pt;margin-top:16.3pt;width:481.5pt;height:12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GHMzAIAAJoFAAAOAAAAZHJzL2Uyb0RvYy54bWysVEtv2zAMvg/YfxB0Xx2nTdoZdYosRbYB&#10;6QNrh54VWY6FyaImyYnbXz9KctKs22nYxabET3x+5OVV3yqyFdZJ0CXNT0aUCM2hknpT0u+Pyw8X&#10;lDjPdMUUaFHSZ+Ho1ez9u8udKcQYGlCVsASNaFfsTEkb702RZY43omXuBIzQqKzBtszj0W6yyrId&#10;Wm9VNh6NptkObGUscOEc3l4nJZ1F+3UtuL+rayc8USXF2Hz82vhdh282u2TFxjLTSD6Ewf4hipZJ&#10;jU4Ppq6ZZ6Sz8g9TreQWHNT+hEObQV1LLmIOmE0+epPNQ8OMiLlgcZw5lMn9P7P8dntviaxKeoHl&#10;0azFHi06VlkglSBe9B4IarBMO+MKRD8YxPv+E/TY7piyMyvgPxxCsiNMeuAQHcrS17YNf0yY4EN0&#10;9XyoPvogHC+neT4ZTVDFUZdPRyPsb3CcvT431vnPAloShJJabG8MgW1XzifoHhK8aVhKpfCeFUr/&#10;doE2042IHBleh/BTxEHy/bqPlcn36a+hesbsLSQaOcOXEgNZMefvmUXeYPA4C/4OP7WCXUlhkChp&#10;wL787T7gsZ2opWSHPCyp+9kxKyhRXzU2+mN+doZmfTycTc7HeLDHmvWxRnftApDqOU6d4VEMeK/2&#10;Ym2hfcKRmQevqGKao++S+r248Gk6cOS4mM8jCKlqmF/pB8P3TQ9lfuyfmDVDLwJVbmHPWFa8aUnC&#10;ph7MOw+1DP1iheNCi9MqiBzJZ9lgDqxvYJjLpQXt06QquWn8N7khVuJ+aZh1DSWVjAmk/h8ZdOa0&#10;IhiW7cJ2+lLSyTkyjEYPN8wLKxmWCheLD0PGirXYCvVIsG3T0wlyjzSY7fg8SIlvTG+USIFwDAk6&#10;u1CR3nFdCTyQbTC53qTJUF17A1W6m6LFPZ0P8EjuY1PIyxD1MEqJb8MBF0CED0UJG+b4HFGvK3X2&#10;CwAA//8DAFBLAwQUAAYACAAAACEA8t8Kud8AAAAKAQAADwAAAGRycy9kb3ducmV2LnhtbEyPwU6E&#10;MBRF9yb+Q/NM3M2UYZQMSJkYk4nGuBHnAzr0CQT62tAW0K+3rnT5ck/uPa88rnpkM06uNyRgt02A&#10;ITVG9dQKOH+cNgdgzktScjSEAr7QwbG6viplocxC7zjXvmWxhFwhBXTe24Jz13SopdsaixSzTzNp&#10;6eM5tVxNconleuRpkmRcy57iQictPnXYDHXQAk7h+UXP3zzY17pZqLNDOL8NQtzerI8PwDyu/g+G&#10;X/2oDlV0uphAyrFRwOZ+v4uogH2aAYtAnuQ5sIuA9HCXAa9K/v+F6gcAAP//AwBQSwECLQAUAAYA&#10;CAAAACEAtoM4kv4AAADhAQAAEwAAAAAAAAAAAAAAAAAAAAAAW0NvbnRlbnRfVHlwZXNdLnhtbFBL&#10;AQItABQABgAIAAAAIQA4/SH/1gAAAJQBAAALAAAAAAAAAAAAAAAAAC8BAABfcmVscy8ucmVsc1BL&#10;AQItABQABgAIAAAAIQAaIGHMzAIAAJoFAAAOAAAAAAAAAAAAAAAAAC4CAABkcnMvZTJvRG9jLnht&#10;bFBLAQItABQABgAIAAAAIQDy3wq53wAAAAoBAAAPAAAAAAAAAAAAAAAAACYFAABkcnMvZG93bnJl&#10;di54bWxQSwUGAAAAAAQABADzAAAAMgYAAAAA&#10;" filled="f" stroked="f">
                <v:path arrowok="t"/>
                <v:textbox>
                  <w:txbxContent>
                    <w:p w:rsidR="00610F9B" w:rsidRPr="00AD3BA8" w:rsidRDefault="00610F9B" w:rsidP="00AD3BA8">
                      <w:pPr>
                        <w:pStyle w:val="Estilo2"/>
                        <w:spacing w:line="240" w:lineRule="auto"/>
                        <w:jc w:val="center"/>
                        <w:rPr>
                          <w:rFonts w:ascii="Matura MT Script Capitals" w:hAnsi="Matura MT Script Capitals" w:cs="Arial"/>
                          <w:b/>
                          <w:color w:val="9BBB59" w:themeColor="accent3"/>
                          <w:sz w:val="96"/>
                          <w:szCs w:val="80"/>
                        </w:rPr>
                      </w:pPr>
                      <w:r w:rsidRPr="00AD3BA8">
                        <w:rPr>
                          <w:rFonts w:ascii="Matura MT Script Capitals" w:hAnsi="Matura MT Script Capitals" w:cs="Arial"/>
                          <w:b/>
                          <w:color w:val="9BBB59" w:themeColor="accent3"/>
                          <w:sz w:val="96"/>
                          <w:szCs w:val="80"/>
                        </w:rPr>
                        <w:t xml:space="preserve">Proyecto Educativo Institucional  </w:t>
                      </w:r>
                    </w:p>
                  </w:txbxContent>
                </v:textbox>
              </v:shape>
            </w:pict>
          </mc:Fallback>
        </mc:AlternateContent>
      </w:r>
    </w:p>
    <w:p w:rsidR="000C1684" w:rsidRPr="001B7CDF" w:rsidRDefault="000C1684" w:rsidP="001B7CDF">
      <w:pPr>
        <w:pStyle w:val="Estilo2"/>
        <w:rPr>
          <w:rFonts w:cs="Arial"/>
          <w:szCs w:val="24"/>
        </w:rPr>
      </w:pPr>
    </w:p>
    <w:p w:rsidR="000C1684" w:rsidRPr="001B7CDF" w:rsidRDefault="000C1684" w:rsidP="001B7CDF">
      <w:pPr>
        <w:pStyle w:val="Estilo2"/>
        <w:rPr>
          <w:rFonts w:cs="Arial"/>
          <w:szCs w:val="24"/>
        </w:rPr>
      </w:pPr>
    </w:p>
    <w:p w:rsidR="000C1684" w:rsidRPr="001B7CDF" w:rsidRDefault="000C1684" w:rsidP="001B7CDF">
      <w:pPr>
        <w:pStyle w:val="Estilo2"/>
        <w:rPr>
          <w:rFonts w:cs="Arial"/>
          <w:szCs w:val="24"/>
        </w:rPr>
      </w:pPr>
    </w:p>
    <w:p w:rsidR="002158D0" w:rsidRPr="001B7CDF" w:rsidRDefault="002158D0" w:rsidP="001B7CDF">
      <w:pPr>
        <w:pStyle w:val="Estilo2"/>
        <w:jc w:val="center"/>
        <w:rPr>
          <w:rFonts w:cs="Arial"/>
          <w:szCs w:val="24"/>
        </w:rPr>
      </w:pPr>
    </w:p>
    <w:p w:rsidR="008E685C" w:rsidRPr="001B7CDF" w:rsidRDefault="008E685C" w:rsidP="001B7CDF">
      <w:pPr>
        <w:pStyle w:val="Estilo2"/>
        <w:jc w:val="center"/>
        <w:rPr>
          <w:rFonts w:cs="Arial"/>
          <w:b/>
          <w:szCs w:val="24"/>
        </w:rPr>
      </w:pPr>
    </w:p>
    <w:p w:rsidR="008E685C" w:rsidRPr="001B7CDF" w:rsidRDefault="008E685C" w:rsidP="001B7CDF">
      <w:pPr>
        <w:pStyle w:val="Estilo2"/>
        <w:jc w:val="center"/>
        <w:rPr>
          <w:rFonts w:cs="Arial"/>
          <w:b/>
          <w:szCs w:val="24"/>
        </w:rPr>
      </w:pPr>
    </w:p>
    <w:p w:rsidR="008E685C" w:rsidRPr="001B7CDF" w:rsidRDefault="008E685C" w:rsidP="001B7CDF">
      <w:pPr>
        <w:pStyle w:val="Estilo2"/>
        <w:jc w:val="center"/>
        <w:rPr>
          <w:rFonts w:cs="Arial"/>
          <w:b/>
          <w:szCs w:val="24"/>
        </w:rPr>
      </w:pPr>
    </w:p>
    <w:p w:rsidR="00E83697" w:rsidRPr="001B7CDF" w:rsidRDefault="00E83697" w:rsidP="001B7CDF">
      <w:pPr>
        <w:pStyle w:val="Estilo2"/>
        <w:jc w:val="center"/>
        <w:rPr>
          <w:rFonts w:cs="Arial"/>
          <w:b/>
          <w:szCs w:val="24"/>
        </w:rPr>
      </w:pPr>
    </w:p>
    <w:p w:rsidR="00F26959" w:rsidRPr="001B7CDF" w:rsidRDefault="00F26959" w:rsidP="001B7CDF">
      <w:pPr>
        <w:spacing w:line="360" w:lineRule="auto"/>
        <w:jc w:val="center"/>
        <w:rPr>
          <w:rFonts w:ascii="Arial" w:hAnsi="Arial" w:cs="Arial"/>
          <w:b/>
        </w:rPr>
      </w:pPr>
      <w:r w:rsidRPr="001B7CDF">
        <w:rPr>
          <w:rFonts w:ascii="Arial" w:hAnsi="Arial" w:cs="Arial"/>
          <w:b/>
        </w:rPr>
        <w:lastRenderedPageBreak/>
        <w:t xml:space="preserve">IDENTIFICACIÓN DEL </w:t>
      </w:r>
      <w:r w:rsidR="006B72E6">
        <w:rPr>
          <w:rFonts w:ascii="Arial" w:hAnsi="Arial" w:cs="Arial"/>
          <w:b/>
        </w:rPr>
        <w:t>P</w:t>
      </w:r>
      <w:r w:rsidRPr="001B7CDF">
        <w:rPr>
          <w:rFonts w:ascii="Arial" w:hAnsi="Arial" w:cs="Arial"/>
          <w:b/>
        </w:rPr>
        <w:t>LANTEL</w:t>
      </w:r>
    </w:p>
    <w:p w:rsidR="00F26959" w:rsidRPr="001B7CDF" w:rsidRDefault="00F26959" w:rsidP="001B7CDF">
      <w:pPr>
        <w:spacing w:line="360" w:lineRule="auto"/>
        <w:jc w:val="center"/>
        <w:rPr>
          <w:rFonts w:ascii="Arial" w:hAnsi="Arial" w:cs="Arial"/>
          <w:b/>
        </w:rPr>
      </w:pPr>
    </w:p>
    <w:p w:rsidR="003607A9" w:rsidRPr="005A4E8A" w:rsidRDefault="005A4E8A" w:rsidP="005A4E8A">
      <w:pPr>
        <w:pStyle w:val="Sinespaciado"/>
        <w:spacing w:line="276" w:lineRule="auto"/>
        <w:jc w:val="both"/>
        <w:rPr>
          <w:rFonts w:ascii="Arial" w:hAnsi="Arial" w:cs="Arial"/>
          <w:b/>
          <w:color w:val="0D0D0D" w:themeColor="text1" w:themeTint="F2"/>
          <w:sz w:val="24"/>
          <w:szCs w:val="24"/>
          <w:lang w:eastAsia="es-CO"/>
        </w:rPr>
      </w:pPr>
      <w:r w:rsidRPr="005A4E8A">
        <w:rPr>
          <w:rFonts w:ascii="Arial" w:hAnsi="Arial" w:cs="Arial"/>
          <w:b/>
          <w:color w:val="0D0D0D" w:themeColor="text1" w:themeTint="F2"/>
          <w:sz w:val="24"/>
          <w:szCs w:val="24"/>
          <w:lang w:eastAsia="es-CO"/>
        </w:rPr>
        <w:t>ESTABLECIMIENTO EDUCATIVO</w:t>
      </w:r>
    </w:p>
    <w:p w:rsidR="005A4E8A" w:rsidRDefault="005A4E8A" w:rsidP="005A4E8A">
      <w:pPr>
        <w:pStyle w:val="Sinespaciado"/>
        <w:spacing w:line="276" w:lineRule="auto"/>
        <w:ind w:left="3540" w:hanging="3540"/>
        <w:jc w:val="both"/>
        <w:rPr>
          <w:rFonts w:ascii="Arial" w:hAnsi="Arial" w:cs="Arial"/>
          <w:color w:val="0D0D0D" w:themeColor="text1" w:themeTint="F2"/>
          <w:sz w:val="24"/>
          <w:szCs w:val="24"/>
          <w:u w:val="single"/>
          <w:lang w:eastAsia="es-CO"/>
        </w:rPr>
      </w:pPr>
    </w:p>
    <w:p w:rsidR="003607A9" w:rsidRPr="003607A9" w:rsidRDefault="003607A9" w:rsidP="005A4E8A">
      <w:pPr>
        <w:pStyle w:val="Sinespaciado"/>
        <w:spacing w:line="276" w:lineRule="auto"/>
        <w:ind w:left="3540" w:hanging="3540"/>
        <w:jc w:val="both"/>
        <w:rPr>
          <w:rFonts w:ascii="Arial" w:hAnsi="Arial" w:cs="Arial"/>
          <w:color w:val="0D0D0D" w:themeColor="text1" w:themeTint="F2"/>
          <w:sz w:val="24"/>
          <w:szCs w:val="24"/>
          <w:lang w:eastAsia="es-CO"/>
        </w:rPr>
      </w:pPr>
      <w:r w:rsidRPr="003607A9">
        <w:rPr>
          <w:rFonts w:ascii="Arial" w:hAnsi="Arial" w:cs="Arial"/>
          <w:color w:val="0D0D0D" w:themeColor="text1" w:themeTint="F2"/>
          <w:sz w:val="24"/>
          <w:szCs w:val="24"/>
          <w:u w:val="single"/>
          <w:lang w:eastAsia="es-CO"/>
        </w:rPr>
        <w:t>Nombre del EE</w:t>
      </w:r>
      <w:r w:rsidRPr="003607A9">
        <w:rPr>
          <w:rFonts w:ascii="Arial" w:hAnsi="Arial" w:cs="Arial"/>
          <w:color w:val="0D0D0D" w:themeColor="text1" w:themeTint="F2"/>
          <w:sz w:val="24"/>
          <w:szCs w:val="24"/>
          <w:lang w:eastAsia="es-CO"/>
        </w:rPr>
        <w:t>:</w:t>
      </w:r>
      <w:r>
        <w:rPr>
          <w:rFonts w:ascii="Arial" w:hAnsi="Arial" w:cs="Arial"/>
          <w:color w:val="0D0D0D" w:themeColor="text1" w:themeTint="F2"/>
          <w:sz w:val="24"/>
          <w:szCs w:val="24"/>
          <w:lang w:eastAsia="es-CO"/>
        </w:rPr>
        <w:tab/>
      </w:r>
      <w:r w:rsidRPr="003607A9">
        <w:rPr>
          <w:rFonts w:ascii="Arial" w:hAnsi="Arial" w:cs="Arial"/>
          <w:sz w:val="24"/>
          <w:szCs w:val="24"/>
        </w:rPr>
        <w:t>INSTITUCIÓN EDUCATIVA DISTRITAL TÉCNICA GUACHACA</w:t>
      </w:r>
    </w:p>
    <w:p w:rsidR="003607A9" w:rsidRPr="003607A9" w:rsidRDefault="003607A9" w:rsidP="005A4E8A">
      <w:pPr>
        <w:pStyle w:val="Sinespaciado"/>
        <w:spacing w:line="276" w:lineRule="auto"/>
        <w:jc w:val="both"/>
        <w:rPr>
          <w:rFonts w:ascii="Arial" w:hAnsi="Arial" w:cs="Arial"/>
          <w:color w:val="0D0D0D" w:themeColor="text1" w:themeTint="F2"/>
          <w:sz w:val="24"/>
          <w:szCs w:val="24"/>
          <w:lang w:eastAsia="es-CO"/>
        </w:rPr>
      </w:pPr>
      <w:r w:rsidRPr="003607A9">
        <w:rPr>
          <w:rFonts w:ascii="Arial" w:hAnsi="Arial" w:cs="Arial"/>
          <w:color w:val="0D0D0D" w:themeColor="text1" w:themeTint="F2"/>
          <w:sz w:val="24"/>
          <w:szCs w:val="24"/>
          <w:u w:val="single"/>
          <w:lang w:eastAsia="es-CO"/>
        </w:rPr>
        <w:t>Municipio</w:t>
      </w:r>
      <w:r w:rsidRPr="003607A9">
        <w:rPr>
          <w:rFonts w:ascii="Arial" w:hAnsi="Arial" w:cs="Arial"/>
          <w:color w:val="0D0D0D" w:themeColor="text1" w:themeTint="F2"/>
          <w:sz w:val="24"/>
          <w:szCs w:val="24"/>
          <w:lang w:eastAsia="es-CO"/>
        </w:rPr>
        <w:t>:</w:t>
      </w:r>
      <w:r>
        <w:rPr>
          <w:rFonts w:ascii="Arial" w:hAnsi="Arial" w:cs="Arial"/>
          <w:color w:val="0D0D0D" w:themeColor="text1" w:themeTint="F2"/>
          <w:sz w:val="24"/>
          <w:szCs w:val="24"/>
          <w:lang w:eastAsia="es-CO"/>
        </w:rPr>
        <w:tab/>
      </w:r>
      <w:r>
        <w:rPr>
          <w:rFonts w:ascii="Arial" w:hAnsi="Arial" w:cs="Arial"/>
          <w:color w:val="0D0D0D" w:themeColor="text1" w:themeTint="F2"/>
          <w:sz w:val="24"/>
          <w:szCs w:val="24"/>
          <w:lang w:eastAsia="es-CO"/>
        </w:rPr>
        <w:tab/>
      </w:r>
      <w:r>
        <w:rPr>
          <w:rFonts w:ascii="Arial" w:hAnsi="Arial" w:cs="Arial"/>
          <w:color w:val="0D0D0D" w:themeColor="text1" w:themeTint="F2"/>
          <w:sz w:val="24"/>
          <w:szCs w:val="24"/>
          <w:lang w:eastAsia="es-CO"/>
        </w:rPr>
        <w:tab/>
      </w:r>
      <w:r>
        <w:rPr>
          <w:rFonts w:ascii="Arial" w:hAnsi="Arial" w:cs="Arial"/>
          <w:color w:val="0D0D0D" w:themeColor="text1" w:themeTint="F2"/>
          <w:sz w:val="24"/>
          <w:szCs w:val="24"/>
          <w:lang w:eastAsia="es-CO"/>
        </w:rPr>
        <w:tab/>
      </w:r>
      <w:r w:rsidRPr="003607A9">
        <w:rPr>
          <w:rFonts w:ascii="Arial" w:hAnsi="Arial" w:cs="Arial"/>
          <w:color w:val="0D0D0D" w:themeColor="text1" w:themeTint="F2"/>
          <w:sz w:val="24"/>
          <w:szCs w:val="24"/>
          <w:lang w:eastAsia="es-CO"/>
        </w:rPr>
        <w:t>SANTA MARTA</w:t>
      </w:r>
    </w:p>
    <w:p w:rsidR="003607A9" w:rsidRPr="003607A9" w:rsidRDefault="003607A9" w:rsidP="005A4E8A">
      <w:pPr>
        <w:pStyle w:val="Sinespaciado"/>
        <w:spacing w:line="276" w:lineRule="auto"/>
        <w:jc w:val="both"/>
        <w:rPr>
          <w:rFonts w:ascii="Arial" w:hAnsi="Arial" w:cs="Arial"/>
          <w:color w:val="0D0D0D" w:themeColor="text1" w:themeTint="F2"/>
          <w:sz w:val="24"/>
          <w:szCs w:val="24"/>
          <w:lang w:eastAsia="es-CO"/>
        </w:rPr>
      </w:pPr>
      <w:r w:rsidRPr="003607A9">
        <w:rPr>
          <w:rFonts w:ascii="Arial" w:hAnsi="Arial" w:cs="Arial"/>
          <w:color w:val="0D0D0D" w:themeColor="text1" w:themeTint="F2"/>
          <w:sz w:val="24"/>
          <w:szCs w:val="24"/>
          <w:u w:val="single"/>
          <w:lang w:eastAsia="es-CO"/>
        </w:rPr>
        <w:t>Dirección</w:t>
      </w:r>
      <w:r w:rsidRPr="003607A9">
        <w:rPr>
          <w:rFonts w:ascii="Arial" w:hAnsi="Arial" w:cs="Arial"/>
          <w:color w:val="0D0D0D" w:themeColor="text1" w:themeTint="F2"/>
          <w:sz w:val="24"/>
          <w:szCs w:val="24"/>
          <w:lang w:eastAsia="es-CO"/>
        </w:rPr>
        <w:t xml:space="preserve">: </w:t>
      </w:r>
      <w:r>
        <w:rPr>
          <w:rFonts w:ascii="Arial" w:hAnsi="Arial" w:cs="Arial"/>
          <w:color w:val="0D0D0D" w:themeColor="text1" w:themeTint="F2"/>
          <w:sz w:val="24"/>
          <w:szCs w:val="24"/>
          <w:lang w:eastAsia="es-CO"/>
        </w:rPr>
        <w:tab/>
      </w:r>
      <w:r>
        <w:rPr>
          <w:rFonts w:ascii="Arial" w:hAnsi="Arial" w:cs="Arial"/>
          <w:color w:val="0D0D0D" w:themeColor="text1" w:themeTint="F2"/>
          <w:sz w:val="24"/>
          <w:szCs w:val="24"/>
          <w:lang w:eastAsia="es-CO"/>
        </w:rPr>
        <w:tab/>
      </w:r>
      <w:r>
        <w:rPr>
          <w:rFonts w:ascii="Arial" w:hAnsi="Arial" w:cs="Arial"/>
          <w:color w:val="0D0D0D" w:themeColor="text1" w:themeTint="F2"/>
          <w:sz w:val="24"/>
          <w:szCs w:val="24"/>
          <w:lang w:eastAsia="es-CO"/>
        </w:rPr>
        <w:tab/>
      </w:r>
      <w:r>
        <w:rPr>
          <w:rFonts w:ascii="Arial" w:hAnsi="Arial" w:cs="Arial"/>
          <w:color w:val="0D0D0D" w:themeColor="text1" w:themeTint="F2"/>
          <w:sz w:val="24"/>
          <w:szCs w:val="24"/>
          <w:lang w:eastAsia="es-CO"/>
        </w:rPr>
        <w:tab/>
      </w:r>
      <w:r w:rsidRPr="003607A9">
        <w:rPr>
          <w:rFonts w:ascii="Arial" w:hAnsi="Arial" w:cs="Arial"/>
          <w:sz w:val="24"/>
          <w:szCs w:val="24"/>
        </w:rPr>
        <w:t>Calle 2 Nº 3-21  Guachaca</w:t>
      </w:r>
    </w:p>
    <w:p w:rsidR="003607A9" w:rsidRPr="003607A9" w:rsidRDefault="003607A9" w:rsidP="005A4E8A">
      <w:pPr>
        <w:pStyle w:val="Sinespaciado"/>
        <w:spacing w:line="276" w:lineRule="auto"/>
        <w:jc w:val="both"/>
        <w:rPr>
          <w:rFonts w:ascii="Arial" w:hAnsi="Arial" w:cs="Arial"/>
          <w:color w:val="0D0D0D" w:themeColor="text1" w:themeTint="F2"/>
          <w:sz w:val="24"/>
          <w:szCs w:val="24"/>
          <w:lang w:eastAsia="es-CO"/>
        </w:rPr>
      </w:pPr>
      <w:r w:rsidRPr="003607A9">
        <w:rPr>
          <w:rFonts w:ascii="Arial" w:hAnsi="Arial" w:cs="Arial"/>
          <w:color w:val="0D0D0D" w:themeColor="text1" w:themeTint="F2"/>
          <w:sz w:val="24"/>
          <w:szCs w:val="24"/>
          <w:u w:val="single"/>
          <w:lang w:eastAsia="es-CO"/>
        </w:rPr>
        <w:t>Código DANE Sede Principal</w:t>
      </w:r>
      <w:r w:rsidRPr="003607A9">
        <w:rPr>
          <w:rFonts w:ascii="Arial" w:hAnsi="Arial" w:cs="Arial"/>
          <w:color w:val="0D0D0D" w:themeColor="text1" w:themeTint="F2"/>
          <w:sz w:val="24"/>
          <w:szCs w:val="24"/>
          <w:lang w:eastAsia="es-CO"/>
        </w:rPr>
        <w:t xml:space="preserve">: </w:t>
      </w:r>
      <w:r>
        <w:rPr>
          <w:rFonts w:ascii="Arial" w:hAnsi="Arial" w:cs="Arial"/>
          <w:color w:val="0D0D0D" w:themeColor="text1" w:themeTint="F2"/>
          <w:sz w:val="24"/>
          <w:szCs w:val="24"/>
          <w:lang w:eastAsia="es-CO"/>
        </w:rPr>
        <w:tab/>
      </w:r>
      <w:r w:rsidRPr="003607A9">
        <w:rPr>
          <w:rFonts w:ascii="Arial" w:hAnsi="Arial" w:cs="Arial"/>
          <w:sz w:val="24"/>
          <w:szCs w:val="24"/>
        </w:rPr>
        <w:t>247001001464</w:t>
      </w:r>
    </w:p>
    <w:p w:rsidR="003607A9" w:rsidRPr="00201ECD" w:rsidRDefault="003607A9" w:rsidP="005A4E8A">
      <w:pPr>
        <w:spacing w:line="276" w:lineRule="auto"/>
        <w:jc w:val="both"/>
        <w:rPr>
          <w:rFonts w:ascii="Arial" w:hAnsi="Arial" w:cs="Arial"/>
          <w:lang w:val="es-CO"/>
        </w:rPr>
      </w:pPr>
      <w:r w:rsidRPr="00201ECD">
        <w:rPr>
          <w:rFonts w:ascii="Arial" w:hAnsi="Arial" w:cs="Arial"/>
          <w:u w:val="single"/>
          <w:lang w:val="es-CO"/>
        </w:rPr>
        <w:t>NIT</w:t>
      </w:r>
      <w:r w:rsidRPr="00201ECD">
        <w:rPr>
          <w:rFonts w:ascii="Arial" w:hAnsi="Arial" w:cs="Arial"/>
          <w:b/>
          <w:lang w:val="es-CO"/>
        </w:rPr>
        <w:t xml:space="preserve">: </w:t>
      </w:r>
      <w:r w:rsidRPr="00201ECD">
        <w:rPr>
          <w:rFonts w:ascii="Arial" w:hAnsi="Arial" w:cs="Arial"/>
          <w:b/>
          <w:lang w:val="es-CO"/>
        </w:rPr>
        <w:tab/>
      </w:r>
      <w:r w:rsidRPr="00201ECD">
        <w:rPr>
          <w:rFonts w:ascii="Arial" w:hAnsi="Arial" w:cs="Arial"/>
          <w:b/>
          <w:lang w:val="es-CO"/>
        </w:rPr>
        <w:tab/>
      </w:r>
      <w:r w:rsidRPr="00201ECD">
        <w:rPr>
          <w:rFonts w:ascii="Arial" w:hAnsi="Arial" w:cs="Arial"/>
          <w:b/>
          <w:lang w:val="es-CO"/>
        </w:rPr>
        <w:tab/>
      </w:r>
      <w:r w:rsidRPr="00201ECD">
        <w:rPr>
          <w:rFonts w:ascii="Arial" w:hAnsi="Arial" w:cs="Arial"/>
          <w:b/>
          <w:lang w:val="es-CO"/>
        </w:rPr>
        <w:tab/>
      </w:r>
      <w:r w:rsidRPr="00201ECD">
        <w:rPr>
          <w:rFonts w:ascii="Arial" w:hAnsi="Arial" w:cs="Arial"/>
          <w:b/>
          <w:lang w:val="es-CO"/>
        </w:rPr>
        <w:tab/>
      </w:r>
      <w:r w:rsidRPr="00201ECD">
        <w:rPr>
          <w:rFonts w:ascii="Arial" w:hAnsi="Arial" w:cs="Arial"/>
          <w:lang w:val="es-CO"/>
        </w:rPr>
        <w:t xml:space="preserve">81900000 2-6 </w:t>
      </w:r>
    </w:p>
    <w:p w:rsidR="003607A9" w:rsidRPr="003607A9" w:rsidRDefault="003607A9" w:rsidP="005A4E8A">
      <w:pPr>
        <w:pStyle w:val="Sinespaciado"/>
        <w:spacing w:line="276" w:lineRule="auto"/>
        <w:jc w:val="both"/>
        <w:rPr>
          <w:rFonts w:ascii="Arial" w:hAnsi="Arial" w:cs="Arial"/>
          <w:color w:val="0D0D0D" w:themeColor="text1" w:themeTint="F2"/>
          <w:sz w:val="24"/>
          <w:szCs w:val="24"/>
          <w:lang w:eastAsia="es-CO"/>
        </w:rPr>
      </w:pPr>
      <w:r w:rsidRPr="005A4E8A">
        <w:rPr>
          <w:rFonts w:ascii="Arial" w:hAnsi="Arial" w:cs="Arial"/>
          <w:color w:val="0D0D0D" w:themeColor="text1" w:themeTint="F2"/>
          <w:sz w:val="24"/>
          <w:szCs w:val="24"/>
          <w:u w:val="single"/>
          <w:lang w:eastAsia="es-CO"/>
        </w:rPr>
        <w:t>Registro ICFES</w:t>
      </w:r>
      <w:r w:rsidRPr="003607A9">
        <w:rPr>
          <w:rFonts w:ascii="Arial" w:hAnsi="Arial" w:cs="Arial"/>
          <w:color w:val="0D0D0D" w:themeColor="text1" w:themeTint="F2"/>
          <w:sz w:val="24"/>
          <w:szCs w:val="24"/>
          <w:lang w:eastAsia="es-CO"/>
        </w:rPr>
        <w:t>:</w:t>
      </w:r>
    </w:p>
    <w:p w:rsidR="003607A9" w:rsidRPr="003607A9" w:rsidRDefault="003607A9" w:rsidP="005A4E8A">
      <w:pPr>
        <w:pStyle w:val="Sinespaciado"/>
        <w:spacing w:line="276" w:lineRule="auto"/>
        <w:jc w:val="both"/>
        <w:rPr>
          <w:rFonts w:ascii="Arial" w:hAnsi="Arial" w:cs="Arial"/>
          <w:color w:val="0D0D0D" w:themeColor="text1" w:themeTint="F2"/>
          <w:sz w:val="24"/>
          <w:szCs w:val="24"/>
          <w:lang w:eastAsia="es-CO"/>
        </w:rPr>
      </w:pPr>
      <w:r w:rsidRPr="005A4E8A">
        <w:rPr>
          <w:rFonts w:ascii="Arial" w:hAnsi="Arial" w:cs="Arial"/>
          <w:color w:val="0D0D0D" w:themeColor="text1" w:themeTint="F2"/>
          <w:sz w:val="24"/>
          <w:szCs w:val="24"/>
          <w:u w:val="single"/>
          <w:lang w:eastAsia="es-CO"/>
        </w:rPr>
        <w:t>Núcleo  Educativo No</w:t>
      </w:r>
      <w:r w:rsidRPr="003607A9">
        <w:rPr>
          <w:rFonts w:ascii="Arial" w:hAnsi="Arial" w:cs="Arial"/>
          <w:color w:val="0D0D0D" w:themeColor="text1" w:themeTint="F2"/>
          <w:sz w:val="24"/>
          <w:szCs w:val="24"/>
          <w:lang w:eastAsia="es-CO"/>
        </w:rPr>
        <w:t>:</w:t>
      </w:r>
      <w:r>
        <w:rPr>
          <w:rFonts w:ascii="Arial" w:hAnsi="Arial" w:cs="Arial"/>
          <w:color w:val="0D0D0D" w:themeColor="text1" w:themeTint="F2"/>
          <w:sz w:val="24"/>
          <w:szCs w:val="24"/>
          <w:lang w:eastAsia="es-CO"/>
        </w:rPr>
        <w:tab/>
      </w:r>
      <w:r>
        <w:rPr>
          <w:rFonts w:ascii="Arial" w:hAnsi="Arial" w:cs="Arial"/>
          <w:color w:val="0D0D0D" w:themeColor="text1" w:themeTint="F2"/>
          <w:sz w:val="24"/>
          <w:szCs w:val="24"/>
          <w:lang w:eastAsia="es-CO"/>
        </w:rPr>
        <w:tab/>
      </w:r>
      <w:r w:rsidRPr="003607A9">
        <w:rPr>
          <w:rFonts w:ascii="Arial" w:hAnsi="Arial" w:cs="Arial"/>
          <w:color w:val="0D0D0D" w:themeColor="text1" w:themeTint="F2"/>
          <w:sz w:val="24"/>
          <w:szCs w:val="24"/>
          <w:lang w:eastAsia="es-CO"/>
        </w:rPr>
        <w:t xml:space="preserve"> </w:t>
      </w:r>
      <w:r w:rsidRPr="003607A9">
        <w:rPr>
          <w:rFonts w:ascii="Arial" w:hAnsi="Arial" w:cs="Arial"/>
          <w:sz w:val="24"/>
          <w:szCs w:val="24"/>
        </w:rPr>
        <w:t>Nº 3</w:t>
      </w:r>
    </w:p>
    <w:p w:rsidR="003607A9" w:rsidRPr="003607A9" w:rsidRDefault="003607A9" w:rsidP="005A4E8A">
      <w:pPr>
        <w:spacing w:line="276" w:lineRule="auto"/>
        <w:jc w:val="both"/>
        <w:rPr>
          <w:rFonts w:ascii="Arial" w:hAnsi="Arial" w:cs="Arial"/>
        </w:rPr>
      </w:pPr>
      <w:r w:rsidRPr="005A4E8A">
        <w:rPr>
          <w:rFonts w:ascii="Arial" w:hAnsi="Arial" w:cs="Arial"/>
          <w:color w:val="0D0D0D" w:themeColor="text1" w:themeTint="F2"/>
          <w:u w:val="single"/>
          <w:lang w:eastAsia="es-CO"/>
        </w:rPr>
        <w:t>Teléfono</w:t>
      </w:r>
      <w:r w:rsidRPr="003607A9">
        <w:rPr>
          <w:rFonts w:ascii="Arial" w:hAnsi="Arial" w:cs="Arial"/>
          <w:color w:val="0D0D0D" w:themeColor="text1" w:themeTint="F2"/>
          <w:lang w:eastAsia="es-CO"/>
        </w:rPr>
        <w:t xml:space="preserve">: </w:t>
      </w:r>
      <w:r>
        <w:rPr>
          <w:rFonts w:ascii="Arial" w:hAnsi="Arial" w:cs="Arial"/>
          <w:color w:val="0D0D0D" w:themeColor="text1" w:themeTint="F2"/>
          <w:lang w:eastAsia="es-CO"/>
        </w:rPr>
        <w:tab/>
      </w:r>
      <w:r>
        <w:rPr>
          <w:rFonts w:ascii="Arial" w:hAnsi="Arial" w:cs="Arial"/>
          <w:color w:val="0D0D0D" w:themeColor="text1" w:themeTint="F2"/>
          <w:lang w:eastAsia="es-CO"/>
        </w:rPr>
        <w:tab/>
      </w:r>
      <w:r>
        <w:rPr>
          <w:rFonts w:ascii="Arial" w:hAnsi="Arial" w:cs="Arial"/>
          <w:color w:val="0D0D0D" w:themeColor="text1" w:themeTint="F2"/>
          <w:lang w:eastAsia="es-CO"/>
        </w:rPr>
        <w:tab/>
      </w:r>
      <w:r>
        <w:rPr>
          <w:rFonts w:ascii="Arial" w:hAnsi="Arial" w:cs="Arial"/>
          <w:color w:val="0D0D0D" w:themeColor="text1" w:themeTint="F2"/>
          <w:lang w:eastAsia="es-CO"/>
        </w:rPr>
        <w:tab/>
      </w:r>
      <w:r w:rsidRPr="003607A9">
        <w:rPr>
          <w:rFonts w:ascii="Arial" w:hAnsi="Arial" w:cs="Arial"/>
          <w:b/>
        </w:rPr>
        <w:t>3172532072</w:t>
      </w:r>
    </w:p>
    <w:p w:rsidR="003607A9" w:rsidRPr="003607A9" w:rsidRDefault="003607A9" w:rsidP="005A4E8A">
      <w:pPr>
        <w:pStyle w:val="Sinespaciado"/>
        <w:spacing w:line="276" w:lineRule="auto"/>
        <w:jc w:val="both"/>
        <w:rPr>
          <w:rFonts w:ascii="Arial" w:hAnsi="Arial" w:cs="Arial"/>
          <w:color w:val="0D0D0D" w:themeColor="text1" w:themeTint="F2"/>
          <w:sz w:val="24"/>
          <w:szCs w:val="24"/>
          <w:lang w:eastAsia="es-CO"/>
        </w:rPr>
      </w:pPr>
      <w:r w:rsidRPr="005A4E8A">
        <w:rPr>
          <w:rFonts w:ascii="Arial" w:hAnsi="Arial" w:cs="Arial"/>
          <w:color w:val="0D0D0D" w:themeColor="text1" w:themeTint="F2"/>
          <w:sz w:val="24"/>
          <w:szCs w:val="24"/>
          <w:u w:val="single"/>
          <w:lang w:eastAsia="es-CO"/>
        </w:rPr>
        <w:t>Página Web</w:t>
      </w:r>
      <w:r w:rsidRPr="003607A9">
        <w:rPr>
          <w:rFonts w:ascii="Arial" w:hAnsi="Arial" w:cs="Arial"/>
          <w:color w:val="0D0D0D" w:themeColor="text1" w:themeTint="F2"/>
          <w:sz w:val="24"/>
          <w:szCs w:val="24"/>
          <w:lang w:eastAsia="es-CO"/>
        </w:rPr>
        <w:t>:</w:t>
      </w:r>
    </w:p>
    <w:p w:rsidR="003607A9" w:rsidRPr="003607A9" w:rsidRDefault="003607A9" w:rsidP="005A4E8A">
      <w:pPr>
        <w:pStyle w:val="Sinespaciado"/>
        <w:spacing w:line="276" w:lineRule="auto"/>
        <w:jc w:val="both"/>
        <w:rPr>
          <w:rFonts w:ascii="Arial" w:hAnsi="Arial" w:cs="Arial"/>
          <w:color w:val="0D0D0D" w:themeColor="text1" w:themeTint="F2"/>
          <w:sz w:val="24"/>
          <w:szCs w:val="24"/>
          <w:lang w:eastAsia="es-CO"/>
        </w:rPr>
      </w:pPr>
      <w:r w:rsidRPr="005A4E8A">
        <w:rPr>
          <w:rFonts w:ascii="Arial" w:hAnsi="Arial" w:cs="Arial"/>
          <w:color w:val="0D0D0D" w:themeColor="text1" w:themeTint="F2"/>
          <w:sz w:val="24"/>
          <w:szCs w:val="24"/>
          <w:u w:val="single"/>
          <w:lang w:eastAsia="es-CO"/>
        </w:rPr>
        <w:t>Correo Electrónico</w:t>
      </w:r>
      <w:r w:rsidRPr="003607A9">
        <w:rPr>
          <w:rFonts w:ascii="Arial" w:hAnsi="Arial" w:cs="Arial"/>
          <w:color w:val="0D0D0D" w:themeColor="text1" w:themeTint="F2"/>
          <w:sz w:val="24"/>
          <w:szCs w:val="24"/>
          <w:lang w:eastAsia="es-CO"/>
        </w:rPr>
        <w:t>:</w:t>
      </w:r>
      <w:r>
        <w:rPr>
          <w:rFonts w:ascii="Arial" w:hAnsi="Arial" w:cs="Arial"/>
          <w:color w:val="0D0D0D" w:themeColor="text1" w:themeTint="F2"/>
          <w:sz w:val="24"/>
          <w:szCs w:val="24"/>
          <w:lang w:eastAsia="es-CO"/>
        </w:rPr>
        <w:tab/>
      </w:r>
      <w:r>
        <w:rPr>
          <w:rFonts w:ascii="Arial" w:hAnsi="Arial" w:cs="Arial"/>
          <w:color w:val="0D0D0D" w:themeColor="text1" w:themeTint="F2"/>
          <w:sz w:val="24"/>
          <w:szCs w:val="24"/>
          <w:lang w:eastAsia="es-CO"/>
        </w:rPr>
        <w:tab/>
      </w:r>
      <w:r>
        <w:rPr>
          <w:rFonts w:ascii="Arial" w:hAnsi="Arial" w:cs="Arial"/>
          <w:color w:val="0D0D0D" w:themeColor="text1" w:themeTint="F2"/>
          <w:sz w:val="24"/>
          <w:szCs w:val="24"/>
          <w:lang w:eastAsia="es-CO"/>
        </w:rPr>
        <w:tab/>
      </w:r>
      <w:hyperlink r:id="rId9" w:history="1">
        <w:r w:rsidRPr="00201ECD">
          <w:rPr>
            <w:rStyle w:val="Hipervnculo"/>
            <w:rFonts w:ascii="Arial" w:hAnsi="Arial" w:cs="Arial"/>
            <w:sz w:val="24"/>
            <w:szCs w:val="24"/>
          </w:rPr>
          <w:t>rectoria@guachaca.edu.co</w:t>
        </w:r>
      </w:hyperlink>
    </w:p>
    <w:p w:rsidR="003607A9" w:rsidRPr="003607A9" w:rsidRDefault="003607A9" w:rsidP="005A4E8A">
      <w:pPr>
        <w:pStyle w:val="Sinespaciado"/>
        <w:spacing w:line="276" w:lineRule="auto"/>
        <w:jc w:val="both"/>
        <w:rPr>
          <w:rFonts w:ascii="Arial" w:hAnsi="Arial" w:cs="Arial"/>
          <w:color w:val="0D0D0D" w:themeColor="text1" w:themeTint="F2"/>
          <w:sz w:val="24"/>
          <w:szCs w:val="24"/>
          <w:lang w:eastAsia="es-CO"/>
        </w:rPr>
      </w:pPr>
      <w:r w:rsidRPr="005A4E8A">
        <w:rPr>
          <w:rFonts w:ascii="Arial" w:hAnsi="Arial" w:cs="Arial"/>
          <w:color w:val="0D0D0D" w:themeColor="text1" w:themeTint="F2"/>
          <w:sz w:val="24"/>
          <w:szCs w:val="24"/>
          <w:u w:val="single"/>
          <w:lang w:eastAsia="es-CO"/>
        </w:rPr>
        <w:t>Número de Sedes</w:t>
      </w:r>
      <w:r w:rsidRPr="003607A9">
        <w:rPr>
          <w:rFonts w:ascii="Arial" w:hAnsi="Arial" w:cs="Arial"/>
          <w:color w:val="0D0D0D" w:themeColor="text1" w:themeTint="F2"/>
          <w:sz w:val="24"/>
          <w:szCs w:val="24"/>
          <w:lang w:eastAsia="es-CO"/>
        </w:rPr>
        <w:t xml:space="preserve">: </w:t>
      </w:r>
      <w:r>
        <w:rPr>
          <w:rFonts w:ascii="Arial" w:hAnsi="Arial" w:cs="Arial"/>
          <w:color w:val="0D0D0D" w:themeColor="text1" w:themeTint="F2"/>
          <w:sz w:val="24"/>
          <w:szCs w:val="24"/>
          <w:lang w:eastAsia="es-CO"/>
        </w:rPr>
        <w:tab/>
      </w:r>
      <w:r>
        <w:rPr>
          <w:rFonts w:ascii="Arial" w:hAnsi="Arial" w:cs="Arial"/>
          <w:color w:val="0D0D0D" w:themeColor="text1" w:themeTint="F2"/>
          <w:sz w:val="24"/>
          <w:szCs w:val="24"/>
          <w:lang w:eastAsia="es-CO"/>
        </w:rPr>
        <w:tab/>
      </w:r>
      <w:r>
        <w:rPr>
          <w:rFonts w:ascii="Arial" w:hAnsi="Arial" w:cs="Arial"/>
          <w:color w:val="0D0D0D" w:themeColor="text1" w:themeTint="F2"/>
          <w:sz w:val="24"/>
          <w:szCs w:val="24"/>
          <w:lang w:eastAsia="es-CO"/>
        </w:rPr>
        <w:tab/>
      </w:r>
      <w:r w:rsidRPr="003607A9">
        <w:rPr>
          <w:rFonts w:ascii="Arial" w:hAnsi="Arial" w:cs="Arial"/>
          <w:color w:val="0D0D0D" w:themeColor="text1" w:themeTint="F2"/>
          <w:sz w:val="24"/>
          <w:szCs w:val="24"/>
          <w:lang w:eastAsia="es-CO"/>
        </w:rPr>
        <w:t>5</w:t>
      </w:r>
      <w:r>
        <w:rPr>
          <w:rFonts w:ascii="Arial" w:hAnsi="Arial" w:cs="Arial"/>
          <w:color w:val="0D0D0D" w:themeColor="text1" w:themeTint="F2"/>
          <w:sz w:val="24"/>
          <w:szCs w:val="24"/>
          <w:lang w:eastAsia="es-CO"/>
        </w:rPr>
        <w:t xml:space="preserve"> </w:t>
      </w:r>
    </w:p>
    <w:p w:rsidR="003607A9" w:rsidRPr="003607A9" w:rsidRDefault="003607A9" w:rsidP="005A4E8A">
      <w:pPr>
        <w:spacing w:line="276" w:lineRule="auto"/>
        <w:ind w:left="3540"/>
        <w:jc w:val="both"/>
        <w:rPr>
          <w:rFonts w:ascii="Arial" w:hAnsi="Arial" w:cs="Arial"/>
        </w:rPr>
      </w:pPr>
      <w:r w:rsidRPr="005957AF">
        <w:rPr>
          <w:rFonts w:ascii="Arial" w:hAnsi="Arial" w:cs="Arial"/>
          <w:b/>
        </w:rPr>
        <w:t>SEDE PRINCIPAL</w:t>
      </w:r>
      <w:r w:rsidRPr="003607A9">
        <w:rPr>
          <w:rFonts w:ascii="Arial" w:hAnsi="Arial" w:cs="Arial"/>
        </w:rPr>
        <w:t>:</w:t>
      </w:r>
      <w:r w:rsidRPr="003607A9">
        <w:rPr>
          <w:rFonts w:ascii="Arial" w:hAnsi="Arial" w:cs="Arial"/>
        </w:rPr>
        <w:tab/>
        <w:t xml:space="preserve">I.E.D. TECNICA GUACHACA </w:t>
      </w:r>
      <w:r>
        <w:rPr>
          <w:rFonts w:ascii="Arial" w:hAnsi="Arial" w:cs="Arial"/>
        </w:rPr>
        <w:t xml:space="preserve">(DANE: </w:t>
      </w:r>
      <w:r w:rsidRPr="003607A9">
        <w:rPr>
          <w:rFonts w:ascii="Arial" w:hAnsi="Arial" w:cs="Arial"/>
        </w:rPr>
        <w:t>247001001464</w:t>
      </w:r>
      <w:r>
        <w:rPr>
          <w:rFonts w:ascii="Arial" w:hAnsi="Arial" w:cs="Arial"/>
        </w:rPr>
        <w:t>)</w:t>
      </w:r>
    </w:p>
    <w:p w:rsidR="003607A9" w:rsidRPr="003607A9" w:rsidRDefault="005A4E8A" w:rsidP="005A4E8A">
      <w:pPr>
        <w:spacing w:line="276" w:lineRule="auto"/>
        <w:ind w:left="3540"/>
        <w:jc w:val="both"/>
        <w:rPr>
          <w:rFonts w:ascii="Arial" w:hAnsi="Arial" w:cs="Arial"/>
        </w:rPr>
      </w:pPr>
      <w:r w:rsidRPr="005A4E8A">
        <w:rPr>
          <w:rFonts w:ascii="Arial" w:hAnsi="Arial" w:cs="Arial"/>
          <w:b/>
          <w:u w:val="single"/>
        </w:rPr>
        <w:t>Sede 2</w:t>
      </w:r>
      <w:r>
        <w:rPr>
          <w:rFonts w:ascii="Arial" w:hAnsi="Arial" w:cs="Arial"/>
        </w:rPr>
        <w:t xml:space="preserve">: </w:t>
      </w:r>
      <w:r w:rsidR="003607A9" w:rsidRPr="003607A9">
        <w:rPr>
          <w:rFonts w:ascii="Arial" w:hAnsi="Arial" w:cs="Arial"/>
        </w:rPr>
        <w:t xml:space="preserve">I.E.D. TECNICA </w:t>
      </w:r>
      <w:r w:rsidR="003607A9" w:rsidRPr="005A4E8A">
        <w:rPr>
          <w:rFonts w:ascii="Arial" w:hAnsi="Arial" w:cs="Arial"/>
        </w:rPr>
        <w:t>GUACHACA PRIMARIA</w:t>
      </w:r>
      <w:r w:rsidR="003607A9">
        <w:rPr>
          <w:rFonts w:ascii="Arial" w:hAnsi="Arial" w:cs="Arial"/>
        </w:rPr>
        <w:t xml:space="preserve"> (</w:t>
      </w:r>
      <w:r w:rsidR="003607A9" w:rsidRPr="003607A9">
        <w:rPr>
          <w:rFonts w:ascii="Arial" w:hAnsi="Arial" w:cs="Arial"/>
        </w:rPr>
        <w:t>247001051348</w:t>
      </w:r>
      <w:r w:rsidR="003607A9">
        <w:rPr>
          <w:rFonts w:ascii="Arial" w:hAnsi="Arial" w:cs="Arial"/>
        </w:rPr>
        <w:t>)</w:t>
      </w:r>
    </w:p>
    <w:p w:rsidR="003607A9" w:rsidRPr="003607A9" w:rsidRDefault="005A4E8A" w:rsidP="005A4E8A">
      <w:pPr>
        <w:spacing w:line="276" w:lineRule="auto"/>
        <w:ind w:left="3540"/>
        <w:rPr>
          <w:rFonts w:ascii="Arial" w:hAnsi="Arial" w:cs="Arial"/>
        </w:rPr>
      </w:pPr>
      <w:r w:rsidRPr="005A4E8A">
        <w:rPr>
          <w:rFonts w:ascii="Arial" w:hAnsi="Arial" w:cs="Arial"/>
          <w:b/>
          <w:u w:val="single"/>
        </w:rPr>
        <w:t>Sede 3</w:t>
      </w:r>
      <w:r w:rsidR="003607A9" w:rsidRPr="003607A9">
        <w:rPr>
          <w:rFonts w:ascii="Arial" w:hAnsi="Arial" w:cs="Arial"/>
        </w:rPr>
        <w:t>:</w:t>
      </w:r>
      <w:r>
        <w:rPr>
          <w:rFonts w:ascii="Arial" w:hAnsi="Arial" w:cs="Arial"/>
        </w:rPr>
        <w:t xml:space="preserve"> </w:t>
      </w:r>
      <w:r w:rsidR="003607A9" w:rsidRPr="005A4E8A">
        <w:rPr>
          <w:rFonts w:ascii="Arial" w:hAnsi="Arial" w:cs="Arial"/>
        </w:rPr>
        <w:t>PUERTO NUEVO</w:t>
      </w:r>
      <w:r>
        <w:rPr>
          <w:rFonts w:ascii="Arial" w:hAnsi="Arial" w:cs="Arial"/>
        </w:rPr>
        <w:t xml:space="preserve"> (</w:t>
      </w:r>
      <w:r w:rsidR="003607A9" w:rsidRPr="005A4E8A">
        <w:rPr>
          <w:rFonts w:ascii="Arial" w:hAnsi="Arial" w:cs="Arial"/>
          <w:sz w:val="22"/>
        </w:rPr>
        <w:t>247001052298</w:t>
      </w:r>
      <w:r w:rsidRPr="005A4E8A">
        <w:rPr>
          <w:rFonts w:ascii="Arial" w:hAnsi="Arial" w:cs="Arial"/>
          <w:sz w:val="22"/>
        </w:rPr>
        <w:t>)</w:t>
      </w:r>
    </w:p>
    <w:p w:rsidR="003607A9" w:rsidRPr="005A4E8A" w:rsidRDefault="005A4E8A" w:rsidP="005A4E8A">
      <w:pPr>
        <w:spacing w:line="276" w:lineRule="auto"/>
        <w:ind w:left="3540"/>
        <w:rPr>
          <w:rFonts w:ascii="Arial" w:hAnsi="Arial" w:cs="Arial"/>
          <w:sz w:val="22"/>
        </w:rPr>
      </w:pPr>
      <w:r w:rsidRPr="005A4E8A">
        <w:rPr>
          <w:rFonts w:ascii="Arial" w:hAnsi="Arial" w:cs="Arial"/>
          <w:b/>
          <w:u w:val="single"/>
        </w:rPr>
        <w:t>Sede 4</w:t>
      </w:r>
      <w:r w:rsidR="003607A9" w:rsidRPr="003607A9">
        <w:rPr>
          <w:rFonts w:ascii="Arial" w:hAnsi="Arial" w:cs="Arial"/>
        </w:rPr>
        <w:t>:</w:t>
      </w:r>
      <w:r>
        <w:rPr>
          <w:rFonts w:ascii="Arial" w:hAnsi="Arial" w:cs="Arial"/>
        </w:rPr>
        <w:t xml:space="preserve"> </w:t>
      </w:r>
      <w:r w:rsidR="003607A9" w:rsidRPr="005A4E8A">
        <w:rPr>
          <w:rFonts w:ascii="Arial" w:hAnsi="Arial" w:cs="Arial"/>
        </w:rPr>
        <w:t>QUEBRADA VALENCIA</w:t>
      </w:r>
      <w:r>
        <w:rPr>
          <w:rFonts w:ascii="Arial" w:hAnsi="Arial" w:cs="Arial"/>
          <w:b/>
        </w:rPr>
        <w:t xml:space="preserve"> </w:t>
      </w:r>
      <w:r w:rsidRPr="005A4E8A">
        <w:rPr>
          <w:rFonts w:ascii="Arial" w:hAnsi="Arial" w:cs="Arial"/>
          <w:sz w:val="22"/>
        </w:rPr>
        <w:t>(</w:t>
      </w:r>
      <w:r w:rsidR="003607A9" w:rsidRPr="005A4E8A">
        <w:rPr>
          <w:rFonts w:ascii="Arial" w:hAnsi="Arial" w:cs="Arial"/>
          <w:sz w:val="22"/>
        </w:rPr>
        <w:t>247001002053</w:t>
      </w:r>
      <w:r w:rsidRPr="005A4E8A">
        <w:rPr>
          <w:rFonts w:ascii="Arial" w:hAnsi="Arial" w:cs="Arial"/>
          <w:sz w:val="22"/>
        </w:rPr>
        <w:t>)</w:t>
      </w:r>
    </w:p>
    <w:p w:rsidR="003607A9" w:rsidRPr="003607A9" w:rsidRDefault="005A4E8A" w:rsidP="005A4E8A">
      <w:pPr>
        <w:spacing w:line="276" w:lineRule="auto"/>
        <w:ind w:left="2832" w:firstLine="708"/>
        <w:rPr>
          <w:rFonts w:ascii="Arial" w:hAnsi="Arial" w:cs="Arial"/>
        </w:rPr>
      </w:pPr>
      <w:r w:rsidRPr="005A4E8A">
        <w:rPr>
          <w:rFonts w:ascii="Arial" w:hAnsi="Arial" w:cs="Arial"/>
          <w:b/>
          <w:u w:val="single"/>
        </w:rPr>
        <w:t>Sede 5</w:t>
      </w:r>
      <w:r w:rsidR="003607A9" w:rsidRPr="003607A9">
        <w:rPr>
          <w:rFonts w:ascii="Arial" w:hAnsi="Arial" w:cs="Arial"/>
        </w:rPr>
        <w:t>:</w:t>
      </w:r>
      <w:r>
        <w:rPr>
          <w:rFonts w:ascii="Arial" w:hAnsi="Arial" w:cs="Arial"/>
        </w:rPr>
        <w:t xml:space="preserve"> </w:t>
      </w:r>
      <w:r w:rsidR="003607A9" w:rsidRPr="005A4E8A">
        <w:rPr>
          <w:rFonts w:ascii="Arial" w:hAnsi="Arial" w:cs="Arial"/>
        </w:rPr>
        <w:t>MENDIHUACA</w:t>
      </w:r>
      <w:r>
        <w:rPr>
          <w:rFonts w:ascii="Arial" w:hAnsi="Arial" w:cs="Arial"/>
        </w:rPr>
        <w:t xml:space="preserve"> </w:t>
      </w:r>
      <w:r w:rsidRPr="005A4E8A">
        <w:rPr>
          <w:rFonts w:ascii="Arial" w:hAnsi="Arial" w:cs="Arial"/>
          <w:sz w:val="22"/>
        </w:rPr>
        <w:t>(</w:t>
      </w:r>
      <w:r w:rsidR="003607A9" w:rsidRPr="005A4E8A">
        <w:rPr>
          <w:rFonts w:ascii="Arial" w:hAnsi="Arial" w:cs="Arial"/>
          <w:sz w:val="22"/>
        </w:rPr>
        <w:t>247001004412</w:t>
      </w:r>
      <w:r w:rsidRPr="005A4E8A">
        <w:rPr>
          <w:rFonts w:ascii="Arial" w:hAnsi="Arial" w:cs="Arial"/>
          <w:sz w:val="22"/>
        </w:rPr>
        <w:t>)</w:t>
      </w:r>
    </w:p>
    <w:p w:rsidR="003607A9" w:rsidRPr="003607A9" w:rsidRDefault="003607A9" w:rsidP="005A4E8A">
      <w:pPr>
        <w:pStyle w:val="Sinespaciado"/>
        <w:spacing w:line="276" w:lineRule="auto"/>
        <w:rPr>
          <w:rFonts w:ascii="Arial" w:hAnsi="Arial" w:cs="Arial"/>
          <w:color w:val="0D0D0D" w:themeColor="text1" w:themeTint="F2"/>
          <w:sz w:val="24"/>
          <w:szCs w:val="24"/>
          <w:lang w:eastAsia="es-CO"/>
        </w:rPr>
      </w:pPr>
      <w:r w:rsidRPr="005A4E8A">
        <w:rPr>
          <w:rFonts w:ascii="Arial" w:hAnsi="Arial" w:cs="Arial"/>
          <w:color w:val="0D0D0D" w:themeColor="text1" w:themeTint="F2"/>
          <w:sz w:val="24"/>
          <w:szCs w:val="24"/>
          <w:u w:val="single"/>
          <w:lang w:eastAsia="es-CO"/>
        </w:rPr>
        <w:t>Zona</w:t>
      </w:r>
      <w:r w:rsidRPr="003607A9">
        <w:rPr>
          <w:rFonts w:ascii="Arial" w:hAnsi="Arial" w:cs="Arial"/>
          <w:color w:val="0D0D0D" w:themeColor="text1" w:themeTint="F2"/>
          <w:sz w:val="24"/>
          <w:szCs w:val="24"/>
          <w:lang w:eastAsia="es-CO"/>
        </w:rPr>
        <w:t xml:space="preserve">: </w:t>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Pr="003607A9">
        <w:rPr>
          <w:rFonts w:ascii="Arial" w:hAnsi="Arial" w:cs="Arial"/>
          <w:color w:val="0D0D0D" w:themeColor="text1" w:themeTint="F2"/>
          <w:sz w:val="24"/>
          <w:szCs w:val="24"/>
          <w:lang w:eastAsia="es-CO"/>
        </w:rPr>
        <w:t>Rural</w:t>
      </w:r>
    </w:p>
    <w:p w:rsidR="003607A9" w:rsidRPr="003607A9" w:rsidRDefault="003607A9" w:rsidP="005A4E8A">
      <w:pPr>
        <w:pStyle w:val="Sinespaciado"/>
        <w:spacing w:line="276" w:lineRule="auto"/>
        <w:rPr>
          <w:rFonts w:ascii="Arial" w:hAnsi="Arial" w:cs="Arial"/>
          <w:color w:val="0D0D0D" w:themeColor="text1" w:themeTint="F2"/>
          <w:sz w:val="24"/>
          <w:szCs w:val="24"/>
          <w:lang w:eastAsia="es-CO"/>
        </w:rPr>
      </w:pPr>
      <w:r w:rsidRPr="005A4E8A">
        <w:rPr>
          <w:rFonts w:ascii="Arial" w:hAnsi="Arial" w:cs="Arial"/>
          <w:color w:val="0D0D0D" w:themeColor="text1" w:themeTint="F2"/>
          <w:sz w:val="24"/>
          <w:szCs w:val="24"/>
          <w:u w:val="single"/>
          <w:lang w:eastAsia="es-CO"/>
        </w:rPr>
        <w:t>Naturaleza</w:t>
      </w:r>
      <w:r w:rsidRPr="003607A9">
        <w:rPr>
          <w:rFonts w:ascii="Arial" w:hAnsi="Arial" w:cs="Arial"/>
          <w:color w:val="0D0D0D" w:themeColor="text1" w:themeTint="F2"/>
          <w:sz w:val="24"/>
          <w:szCs w:val="24"/>
          <w:lang w:eastAsia="es-CO"/>
        </w:rPr>
        <w:t xml:space="preserve">: </w:t>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Pr="003607A9">
        <w:rPr>
          <w:rFonts w:ascii="Arial" w:hAnsi="Arial" w:cs="Arial"/>
          <w:color w:val="0D0D0D" w:themeColor="text1" w:themeTint="F2"/>
          <w:sz w:val="24"/>
          <w:szCs w:val="24"/>
          <w:lang w:eastAsia="es-CO"/>
        </w:rPr>
        <w:t xml:space="preserve">Oficial </w:t>
      </w:r>
    </w:p>
    <w:p w:rsidR="003607A9" w:rsidRPr="003607A9" w:rsidRDefault="003607A9" w:rsidP="005A4E8A">
      <w:pPr>
        <w:pStyle w:val="Sinespaciado"/>
        <w:spacing w:line="276" w:lineRule="auto"/>
        <w:rPr>
          <w:rFonts w:ascii="Arial" w:hAnsi="Arial" w:cs="Arial"/>
          <w:color w:val="0D0D0D" w:themeColor="text1" w:themeTint="F2"/>
          <w:sz w:val="24"/>
          <w:szCs w:val="24"/>
          <w:lang w:eastAsia="es-CO"/>
        </w:rPr>
      </w:pPr>
      <w:r w:rsidRPr="005A4E8A">
        <w:rPr>
          <w:rFonts w:ascii="Arial" w:hAnsi="Arial" w:cs="Arial"/>
          <w:color w:val="0D0D0D" w:themeColor="text1" w:themeTint="F2"/>
          <w:sz w:val="24"/>
          <w:szCs w:val="24"/>
          <w:u w:val="single"/>
          <w:lang w:eastAsia="es-CO"/>
        </w:rPr>
        <w:t>Carácter</w:t>
      </w:r>
      <w:r w:rsidRPr="003607A9">
        <w:rPr>
          <w:rFonts w:ascii="Arial" w:hAnsi="Arial" w:cs="Arial"/>
          <w:color w:val="0D0D0D" w:themeColor="text1" w:themeTint="F2"/>
          <w:sz w:val="24"/>
          <w:szCs w:val="24"/>
          <w:lang w:eastAsia="es-CO"/>
        </w:rPr>
        <w:t xml:space="preserve">: </w:t>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Pr="003607A9">
        <w:rPr>
          <w:rFonts w:ascii="Arial" w:hAnsi="Arial" w:cs="Arial"/>
          <w:color w:val="0D0D0D" w:themeColor="text1" w:themeTint="F2"/>
          <w:sz w:val="24"/>
          <w:szCs w:val="24"/>
          <w:lang w:eastAsia="es-CO"/>
        </w:rPr>
        <w:t>Mixto</w:t>
      </w:r>
    </w:p>
    <w:p w:rsidR="003607A9" w:rsidRPr="003607A9" w:rsidRDefault="003607A9" w:rsidP="005A4E8A">
      <w:pPr>
        <w:pStyle w:val="Sinespaciado"/>
        <w:spacing w:line="276" w:lineRule="auto"/>
        <w:ind w:left="3540" w:hanging="3540"/>
        <w:jc w:val="both"/>
        <w:rPr>
          <w:rFonts w:ascii="Arial" w:hAnsi="Arial" w:cs="Arial"/>
          <w:color w:val="0D0D0D" w:themeColor="text1" w:themeTint="F2"/>
          <w:sz w:val="24"/>
          <w:szCs w:val="24"/>
          <w:lang w:eastAsia="es-CO"/>
        </w:rPr>
      </w:pPr>
      <w:r w:rsidRPr="005A4E8A">
        <w:rPr>
          <w:rFonts w:ascii="Arial" w:hAnsi="Arial" w:cs="Arial"/>
          <w:color w:val="0D0D0D" w:themeColor="text1" w:themeTint="F2"/>
          <w:sz w:val="24"/>
          <w:szCs w:val="24"/>
          <w:u w:val="single"/>
          <w:lang w:eastAsia="es-CO"/>
        </w:rPr>
        <w:t>Niveles de Enseñanza</w:t>
      </w:r>
      <w:r w:rsidRPr="003607A9">
        <w:rPr>
          <w:rFonts w:ascii="Arial" w:hAnsi="Arial" w:cs="Arial"/>
          <w:color w:val="0D0D0D" w:themeColor="text1" w:themeTint="F2"/>
          <w:sz w:val="24"/>
          <w:szCs w:val="24"/>
          <w:lang w:eastAsia="es-CO"/>
        </w:rPr>
        <w:t xml:space="preserve">: </w:t>
      </w:r>
      <w:r w:rsidR="005A4E8A">
        <w:rPr>
          <w:rFonts w:ascii="Arial" w:hAnsi="Arial" w:cs="Arial"/>
          <w:color w:val="0D0D0D" w:themeColor="text1" w:themeTint="F2"/>
          <w:sz w:val="24"/>
          <w:szCs w:val="24"/>
          <w:lang w:eastAsia="es-CO"/>
        </w:rPr>
        <w:tab/>
      </w:r>
      <w:r w:rsidRPr="003607A9">
        <w:rPr>
          <w:rFonts w:ascii="Arial" w:hAnsi="Arial" w:cs="Arial"/>
          <w:sz w:val="24"/>
          <w:szCs w:val="24"/>
        </w:rPr>
        <w:t>Pre-escolar Básica primaria, secundaria y media. Educación para adultos por ciclos y programa de alfabetización.</w:t>
      </w:r>
    </w:p>
    <w:p w:rsidR="003607A9" w:rsidRPr="003607A9" w:rsidRDefault="003607A9" w:rsidP="005A4E8A">
      <w:pPr>
        <w:pStyle w:val="Sinespaciado"/>
        <w:spacing w:line="276" w:lineRule="auto"/>
        <w:rPr>
          <w:rFonts w:ascii="Arial" w:hAnsi="Arial" w:cs="Arial"/>
          <w:color w:val="0D0D0D" w:themeColor="text1" w:themeTint="F2"/>
          <w:sz w:val="24"/>
          <w:szCs w:val="24"/>
          <w:lang w:eastAsia="es-CO"/>
        </w:rPr>
      </w:pPr>
      <w:r w:rsidRPr="005A4E8A">
        <w:rPr>
          <w:rFonts w:ascii="Arial" w:hAnsi="Arial" w:cs="Arial"/>
          <w:color w:val="0D0D0D" w:themeColor="text1" w:themeTint="F2"/>
          <w:sz w:val="24"/>
          <w:szCs w:val="24"/>
          <w:u w:val="single"/>
          <w:lang w:eastAsia="es-CO"/>
        </w:rPr>
        <w:t>Calendario</w:t>
      </w:r>
      <w:r w:rsidRPr="003607A9">
        <w:rPr>
          <w:rFonts w:ascii="Arial" w:hAnsi="Arial" w:cs="Arial"/>
          <w:color w:val="0D0D0D" w:themeColor="text1" w:themeTint="F2"/>
          <w:sz w:val="24"/>
          <w:szCs w:val="24"/>
          <w:lang w:eastAsia="es-CO"/>
        </w:rPr>
        <w:t>:</w:t>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Pr="003607A9">
        <w:rPr>
          <w:rFonts w:ascii="Arial" w:hAnsi="Arial" w:cs="Arial"/>
          <w:color w:val="0D0D0D" w:themeColor="text1" w:themeTint="F2"/>
          <w:sz w:val="24"/>
          <w:szCs w:val="24"/>
          <w:lang w:eastAsia="es-CO"/>
        </w:rPr>
        <w:t>A</w:t>
      </w:r>
    </w:p>
    <w:p w:rsidR="003607A9" w:rsidRPr="003607A9" w:rsidRDefault="003607A9" w:rsidP="005A4E8A">
      <w:pPr>
        <w:pStyle w:val="Sinespaciado"/>
        <w:spacing w:line="276" w:lineRule="auto"/>
        <w:rPr>
          <w:rFonts w:ascii="Arial" w:hAnsi="Arial" w:cs="Arial"/>
          <w:color w:val="0D0D0D" w:themeColor="text1" w:themeTint="F2"/>
          <w:sz w:val="24"/>
          <w:szCs w:val="24"/>
          <w:lang w:eastAsia="es-CO"/>
        </w:rPr>
      </w:pPr>
      <w:r w:rsidRPr="005A4E8A">
        <w:rPr>
          <w:rFonts w:ascii="Arial" w:hAnsi="Arial" w:cs="Arial"/>
          <w:color w:val="0D0D0D" w:themeColor="text1" w:themeTint="F2"/>
          <w:sz w:val="24"/>
          <w:szCs w:val="24"/>
          <w:u w:val="single"/>
          <w:lang w:eastAsia="es-CO"/>
        </w:rPr>
        <w:t>Jornadas</w:t>
      </w:r>
      <w:r w:rsidRPr="003607A9">
        <w:rPr>
          <w:rFonts w:ascii="Arial" w:hAnsi="Arial" w:cs="Arial"/>
          <w:color w:val="0D0D0D" w:themeColor="text1" w:themeTint="F2"/>
          <w:sz w:val="24"/>
          <w:szCs w:val="24"/>
          <w:lang w:eastAsia="es-CO"/>
        </w:rPr>
        <w:t xml:space="preserve">: </w:t>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Pr="003607A9">
        <w:rPr>
          <w:rFonts w:ascii="Arial" w:hAnsi="Arial" w:cs="Arial"/>
          <w:sz w:val="24"/>
          <w:szCs w:val="24"/>
        </w:rPr>
        <w:t>Mañana, tarde y sábados.</w:t>
      </w:r>
    </w:p>
    <w:p w:rsidR="003607A9" w:rsidRPr="003607A9" w:rsidRDefault="003607A9" w:rsidP="005A4E8A">
      <w:pPr>
        <w:pStyle w:val="Sinespaciado"/>
        <w:spacing w:line="276" w:lineRule="auto"/>
        <w:rPr>
          <w:rFonts w:ascii="Arial" w:hAnsi="Arial" w:cs="Arial"/>
          <w:color w:val="0D0D0D" w:themeColor="text1" w:themeTint="F2"/>
          <w:sz w:val="24"/>
          <w:szCs w:val="24"/>
          <w:lang w:eastAsia="es-CO"/>
        </w:rPr>
      </w:pPr>
      <w:r w:rsidRPr="005A4E8A">
        <w:rPr>
          <w:rFonts w:ascii="Arial" w:hAnsi="Arial" w:cs="Arial"/>
          <w:color w:val="0D0D0D" w:themeColor="text1" w:themeTint="F2"/>
          <w:sz w:val="24"/>
          <w:szCs w:val="24"/>
          <w:u w:val="single"/>
          <w:lang w:eastAsia="es-CO"/>
        </w:rPr>
        <w:t>Convenios</w:t>
      </w:r>
      <w:r w:rsidRPr="003607A9">
        <w:rPr>
          <w:rFonts w:ascii="Arial" w:hAnsi="Arial" w:cs="Arial"/>
          <w:color w:val="0D0D0D" w:themeColor="text1" w:themeTint="F2"/>
          <w:sz w:val="24"/>
          <w:szCs w:val="24"/>
          <w:lang w:eastAsia="es-CO"/>
        </w:rPr>
        <w:t>:</w:t>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r>
      <w:r w:rsidR="005A4E8A">
        <w:rPr>
          <w:rFonts w:ascii="Arial" w:hAnsi="Arial" w:cs="Arial"/>
          <w:color w:val="0D0D0D" w:themeColor="text1" w:themeTint="F2"/>
          <w:sz w:val="24"/>
          <w:szCs w:val="24"/>
          <w:lang w:eastAsia="es-CO"/>
        </w:rPr>
        <w:tab/>
        <w:t>SENA</w:t>
      </w:r>
    </w:p>
    <w:p w:rsidR="003607A9" w:rsidRPr="003607A9" w:rsidRDefault="003607A9" w:rsidP="004F2155">
      <w:pPr>
        <w:pStyle w:val="Sinespaciado"/>
        <w:spacing w:line="276" w:lineRule="auto"/>
        <w:ind w:left="3540" w:hanging="3540"/>
        <w:jc w:val="both"/>
        <w:rPr>
          <w:rFonts w:ascii="Arial" w:hAnsi="Arial" w:cs="Arial"/>
          <w:color w:val="0D0D0D" w:themeColor="text1" w:themeTint="F2"/>
          <w:sz w:val="24"/>
          <w:szCs w:val="24"/>
          <w:lang w:eastAsia="es-CO"/>
        </w:rPr>
      </w:pPr>
      <w:r w:rsidRPr="005A4E8A">
        <w:rPr>
          <w:rFonts w:ascii="Arial" w:hAnsi="Arial" w:cs="Arial"/>
          <w:color w:val="0D0D0D" w:themeColor="text1" w:themeTint="F2"/>
          <w:sz w:val="24"/>
          <w:szCs w:val="24"/>
          <w:u w:val="single"/>
          <w:lang w:eastAsia="es-CO"/>
        </w:rPr>
        <w:t>Alianzas</w:t>
      </w:r>
      <w:r w:rsidRPr="003607A9">
        <w:rPr>
          <w:rFonts w:ascii="Arial" w:hAnsi="Arial" w:cs="Arial"/>
          <w:color w:val="0D0D0D" w:themeColor="text1" w:themeTint="F2"/>
          <w:sz w:val="24"/>
          <w:szCs w:val="24"/>
          <w:lang w:eastAsia="es-CO"/>
        </w:rPr>
        <w:t>:</w:t>
      </w:r>
      <w:r w:rsidR="004F2155">
        <w:rPr>
          <w:rFonts w:ascii="Arial" w:hAnsi="Arial" w:cs="Arial"/>
          <w:color w:val="0D0D0D" w:themeColor="text1" w:themeTint="F2"/>
          <w:sz w:val="24"/>
          <w:szCs w:val="24"/>
          <w:lang w:eastAsia="es-CO"/>
        </w:rPr>
        <w:tab/>
      </w:r>
      <w:r w:rsidR="004F2155" w:rsidRPr="004F2155">
        <w:rPr>
          <w:rFonts w:ascii="Arial" w:hAnsi="Arial" w:cs="Arial"/>
        </w:rPr>
        <w:t>Mendi</w:t>
      </w:r>
      <w:r w:rsidR="004F2155">
        <w:rPr>
          <w:rFonts w:ascii="Arial" w:hAnsi="Arial" w:cs="Arial"/>
        </w:rPr>
        <w:t>h</w:t>
      </w:r>
      <w:r w:rsidR="004F2155" w:rsidRPr="004F2155">
        <w:rPr>
          <w:rFonts w:ascii="Arial" w:hAnsi="Arial" w:cs="Arial"/>
        </w:rPr>
        <w:t>uaca Caribe</w:t>
      </w:r>
      <w:r w:rsidR="004F2155">
        <w:rPr>
          <w:rFonts w:ascii="Arial" w:hAnsi="Arial" w:cs="Arial"/>
        </w:rPr>
        <w:t>a</w:t>
      </w:r>
      <w:r w:rsidR="004F2155" w:rsidRPr="004F2155">
        <w:rPr>
          <w:rFonts w:ascii="Arial" w:hAnsi="Arial" w:cs="Arial"/>
        </w:rPr>
        <w:t>n Resort, Contry Club Isla Bella, Balneario Rio Piedra, Parque Nacional Tayrona. Posadas Turísticas</w:t>
      </w:r>
    </w:p>
    <w:p w:rsidR="005A4E8A" w:rsidRDefault="005A4E8A" w:rsidP="001B7CDF">
      <w:pPr>
        <w:spacing w:line="360" w:lineRule="auto"/>
        <w:rPr>
          <w:rFonts w:ascii="Arial" w:hAnsi="Arial" w:cs="Arial"/>
          <w:b/>
        </w:rPr>
      </w:pPr>
    </w:p>
    <w:p w:rsidR="005A4E8A" w:rsidRPr="005A4E8A" w:rsidRDefault="005A4E8A" w:rsidP="005A4E8A">
      <w:pPr>
        <w:pStyle w:val="Sinespaciado"/>
        <w:spacing w:line="276" w:lineRule="auto"/>
        <w:rPr>
          <w:rFonts w:ascii="Arial" w:hAnsi="Arial" w:cs="Arial"/>
          <w:color w:val="0D0D0D" w:themeColor="text1" w:themeTint="F2"/>
          <w:sz w:val="24"/>
          <w:lang w:eastAsia="es-CO"/>
        </w:rPr>
      </w:pPr>
      <w:r w:rsidRPr="005A4E8A">
        <w:rPr>
          <w:rFonts w:ascii="Arial" w:hAnsi="Arial" w:cs="Arial"/>
          <w:b/>
          <w:color w:val="0D0D0D" w:themeColor="text1" w:themeTint="F2"/>
          <w:sz w:val="24"/>
          <w:lang w:eastAsia="es-CO"/>
        </w:rPr>
        <w:t>RECURSO HUMANO</w:t>
      </w:r>
      <w:r w:rsidRPr="005A4E8A">
        <w:rPr>
          <w:rFonts w:ascii="Arial" w:hAnsi="Arial" w:cs="Arial"/>
          <w:color w:val="0D0D0D" w:themeColor="text1" w:themeTint="F2"/>
          <w:sz w:val="24"/>
          <w:lang w:eastAsia="es-CO"/>
        </w:rPr>
        <w:t>:</w:t>
      </w:r>
    </w:p>
    <w:p w:rsidR="005A4E8A" w:rsidRDefault="005A4E8A" w:rsidP="005A4E8A">
      <w:pPr>
        <w:pStyle w:val="Sinespaciado"/>
        <w:spacing w:line="276" w:lineRule="auto"/>
        <w:rPr>
          <w:rFonts w:ascii="Arial" w:hAnsi="Arial" w:cs="Arial"/>
          <w:color w:val="0D0D0D" w:themeColor="text1" w:themeTint="F2"/>
          <w:sz w:val="24"/>
          <w:lang w:eastAsia="es-CO"/>
        </w:rPr>
      </w:pPr>
      <w:r w:rsidRPr="005A4E8A">
        <w:rPr>
          <w:rFonts w:ascii="Arial" w:hAnsi="Arial" w:cs="Arial"/>
          <w:b/>
          <w:color w:val="0D0D0D" w:themeColor="text1" w:themeTint="F2"/>
          <w:sz w:val="24"/>
          <w:lang w:eastAsia="es-CO"/>
        </w:rPr>
        <w:t>Identificación del  Rector</w:t>
      </w:r>
      <w:r w:rsidRPr="005A4E8A">
        <w:rPr>
          <w:rFonts w:ascii="Arial" w:hAnsi="Arial" w:cs="Arial"/>
          <w:color w:val="0D0D0D" w:themeColor="text1" w:themeTint="F2"/>
          <w:sz w:val="24"/>
          <w:lang w:eastAsia="es-CO"/>
        </w:rPr>
        <w:t>:</w:t>
      </w:r>
      <w:r>
        <w:rPr>
          <w:rFonts w:ascii="Arial" w:hAnsi="Arial" w:cs="Arial"/>
          <w:color w:val="0D0D0D" w:themeColor="text1" w:themeTint="F2"/>
          <w:sz w:val="24"/>
          <w:lang w:eastAsia="es-CO"/>
        </w:rPr>
        <w:tab/>
      </w:r>
      <w:r>
        <w:rPr>
          <w:rFonts w:ascii="Arial" w:hAnsi="Arial" w:cs="Arial"/>
          <w:color w:val="0D0D0D" w:themeColor="text1" w:themeTint="F2"/>
          <w:sz w:val="24"/>
          <w:lang w:eastAsia="es-CO"/>
        </w:rPr>
        <w:tab/>
      </w:r>
    </w:p>
    <w:p w:rsidR="005A4E8A" w:rsidRPr="005A4E8A" w:rsidRDefault="005A4E8A" w:rsidP="005A4E8A">
      <w:pPr>
        <w:pStyle w:val="Sinespaciado"/>
        <w:spacing w:line="276" w:lineRule="auto"/>
        <w:rPr>
          <w:rFonts w:ascii="Arial" w:hAnsi="Arial" w:cs="Arial"/>
          <w:color w:val="0D0D0D" w:themeColor="text1" w:themeTint="F2"/>
          <w:sz w:val="24"/>
          <w:lang w:eastAsia="es-CO"/>
        </w:rPr>
      </w:pPr>
      <w:r>
        <w:rPr>
          <w:rFonts w:ascii="Arial" w:hAnsi="Arial" w:cs="Arial"/>
          <w:color w:val="0D0D0D" w:themeColor="text1" w:themeTint="F2"/>
          <w:sz w:val="24"/>
          <w:lang w:eastAsia="es-CO"/>
        </w:rPr>
        <w:t>Nombre:</w:t>
      </w:r>
      <w:r>
        <w:rPr>
          <w:rFonts w:ascii="Arial" w:hAnsi="Arial" w:cs="Arial"/>
          <w:color w:val="0D0D0D" w:themeColor="text1" w:themeTint="F2"/>
          <w:sz w:val="24"/>
          <w:lang w:eastAsia="es-CO"/>
        </w:rPr>
        <w:tab/>
      </w:r>
      <w:r>
        <w:rPr>
          <w:rFonts w:ascii="Arial" w:hAnsi="Arial" w:cs="Arial"/>
          <w:color w:val="0D0D0D" w:themeColor="text1" w:themeTint="F2"/>
          <w:sz w:val="24"/>
          <w:lang w:eastAsia="es-CO"/>
        </w:rPr>
        <w:tab/>
      </w:r>
      <w:r>
        <w:rPr>
          <w:rFonts w:ascii="Arial" w:hAnsi="Arial" w:cs="Arial"/>
          <w:color w:val="0D0D0D" w:themeColor="text1" w:themeTint="F2"/>
          <w:sz w:val="24"/>
          <w:lang w:eastAsia="es-CO"/>
        </w:rPr>
        <w:tab/>
      </w:r>
      <w:r>
        <w:rPr>
          <w:rFonts w:ascii="Arial" w:hAnsi="Arial" w:cs="Arial"/>
          <w:color w:val="0D0D0D" w:themeColor="text1" w:themeTint="F2"/>
          <w:sz w:val="24"/>
          <w:lang w:eastAsia="es-CO"/>
        </w:rPr>
        <w:tab/>
        <w:t>LIBALDY JOSE VILLANUEVA PERTUZ</w:t>
      </w:r>
    </w:p>
    <w:p w:rsidR="005A4E8A" w:rsidRDefault="005A4E8A" w:rsidP="005A4E8A">
      <w:pPr>
        <w:pStyle w:val="Sinespaciado"/>
        <w:spacing w:line="276" w:lineRule="auto"/>
        <w:rPr>
          <w:rFonts w:ascii="Arial" w:hAnsi="Arial" w:cs="Arial"/>
          <w:color w:val="0D0D0D" w:themeColor="text1" w:themeTint="F2"/>
          <w:sz w:val="24"/>
          <w:lang w:eastAsia="es-CO"/>
        </w:rPr>
      </w:pPr>
      <w:r w:rsidRPr="005A4E8A">
        <w:rPr>
          <w:rFonts w:ascii="Arial" w:hAnsi="Arial" w:cs="Arial"/>
          <w:color w:val="0D0D0D" w:themeColor="text1" w:themeTint="F2"/>
          <w:sz w:val="24"/>
          <w:lang w:eastAsia="es-CO"/>
        </w:rPr>
        <w:t>Cedula y lugar de expedición</w:t>
      </w:r>
      <w:r>
        <w:rPr>
          <w:rFonts w:ascii="Arial" w:hAnsi="Arial" w:cs="Arial"/>
          <w:color w:val="0D0D0D" w:themeColor="text1" w:themeTint="F2"/>
          <w:sz w:val="24"/>
          <w:lang w:eastAsia="es-CO"/>
        </w:rPr>
        <w:t>:</w:t>
      </w:r>
    </w:p>
    <w:p w:rsidR="005A4E8A" w:rsidRDefault="005A4E8A" w:rsidP="007638BE">
      <w:pPr>
        <w:pStyle w:val="Sinespaciado"/>
        <w:spacing w:line="276" w:lineRule="auto"/>
        <w:ind w:left="3540" w:hanging="3540"/>
        <w:rPr>
          <w:rFonts w:ascii="Arial" w:hAnsi="Arial" w:cs="Arial"/>
          <w:color w:val="0D0D0D" w:themeColor="text1" w:themeTint="F2"/>
          <w:sz w:val="24"/>
          <w:lang w:eastAsia="es-CO"/>
        </w:rPr>
      </w:pPr>
      <w:r w:rsidRPr="005A4E8A">
        <w:rPr>
          <w:rFonts w:ascii="Arial" w:hAnsi="Arial" w:cs="Arial"/>
          <w:color w:val="0D0D0D" w:themeColor="text1" w:themeTint="F2"/>
          <w:sz w:val="24"/>
          <w:lang w:eastAsia="es-CO"/>
        </w:rPr>
        <w:t>Título de Pregrado</w:t>
      </w:r>
      <w:r>
        <w:rPr>
          <w:rFonts w:ascii="Arial" w:hAnsi="Arial" w:cs="Arial"/>
          <w:color w:val="0D0D0D" w:themeColor="text1" w:themeTint="F2"/>
          <w:sz w:val="24"/>
          <w:lang w:eastAsia="es-CO"/>
        </w:rPr>
        <w:t>:</w:t>
      </w:r>
      <w:r>
        <w:rPr>
          <w:rFonts w:ascii="Arial" w:hAnsi="Arial" w:cs="Arial"/>
          <w:color w:val="0D0D0D" w:themeColor="text1" w:themeTint="F2"/>
          <w:sz w:val="24"/>
          <w:lang w:eastAsia="es-CO"/>
        </w:rPr>
        <w:tab/>
        <w:t>Licenciado en Básica Primaria, con énfasis en Matemáticas.</w:t>
      </w:r>
      <w:r w:rsidR="007638BE">
        <w:rPr>
          <w:rFonts w:ascii="Arial" w:hAnsi="Arial" w:cs="Arial"/>
          <w:color w:val="0D0D0D" w:themeColor="text1" w:themeTint="F2"/>
          <w:sz w:val="24"/>
          <w:lang w:eastAsia="es-CO"/>
        </w:rPr>
        <w:t xml:space="preserve"> (Universidad del Magdalena)</w:t>
      </w:r>
    </w:p>
    <w:p w:rsidR="007638BE" w:rsidRDefault="007638BE" w:rsidP="007638BE">
      <w:pPr>
        <w:pStyle w:val="Sinespaciado"/>
        <w:spacing w:line="276" w:lineRule="auto"/>
        <w:ind w:left="3540" w:hanging="3540"/>
        <w:jc w:val="both"/>
        <w:rPr>
          <w:rFonts w:ascii="Arial" w:hAnsi="Arial" w:cs="Arial"/>
          <w:color w:val="0D0D0D" w:themeColor="text1" w:themeTint="F2"/>
          <w:sz w:val="24"/>
          <w:lang w:eastAsia="es-CO"/>
        </w:rPr>
      </w:pPr>
      <w:r>
        <w:rPr>
          <w:rFonts w:ascii="Arial" w:hAnsi="Arial" w:cs="Arial"/>
          <w:color w:val="0D0D0D" w:themeColor="text1" w:themeTint="F2"/>
          <w:sz w:val="24"/>
          <w:lang w:eastAsia="es-CO"/>
        </w:rPr>
        <w:t xml:space="preserve">Especialización: </w:t>
      </w:r>
      <w:r>
        <w:rPr>
          <w:rFonts w:ascii="Arial" w:hAnsi="Arial" w:cs="Arial"/>
          <w:color w:val="0D0D0D" w:themeColor="text1" w:themeTint="F2"/>
          <w:sz w:val="24"/>
          <w:lang w:eastAsia="es-CO"/>
        </w:rPr>
        <w:tab/>
        <w:t>Especialista en Administración de la Informática Educativa. (Universidad de Santander)</w:t>
      </w:r>
    </w:p>
    <w:p w:rsidR="007638BE" w:rsidRDefault="007638BE" w:rsidP="007638BE">
      <w:pPr>
        <w:pStyle w:val="Sinespaciado"/>
        <w:spacing w:line="276" w:lineRule="auto"/>
        <w:ind w:left="3540" w:hanging="3540"/>
        <w:jc w:val="both"/>
        <w:rPr>
          <w:rFonts w:ascii="Arial" w:hAnsi="Arial" w:cs="Arial"/>
          <w:color w:val="0D0D0D" w:themeColor="text1" w:themeTint="F2"/>
          <w:sz w:val="24"/>
          <w:lang w:eastAsia="es-CO"/>
        </w:rPr>
      </w:pPr>
      <w:r>
        <w:rPr>
          <w:rFonts w:ascii="Arial" w:hAnsi="Arial" w:cs="Arial"/>
          <w:color w:val="0D0D0D" w:themeColor="text1" w:themeTint="F2"/>
          <w:sz w:val="24"/>
          <w:lang w:eastAsia="es-CO"/>
        </w:rPr>
        <w:t>Maestría:</w:t>
      </w:r>
      <w:r>
        <w:rPr>
          <w:rFonts w:ascii="Arial" w:hAnsi="Arial" w:cs="Arial"/>
          <w:color w:val="0D0D0D" w:themeColor="text1" w:themeTint="F2"/>
          <w:sz w:val="24"/>
          <w:lang w:eastAsia="es-CO"/>
        </w:rPr>
        <w:tab/>
        <w:t>Maestría en Educación. (Universidad de Santander) (En espera de graduación)</w:t>
      </w:r>
    </w:p>
    <w:p w:rsidR="007638BE" w:rsidRDefault="007638BE" w:rsidP="005A4E8A">
      <w:pPr>
        <w:pStyle w:val="Sinespaciado"/>
        <w:spacing w:line="276" w:lineRule="auto"/>
        <w:rPr>
          <w:rFonts w:ascii="Arial" w:hAnsi="Arial" w:cs="Arial"/>
          <w:color w:val="0D0D0D" w:themeColor="text1" w:themeTint="F2"/>
          <w:sz w:val="24"/>
          <w:lang w:eastAsia="es-CO"/>
        </w:rPr>
      </w:pPr>
    </w:p>
    <w:p w:rsidR="005A4E8A" w:rsidRPr="007638BE" w:rsidRDefault="005A4E8A" w:rsidP="007638BE">
      <w:pPr>
        <w:pStyle w:val="Sinespaciado"/>
        <w:spacing w:line="276" w:lineRule="auto"/>
        <w:rPr>
          <w:rFonts w:ascii="Arial" w:hAnsi="Arial" w:cs="Arial"/>
          <w:color w:val="0D0D0D" w:themeColor="text1" w:themeTint="F2"/>
          <w:sz w:val="24"/>
          <w:szCs w:val="24"/>
          <w:lang w:eastAsia="es-CO"/>
        </w:rPr>
      </w:pPr>
      <w:r w:rsidRPr="007638BE">
        <w:rPr>
          <w:rFonts w:ascii="Arial" w:hAnsi="Arial" w:cs="Arial"/>
          <w:color w:val="0D0D0D" w:themeColor="text1" w:themeTint="F2"/>
          <w:sz w:val="24"/>
          <w:szCs w:val="24"/>
          <w:lang w:eastAsia="es-CO"/>
        </w:rPr>
        <w:t>Grado Escalafón Nacional Docente</w:t>
      </w:r>
      <w:r w:rsidR="007638BE" w:rsidRPr="007638BE">
        <w:rPr>
          <w:rFonts w:ascii="Arial" w:hAnsi="Arial" w:cs="Arial"/>
          <w:color w:val="0D0D0D" w:themeColor="text1" w:themeTint="F2"/>
          <w:sz w:val="24"/>
          <w:szCs w:val="24"/>
          <w:lang w:eastAsia="es-CO"/>
        </w:rPr>
        <w:t>: 2BE</w:t>
      </w:r>
    </w:p>
    <w:p w:rsidR="007638BE" w:rsidRPr="007638BE" w:rsidRDefault="007638BE" w:rsidP="007638BE">
      <w:pPr>
        <w:pStyle w:val="Sinespaciado"/>
        <w:spacing w:line="276" w:lineRule="auto"/>
        <w:rPr>
          <w:rFonts w:ascii="Arial" w:hAnsi="Arial" w:cs="Arial"/>
          <w:color w:val="0D0D0D" w:themeColor="text1" w:themeTint="F2"/>
          <w:sz w:val="24"/>
          <w:szCs w:val="24"/>
          <w:lang w:eastAsia="es-CO"/>
        </w:rPr>
      </w:pPr>
    </w:p>
    <w:p w:rsidR="005A4E8A" w:rsidRPr="007638BE" w:rsidRDefault="005A4E8A" w:rsidP="007638BE">
      <w:pPr>
        <w:pStyle w:val="Sinespaciado"/>
        <w:spacing w:line="276" w:lineRule="auto"/>
        <w:rPr>
          <w:rFonts w:ascii="Arial" w:hAnsi="Arial" w:cs="Arial"/>
          <w:color w:val="0D0D0D" w:themeColor="text1" w:themeTint="F2"/>
          <w:sz w:val="24"/>
          <w:szCs w:val="24"/>
          <w:lang w:eastAsia="es-CO"/>
        </w:rPr>
      </w:pPr>
      <w:r w:rsidRPr="007638BE">
        <w:rPr>
          <w:rFonts w:ascii="Arial" w:hAnsi="Arial" w:cs="Arial"/>
          <w:color w:val="0D0D0D" w:themeColor="text1" w:themeTint="F2"/>
          <w:sz w:val="24"/>
          <w:szCs w:val="24"/>
          <w:lang w:eastAsia="es-CO"/>
        </w:rPr>
        <w:t>Número de directivos docentes: Por sedes</w:t>
      </w:r>
    </w:p>
    <w:p w:rsidR="005A4E8A" w:rsidRPr="007638BE" w:rsidRDefault="005A4E8A" w:rsidP="007638BE">
      <w:pPr>
        <w:pStyle w:val="Sinespaciado"/>
        <w:spacing w:line="276" w:lineRule="auto"/>
        <w:rPr>
          <w:rFonts w:ascii="Arial" w:hAnsi="Arial" w:cs="Arial"/>
          <w:color w:val="0D0D0D" w:themeColor="text1" w:themeTint="F2"/>
          <w:sz w:val="24"/>
          <w:szCs w:val="24"/>
          <w:lang w:eastAsia="es-CO"/>
        </w:rPr>
      </w:pPr>
      <w:r w:rsidRPr="007638BE">
        <w:rPr>
          <w:rFonts w:ascii="Arial" w:hAnsi="Arial" w:cs="Arial"/>
          <w:color w:val="0D0D0D" w:themeColor="text1" w:themeTint="F2"/>
          <w:sz w:val="24"/>
          <w:szCs w:val="24"/>
          <w:lang w:eastAsia="es-CO"/>
        </w:rPr>
        <w:t>Número de docentes: Por Niveles y sedes</w:t>
      </w:r>
    </w:p>
    <w:p w:rsidR="005A4E8A" w:rsidRPr="007638BE" w:rsidRDefault="005A4E8A" w:rsidP="007638BE">
      <w:pPr>
        <w:pStyle w:val="Sinespaciado"/>
        <w:spacing w:line="276" w:lineRule="auto"/>
        <w:rPr>
          <w:rFonts w:ascii="Arial" w:hAnsi="Arial" w:cs="Arial"/>
          <w:color w:val="0D0D0D" w:themeColor="text1" w:themeTint="F2"/>
          <w:sz w:val="24"/>
          <w:szCs w:val="24"/>
          <w:lang w:eastAsia="es-CO"/>
        </w:rPr>
      </w:pPr>
      <w:r w:rsidRPr="007638BE">
        <w:rPr>
          <w:rFonts w:ascii="Arial" w:hAnsi="Arial" w:cs="Arial"/>
          <w:color w:val="0D0D0D" w:themeColor="text1" w:themeTint="F2"/>
          <w:sz w:val="24"/>
          <w:szCs w:val="24"/>
          <w:lang w:eastAsia="es-CO"/>
        </w:rPr>
        <w:t>Personal administrativo: Por sedes y por cargos</w:t>
      </w:r>
    </w:p>
    <w:p w:rsidR="005A4E8A" w:rsidRPr="007638BE" w:rsidRDefault="005A4E8A" w:rsidP="007638BE">
      <w:pPr>
        <w:pStyle w:val="Sinespaciado"/>
        <w:spacing w:line="276" w:lineRule="auto"/>
        <w:rPr>
          <w:rFonts w:ascii="Arial" w:hAnsi="Arial" w:cs="Arial"/>
          <w:color w:val="0D0D0D" w:themeColor="text1" w:themeTint="F2"/>
          <w:sz w:val="24"/>
          <w:szCs w:val="24"/>
          <w:lang w:eastAsia="es-CO"/>
        </w:rPr>
      </w:pPr>
      <w:r w:rsidRPr="007638BE">
        <w:rPr>
          <w:rFonts w:ascii="Arial" w:hAnsi="Arial" w:cs="Arial"/>
          <w:b/>
          <w:color w:val="0D0D0D" w:themeColor="text1" w:themeTint="F2"/>
          <w:sz w:val="24"/>
          <w:szCs w:val="24"/>
          <w:lang w:eastAsia="es-CO"/>
        </w:rPr>
        <w:t>Total  Población Atendida</w:t>
      </w:r>
      <w:r w:rsidRPr="007638BE">
        <w:rPr>
          <w:rFonts w:ascii="Arial" w:hAnsi="Arial" w:cs="Arial"/>
          <w:color w:val="0D0D0D" w:themeColor="text1" w:themeTint="F2"/>
          <w:sz w:val="24"/>
          <w:szCs w:val="24"/>
          <w:lang w:eastAsia="es-CO"/>
        </w:rPr>
        <w:t>: Por Niveles</w:t>
      </w:r>
    </w:p>
    <w:p w:rsidR="005A4E8A" w:rsidRPr="007638BE" w:rsidRDefault="005A4E8A" w:rsidP="007638BE">
      <w:pPr>
        <w:spacing w:line="276" w:lineRule="auto"/>
        <w:rPr>
          <w:rFonts w:ascii="Arial" w:hAnsi="Arial" w:cs="Arial"/>
          <w:b/>
        </w:rPr>
      </w:pPr>
    </w:p>
    <w:p w:rsidR="005A4E8A" w:rsidRPr="007638BE" w:rsidRDefault="005A4E8A" w:rsidP="007638BE">
      <w:pPr>
        <w:spacing w:line="276" w:lineRule="auto"/>
        <w:rPr>
          <w:rFonts w:ascii="Arial" w:hAnsi="Arial" w:cs="Arial"/>
          <w:b/>
        </w:rPr>
      </w:pPr>
    </w:p>
    <w:p w:rsidR="007638BE" w:rsidRPr="007638BE" w:rsidRDefault="007638BE" w:rsidP="007638BE">
      <w:pPr>
        <w:pStyle w:val="Sinespaciado"/>
        <w:spacing w:line="276" w:lineRule="auto"/>
        <w:rPr>
          <w:rFonts w:ascii="Arial" w:hAnsi="Arial" w:cs="Arial"/>
          <w:color w:val="0D0D0D" w:themeColor="text1" w:themeTint="F2"/>
          <w:sz w:val="24"/>
          <w:szCs w:val="24"/>
          <w:lang w:eastAsia="es-CO"/>
        </w:rPr>
      </w:pPr>
      <w:r w:rsidRPr="007638BE">
        <w:rPr>
          <w:rFonts w:ascii="Arial" w:hAnsi="Arial" w:cs="Arial"/>
          <w:b/>
          <w:color w:val="0D0D0D" w:themeColor="text1" w:themeTint="F2"/>
          <w:sz w:val="24"/>
          <w:szCs w:val="24"/>
          <w:lang w:eastAsia="es-CO"/>
        </w:rPr>
        <w:t>SITUACIÓN LEGAL DEL EE</w:t>
      </w:r>
      <w:r w:rsidRPr="007638BE">
        <w:rPr>
          <w:rFonts w:ascii="Arial" w:hAnsi="Arial" w:cs="Arial"/>
          <w:color w:val="0D0D0D" w:themeColor="text1" w:themeTint="F2"/>
          <w:sz w:val="24"/>
          <w:szCs w:val="24"/>
          <w:lang w:eastAsia="es-CO"/>
        </w:rPr>
        <w:t>:</w:t>
      </w:r>
    </w:p>
    <w:p w:rsidR="007638BE" w:rsidRPr="007638BE" w:rsidRDefault="007638BE" w:rsidP="007638BE">
      <w:pPr>
        <w:pStyle w:val="Sinespaciado"/>
        <w:spacing w:line="276" w:lineRule="auto"/>
        <w:rPr>
          <w:rFonts w:ascii="Arial" w:hAnsi="Arial" w:cs="Arial"/>
          <w:color w:val="0D0D0D" w:themeColor="text1" w:themeTint="F2"/>
          <w:sz w:val="24"/>
          <w:szCs w:val="24"/>
          <w:lang w:eastAsia="es-CO"/>
        </w:rPr>
      </w:pPr>
    </w:p>
    <w:p w:rsidR="007638BE" w:rsidRPr="001B7CDF" w:rsidRDefault="007638BE" w:rsidP="007638BE">
      <w:pPr>
        <w:spacing w:line="360" w:lineRule="auto"/>
        <w:ind w:left="3540" w:hanging="3540"/>
        <w:rPr>
          <w:rFonts w:ascii="Arial" w:hAnsi="Arial" w:cs="Arial"/>
        </w:rPr>
      </w:pPr>
      <w:r w:rsidRPr="001B7CDF">
        <w:rPr>
          <w:rFonts w:ascii="Arial" w:hAnsi="Arial" w:cs="Arial"/>
          <w:b/>
        </w:rPr>
        <w:t>Resolución de aprobación:</w:t>
      </w:r>
      <w:r>
        <w:rPr>
          <w:rFonts w:ascii="Arial" w:hAnsi="Arial" w:cs="Arial"/>
          <w:b/>
        </w:rPr>
        <w:tab/>
      </w:r>
      <w:r w:rsidRPr="001B7CDF">
        <w:rPr>
          <w:rFonts w:ascii="Arial" w:hAnsi="Arial" w:cs="Arial"/>
        </w:rPr>
        <w:t xml:space="preserve">Res. 900 Nov. 28 del 2002- Res. 1229 del </w:t>
      </w:r>
      <w:r w:rsidR="008965F6">
        <w:rPr>
          <w:rFonts w:ascii="Arial" w:hAnsi="Arial" w:cs="Arial"/>
        </w:rPr>
        <w:t xml:space="preserve">   </w:t>
      </w:r>
      <w:r w:rsidRPr="001B7CDF">
        <w:rPr>
          <w:rFonts w:ascii="Arial" w:hAnsi="Arial" w:cs="Arial"/>
        </w:rPr>
        <w:t>31 de agosto de 2007</w:t>
      </w:r>
    </w:p>
    <w:p w:rsidR="005A4E8A" w:rsidRPr="007638BE" w:rsidRDefault="005A4E8A" w:rsidP="007638BE">
      <w:pPr>
        <w:spacing w:line="276" w:lineRule="auto"/>
        <w:rPr>
          <w:rFonts w:ascii="Arial" w:hAnsi="Arial" w:cs="Arial"/>
          <w:b/>
        </w:rPr>
      </w:pPr>
    </w:p>
    <w:p w:rsidR="005A4E8A" w:rsidRDefault="005A4E8A" w:rsidP="00832FB1">
      <w:pPr>
        <w:pStyle w:val="Sinespaciado"/>
        <w:spacing w:line="360" w:lineRule="auto"/>
        <w:jc w:val="both"/>
        <w:rPr>
          <w:rFonts w:ascii="Arial" w:hAnsi="Arial" w:cs="Arial"/>
          <w:b/>
          <w:color w:val="0D0D0D" w:themeColor="text1" w:themeTint="F2"/>
          <w:lang w:eastAsia="es-CO"/>
        </w:rPr>
      </w:pPr>
      <w:r w:rsidRPr="005D3953">
        <w:rPr>
          <w:rFonts w:ascii="Arial" w:hAnsi="Arial" w:cs="Arial"/>
          <w:b/>
          <w:color w:val="0D0D0D" w:themeColor="text1" w:themeTint="F2"/>
          <w:lang w:eastAsia="es-CO"/>
        </w:rPr>
        <w:t>RESEÑA HISTORICA DE</w:t>
      </w:r>
      <w:r w:rsidR="00832FB1">
        <w:rPr>
          <w:rFonts w:ascii="Arial" w:hAnsi="Arial" w:cs="Arial"/>
          <w:b/>
          <w:color w:val="0D0D0D" w:themeColor="text1" w:themeTint="F2"/>
          <w:lang w:eastAsia="es-CO"/>
        </w:rPr>
        <w:t xml:space="preserve"> </w:t>
      </w:r>
      <w:r w:rsidRPr="005D3953">
        <w:rPr>
          <w:rFonts w:ascii="Arial" w:hAnsi="Arial" w:cs="Arial"/>
          <w:b/>
          <w:color w:val="0D0D0D" w:themeColor="text1" w:themeTint="F2"/>
          <w:lang w:eastAsia="es-CO"/>
        </w:rPr>
        <w:t>L</w:t>
      </w:r>
      <w:r w:rsidR="00832FB1">
        <w:rPr>
          <w:rFonts w:ascii="Arial" w:hAnsi="Arial" w:cs="Arial"/>
          <w:b/>
          <w:color w:val="0D0D0D" w:themeColor="text1" w:themeTint="F2"/>
          <w:lang w:eastAsia="es-CO"/>
        </w:rPr>
        <w:t>A INSTITUCION EDUCATIVA DISTRITAL TECNICA DE GUACHACA</w:t>
      </w:r>
      <w:r w:rsidRPr="005D3953">
        <w:rPr>
          <w:rFonts w:ascii="Arial" w:hAnsi="Arial" w:cs="Arial"/>
          <w:b/>
          <w:color w:val="0D0D0D" w:themeColor="text1" w:themeTint="F2"/>
          <w:lang w:eastAsia="es-CO"/>
        </w:rPr>
        <w:t>:</w:t>
      </w:r>
    </w:p>
    <w:p w:rsidR="00832FB1" w:rsidRDefault="00832FB1" w:rsidP="00832FB1">
      <w:pPr>
        <w:spacing w:line="360" w:lineRule="auto"/>
        <w:jc w:val="both"/>
        <w:rPr>
          <w:rFonts w:ascii="Arial" w:hAnsi="Arial" w:cs="Arial"/>
        </w:rPr>
      </w:pPr>
      <w:r>
        <w:rPr>
          <w:rFonts w:ascii="Arial" w:hAnsi="Arial" w:cs="Arial"/>
        </w:rPr>
        <w:t xml:space="preserve">    </w:t>
      </w:r>
    </w:p>
    <w:p w:rsidR="00832FB1" w:rsidRPr="001B7CDF" w:rsidRDefault="00F430B2" w:rsidP="008965F6">
      <w:pPr>
        <w:spacing w:line="360" w:lineRule="auto"/>
        <w:jc w:val="both"/>
        <w:rPr>
          <w:rFonts w:ascii="Arial" w:hAnsi="Arial" w:cs="Arial"/>
        </w:rPr>
      </w:pPr>
      <w:r>
        <w:rPr>
          <w:rFonts w:ascii="Arial" w:hAnsi="Arial" w:cs="Arial"/>
          <w:b/>
          <w:noProof/>
          <w:lang w:val="es-CO" w:eastAsia="es-CO"/>
        </w:rPr>
        <mc:AlternateContent>
          <mc:Choice Requires="wps">
            <w:drawing>
              <wp:anchor distT="4294967295" distB="4294967295" distL="114299" distR="114299" simplePos="0" relativeHeight="251807744" behindDoc="0" locked="0" layoutInCell="1" allowOverlap="1">
                <wp:simplePos x="0" y="0"/>
                <wp:positionH relativeFrom="column">
                  <wp:posOffset>2739389</wp:posOffset>
                </wp:positionH>
                <wp:positionV relativeFrom="paragraph">
                  <wp:posOffset>68579</wp:posOffset>
                </wp:positionV>
                <wp:extent cx="0" cy="0"/>
                <wp:effectExtent l="0" t="0" r="0" b="0"/>
                <wp:wrapNone/>
                <wp:docPr id="40"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214048" id="_x0000_t32" coordsize="21600,21600" o:spt="32" o:oned="t" path="m,l21600,21600e" filled="f">
                <v:path arrowok="t" fillok="f" o:connecttype="none"/>
                <o:lock v:ext="edit" shapetype="t"/>
              </v:shapetype>
              <v:shape id="AutoShape 109" o:spid="_x0000_s1026" type="#_x0000_t32" style="position:absolute;margin-left:215.7pt;margin-top:5.4pt;width:0;height:0;z-index:25180774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tmGQIAADgEAAAOAAAAZHJzL2Uyb0RvYy54bWysU8GO2yAQvVfqPyDuie3U2SZWnNXKTnrZ&#10;tpF2+wEEsI2KAQGJE1X99w44ibLtparqAx5g5s2bmcfq8dRLdOTWCa1KnE1TjLiimgnVlvjb63ay&#10;wMh5ohiRWvESn7nDj+v371aDKfhMd1oybhGAKFcMpsSd96ZIEkc73hM31YYruGy07YmHrW0TZskA&#10;6L1MZmn6kAzaMmM15c7BaT1e4nXEbxpO/demcdwjWWLg5uNq47oPa7JekaK1xHSCXmiQf2DRE6Eg&#10;6Q2qJp6ggxV/QPWCWu1046dU94luGkF5rAGqydLfqnnpiOGxFmiOM7c2uf8HS78cdxYJVuIc2qNI&#10;DzN6OngdU6MsXYYODcYV4FipnQ010pN6Mc+afndI6aojquXR/fVsIDoLEcmbkLBxBvLsh8+agQ+B&#10;DLFdp8b2ARIagU5xKufbVPjJIzoe0utpQopriLHOf+K6R8EosfOWiLbzlVYKpq5tFhOQ47PzgRAp&#10;rgEhn9JbIWUcvlRoKPFyPpvHAKelYOEyuDnb7itp0ZEE+cQvVgc3925WHxSLYB0nbHOxPRFytCG5&#10;VAEPSgI6F2vUx49lutwsNot8ks8eNpM8revJ07bKJw/b7OO8/lBXVZ39DNSyvOgEY1wFdletZvnf&#10;aeHyakaV3dR6a0PyFj32C8he/5F0nGkY4yiIvWbnnb3OGuQZnS9PKej/fg/2/YNf/wIAAP//AwBQ&#10;SwMEFAAGAAgAAAAhAIKrtePbAAAACQEAAA8AAABkcnMvZG93bnJldi54bWxMj8FuwjAQRO+V+g/W&#10;VuJSFTuUVpDGQQiphx4LSL2aeJukjddR7JCUr+8iDnDcmafZmWw1ukYcsQu1Jw3JVIFAKrytqdSw&#10;370/LUCEaMiaxhNq+MMAq/z+LjOp9QN94nEbS8EhFFKjoYqxTaUMRYXOhKlvkdj79p0zkc+ulLYz&#10;A4e7Rs6UepXO1MQfKtPipsLid9s7DRj6l0Stl67cf5yGx6/Z6Wdod1pPHsb1G4iIY7zCcK7P1SHn&#10;Tgffkw2i0TB/TuaMsqF4AgMX4XARZJ7J2wX5PwAAAP//AwBQSwECLQAUAAYACAAAACEAtoM4kv4A&#10;AADhAQAAEwAAAAAAAAAAAAAAAAAAAAAAW0NvbnRlbnRfVHlwZXNdLnhtbFBLAQItABQABgAIAAAA&#10;IQA4/SH/1gAAAJQBAAALAAAAAAAAAAAAAAAAAC8BAABfcmVscy8ucmVsc1BLAQItABQABgAIAAAA&#10;IQCFTptmGQIAADgEAAAOAAAAAAAAAAAAAAAAAC4CAABkcnMvZTJvRG9jLnhtbFBLAQItABQABgAI&#10;AAAAIQCCq7Xj2wAAAAkBAAAPAAAAAAAAAAAAAAAAAHMEAABkcnMvZG93bnJldi54bWxQSwUGAAAA&#10;AAQABADzAAAAewUAAAAA&#10;"/>
            </w:pict>
          </mc:Fallback>
        </mc:AlternateContent>
      </w:r>
      <w:r w:rsidR="00832FB1" w:rsidRPr="001B7CDF">
        <w:rPr>
          <w:rFonts w:ascii="Arial" w:hAnsi="Arial" w:cs="Arial"/>
        </w:rPr>
        <w:t xml:space="preserve">La Institución Educativa Distrital Técnica Guachaca, se inició como centro educativo, debido a la gestión de algunos líderes de la comunidad de Guachaca, tales como el presidente de la junta de acción comunal de ese entonces el señor </w:t>
      </w:r>
      <w:r w:rsidR="00832FB1" w:rsidRPr="001B7CDF">
        <w:rPr>
          <w:rFonts w:ascii="Arial" w:hAnsi="Arial" w:cs="Arial"/>
          <w:b/>
        </w:rPr>
        <w:t>IGNACIO COLEY,</w:t>
      </w:r>
      <w:r w:rsidR="00832FB1">
        <w:rPr>
          <w:rFonts w:ascii="Arial" w:hAnsi="Arial" w:cs="Arial"/>
          <w:b/>
        </w:rPr>
        <w:t xml:space="preserve"> </w:t>
      </w:r>
      <w:r w:rsidR="00832FB1" w:rsidRPr="001B7CDF">
        <w:rPr>
          <w:rFonts w:ascii="Arial" w:hAnsi="Arial" w:cs="Arial"/>
          <w:b/>
        </w:rPr>
        <w:t>GLADIS DE BERNAL</w:t>
      </w:r>
      <w:r w:rsidR="00832FB1" w:rsidRPr="001B7CDF">
        <w:rPr>
          <w:rFonts w:ascii="Arial" w:hAnsi="Arial" w:cs="Arial"/>
        </w:rPr>
        <w:t xml:space="preserve">,  líder comunitaria y la Directora de núcleo la señora </w:t>
      </w:r>
      <w:r w:rsidR="00832FB1" w:rsidRPr="001B7CDF">
        <w:rPr>
          <w:rFonts w:ascii="Arial" w:hAnsi="Arial" w:cs="Arial"/>
          <w:b/>
        </w:rPr>
        <w:t>MARINA AGUILAR DE MACHADO,</w:t>
      </w:r>
      <w:r w:rsidR="00832FB1" w:rsidRPr="001B7CDF">
        <w:rPr>
          <w:rFonts w:ascii="Arial" w:hAnsi="Arial" w:cs="Arial"/>
        </w:rPr>
        <w:t xml:space="preserve">  los cuales vieron la necesidad de establecer un colegio de bachillerato en Guachaca, el cual beneficiaría a los jóvenes de la comunidad que terminaban sus estudios primarios, y pocos tenían la oportunidad de continuar sus estudios secundarios en la capital.</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Estos líderes en compañía de la jefe de núcleo tomaron la vocería y encaminaron gestiones las cuales se vieron cristalizadas cuando la Asamblea Departamental del Magdalena a través de la ordenanza No.042 del 15 de noviembre de </w:t>
      </w:r>
      <w:r w:rsidRPr="001B7CDF">
        <w:rPr>
          <w:rFonts w:ascii="Arial" w:hAnsi="Arial" w:cs="Arial"/>
          <w:b/>
        </w:rPr>
        <w:t>1985,</w:t>
      </w:r>
      <w:r w:rsidRPr="001B7CDF">
        <w:rPr>
          <w:rFonts w:ascii="Arial" w:hAnsi="Arial" w:cs="Arial"/>
        </w:rPr>
        <w:t xml:space="preserve"> ordena la organización de un Centro de Educación Básica Secundaria en el Corregimiento de Guachaca, Distrito de Santa Marta, dicha ordenanza especificaba en uno de sus artículos que este Centro Educativo debía iniciarse con la apertura de los grados VI y VII.</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Después de realizada esta gestión la señora MARINA AGUILAR (Jefe de Núcleo), procedió a buscar entre los maestros licenciados que laboraban en la zona en Educación Básica Primaria para que se desempeñaran como docentes en Educación secundaria en la jornada de la tarde, puesto que la Secretaría de Educación manifestaba que no podía nombrar docentes para esta modalidad; después de ofrecerles a los docentes licenciados la oportunidad de trabajar en la Básica Secundaria, estos manifestaron que no trabajarían gratis. Por  esta razón algunos profesores que no tenían título de licenciados, pero si una gran experiencia de varios años y algunos de estos adelantaban estudios profesionales y estaban vinculados a la zona desde hacía mucho tiempo se ofrecieron como colaboradores.</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Posteriormente la Directora de Núcleo autorizó la matrícula de estudiantes para los grados VI y VII para el año lectivo de </w:t>
      </w:r>
      <w:r w:rsidRPr="001B7CDF">
        <w:rPr>
          <w:rFonts w:ascii="Arial" w:hAnsi="Arial" w:cs="Arial"/>
          <w:b/>
        </w:rPr>
        <w:t>1986</w:t>
      </w:r>
      <w:r w:rsidRPr="001B7CDF">
        <w:rPr>
          <w:rFonts w:ascii="Arial" w:hAnsi="Arial" w:cs="Arial"/>
        </w:rPr>
        <w:t xml:space="preserve">, iniciándose con 37 estudiantes en el grado VI  11 en el grado VII con los docentes ORLANDO MENDOZA, ALFONSO MAIGUEL, LUISA BARRIOS Y CESAR COLEY. Más tarde en el año </w:t>
      </w:r>
      <w:r w:rsidRPr="001B7CDF">
        <w:rPr>
          <w:rFonts w:ascii="Arial" w:hAnsi="Arial" w:cs="Arial"/>
          <w:b/>
        </w:rPr>
        <w:t>1987</w:t>
      </w:r>
      <w:r w:rsidRPr="001B7CDF">
        <w:rPr>
          <w:rFonts w:ascii="Arial" w:hAnsi="Arial" w:cs="Arial"/>
        </w:rPr>
        <w:t xml:space="preserve"> fueron nombrados en propiedad en calidad de rector OSWALDO JIMENEZ, Licenciado en Ciencias Sociales, INIRIDA GUTIERREZ. Licenciada en Biología ALVARO VILARET, Licenciado en Educación Física. PIEDAD SAUMETH, Licenciada en Lenguas Modernas y CARMEN ABELLA, Licenciada en Ciencias Sociales.</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Este año se inició con un total de 67 estudiantes especificados de la siguiente manera 39 en el  grado VI, 23 en VII y 5 en el grado VIII. Al ser nombrados estos profesores se prescindió de la colaboración de ALFONSO MAIGUEL Y LUISA BARRIOS, continuaron colaborando los docentes ORLANDO MENDOZA quien  a finales del  año </w:t>
      </w:r>
      <w:r w:rsidRPr="001B7CDF">
        <w:rPr>
          <w:rFonts w:ascii="Arial" w:hAnsi="Arial" w:cs="Arial"/>
          <w:b/>
        </w:rPr>
        <w:t>1986</w:t>
      </w:r>
      <w:r w:rsidRPr="001B7CDF">
        <w:rPr>
          <w:rFonts w:ascii="Arial" w:hAnsi="Arial" w:cs="Arial"/>
        </w:rPr>
        <w:t xml:space="preserve">  y principios de </w:t>
      </w:r>
      <w:r w:rsidRPr="001B7CDF">
        <w:rPr>
          <w:rFonts w:ascii="Arial" w:hAnsi="Arial" w:cs="Arial"/>
          <w:b/>
        </w:rPr>
        <w:t>1987</w:t>
      </w:r>
      <w:r w:rsidRPr="001B7CDF">
        <w:rPr>
          <w:rFonts w:ascii="Arial" w:hAnsi="Arial" w:cs="Arial"/>
        </w:rPr>
        <w:t>, se desempeñó como Rector encargado y CESAR COLEY, como profesor de matemáticas.</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El colegio pudo iniciar labores gracias a un local cedido por INDERENA, el cual en un tiempo fue un vivero, este local contaba con dos salones medianos y tres pequeños además de dos servicios sanitarios.</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Durante el primer año de funcionamiento (</w:t>
      </w:r>
      <w:r w:rsidRPr="001B7CDF">
        <w:rPr>
          <w:rFonts w:ascii="Arial" w:hAnsi="Arial" w:cs="Arial"/>
          <w:b/>
        </w:rPr>
        <w:t>1986</w:t>
      </w:r>
      <w:r w:rsidRPr="001B7CDF">
        <w:rPr>
          <w:rFonts w:ascii="Arial" w:hAnsi="Arial" w:cs="Arial"/>
        </w:rPr>
        <w:t>), las clases se dictaban  en la Escuela Oficial de Primaria, posteriormente gracias a la colaboración del Rector encargado (Orlando Mendoza), se realizaron actividades como rifas y bazares para recolectar fondos para gastos de papelería, además se consiguieron los pupitres, a mediados del 86 los alumnos empezaron a recibir sus clases en el colegio de Bachillerato.</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En el año </w:t>
      </w:r>
      <w:r w:rsidRPr="001B7CDF">
        <w:rPr>
          <w:rFonts w:ascii="Arial" w:hAnsi="Arial" w:cs="Arial"/>
          <w:b/>
        </w:rPr>
        <w:t>1987</w:t>
      </w:r>
      <w:r w:rsidRPr="001B7CDF">
        <w:rPr>
          <w:rFonts w:ascii="Arial" w:hAnsi="Arial" w:cs="Arial"/>
        </w:rPr>
        <w:t xml:space="preserve"> el colegio contaba con un nuevo rector el señor OSWALDO JIMENEZ y la colaboración en el área de servicios generales de la señora JOSEFINA BLANCO como Aseadora, LEXY RUÍZ ANGEL como secretaria y RAYMUNDO ARRIETA como celador quienes más tarde fueron incluidos en el Presupuesto Departamental, a final de año el rector fue trasladado al igual que la profesora INIRIDA GUTIERREZ docente de Biología y Primeros Auxilios; en su reemplazo fue nombrado ALVARO MANJARREZ, en cuya administración fueron nombradas las personas que colaboraban en el área de servicios generales. </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El año </w:t>
      </w:r>
      <w:r w:rsidRPr="001B7CDF">
        <w:rPr>
          <w:rFonts w:ascii="Arial" w:hAnsi="Arial" w:cs="Arial"/>
          <w:b/>
        </w:rPr>
        <w:t>1988</w:t>
      </w:r>
      <w:r w:rsidRPr="001B7CDF">
        <w:rPr>
          <w:rFonts w:ascii="Arial" w:hAnsi="Arial" w:cs="Arial"/>
        </w:rPr>
        <w:t xml:space="preserve"> se inició con ALVARO MANJARREZ como rector, PIEDAD SAUMETH como profesora de Español e Inglés; CARMEN ABELLA profesora de Sociales; ALFREDO VILARETE profesor de Educación Física y Estética; CESAR COLEY en el área de Ciencias Naturales y Primeros Auxilios y ORLANDO MENDOZA como profesor de Religión y Vocacional. En este año fue nombrado en propiedad  el profesor PEDRO MONTERO en el área de Matemáticas, pero a su vez el profesor ALFREDO VILARETE  fue trasladado y nombrada la profesora BITELBA quien fue trasladada en poco tiempo a la ciudad de Santa Marta, al igual que el rector ALVARO MANJARREZ quien renunció al cargo.</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Después de llevada a cabo la visita reglamentaria de los supervisores del ministerio de educación, fueron aprobados los grados de Educación Básica secundaria (VI, VII, VIII y IX) mediante la resolución  No. 19852 el 28 de Noviembre de 1988. Iniciando con una población estudiantil de 121 alumnos, distribuidos así:</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Grado VI:    59 alumnos</w:t>
      </w:r>
    </w:p>
    <w:p w:rsidR="00832FB1" w:rsidRPr="001B7CDF" w:rsidRDefault="00832FB1" w:rsidP="00832FB1">
      <w:pPr>
        <w:spacing w:line="360" w:lineRule="auto"/>
        <w:jc w:val="both"/>
        <w:rPr>
          <w:rFonts w:ascii="Arial" w:hAnsi="Arial" w:cs="Arial"/>
        </w:rPr>
      </w:pPr>
      <w:r w:rsidRPr="001B7CDF">
        <w:rPr>
          <w:rFonts w:ascii="Arial" w:hAnsi="Arial" w:cs="Arial"/>
        </w:rPr>
        <w:t>Grado VII:    33 alumnos</w:t>
      </w:r>
    </w:p>
    <w:p w:rsidR="00832FB1" w:rsidRPr="001B7CDF" w:rsidRDefault="00832FB1" w:rsidP="00832FB1">
      <w:pPr>
        <w:spacing w:line="360" w:lineRule="auto"/>
        <w:jc w:val="both"/>
        <w:rPr>
          <w:rFonts w:ascii="Arial" w:hAnsi="Arial" w:cs="Arial"/>
        </w:rPr>
      </w:pPr>
      <w:r w:rsidRPr="001B7CDF">
        <w:rPr>
          <w:rFonts w:ascii="Arial" w:hAnsi="Arial" w:cs="Arial"/>
        </w:rPr>
        <w:t>Grado VIII:   24 alumnos</w:t>
      </w:r>
    </w:p>
    <w:p w:rsidR="00832FB1" w:rsidRPr="001B7CDF" w:rsidRDefault="00832FB1" w:rsidP="00832FB1">
      <w:pPr>
        <w:spacing w:line="360" w:lineRule="auto"/>
        <w:jc w:val="both"/>
        <w:rPr>
          <w:rFonts w:ascii="Arial" w:hAnsi="Arial" w:cs="Arial"/>
        </w:rPr>
      </w:pPr>
      <w:r w:rsidRPr="001B7CDF">
        <w:rPr>
          <w:rFonts w:ascii="Arial" w:hAnsi="Arial" w:cs="Arial"/>
        </w:rPr>
        <w:t>Grado IX:    5 alumnos</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Durante este año se logró la construcción de un nuevo salón, gracias a la ayuda prestada por CORDECOMAG, quien donó en especie ladrillos, eternit, clavos, pintura etc. El año </w:t>
      </w:r>
      <w:r w:rsidRPr="001B7CDF">
        <w:rPr>
          <w:rFonts w:ascii="Arial" w:hAnsi="Arial" w:cs="Arial"/>
          <w:b/>
        </w:rPr>
        <w:t>1989,</w:t>
      </w:r>
      <w:r w:rsidRPr="001B7CDF">
        <w:rPr>
          <w:rFonts w:ascii="Arial" w:hAnsi="Arial" w:cs="Arial"/>
        </w:rPr>
        <w:t xml:space="preserve"> se inició con la falta del rector, ya que el anterior fue trasladado y con tres profesores nombrados en propiedad ellos fueron: PEDRO MONTERO DE LA CRUZ, PIEDAD SAUMETH RÌOS Y CARMEN ABELLA VEGA y la colaboración del profesor CESAR COLEY CORONADO.</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Posteriormente  después de una serie de luchas y visitas encabezadas por padres de familia, el presidente de la Junta de Acción Comunal y los profesores se logró el nombramiento como profesores catedráticas a HERLINDA BLANCO, LEDYS MANJARREZ, PILAR OÑATE, ELVIS MENDOZA Y CESAR COLERY y como rectora encargada a la profesora CARMEN ABELLO.</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Para el año </w:t>
      </w:r>
      <w:r w:rsidRPr="001B7CDF">
        <w:rPr>
          <w:rFonts w:ascii="Arial" w:hAnsi="Arial" w:cs="Arial"/>
          <w:b/>
        </w:rPr>
        <w:t>1990</w:t>
      </w:r>
      <w:r w:rsidRPr="001B7CDF">
        <w:rPr>
          <w:rFonts w:ascii="Arial" w:hAnsi="Arial" w:cs="Arial"/>
        </w:rPr>
        <w:t>, fue nombrado como rector de tiempo completo el licenciado CESAR MIGUEL CABANA VALANDIA, y fueron asignados los profesores catedráticos ALEJANDRO MANIGUA (matemáticas) PILAR OÑATE (idiomas), LEDIS MANJARREZ (Religión), RITA LIDUEÑA. (Vocacionales)  CESAR COLEY (Biología) GUSTAVO LOBATO (Educación física).</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Para el año </w:t>
      </w:r>
      <w:r w:rsidRPr="001B7CDF">
        <w:rPr>
          <w:rFonts w:ascii="Arial" w:hAnsi="Arial" w:cs="Arial"/>
          <w:b/>
        </w:rPr>
        <w:t>1991</w:t>
      </w:r>
      <w:r w:rsidRPr="001B7CDF">
        <w:rPr>
          <w:rFonts w:ascii="Arial" w:hAnsi="Arial" w:cs="Arial"/>
        </w:rPr>
        <w:t>, las actividades académicas, se iniciaron sin ningún contratiempo y con la misma dirección, los docentes; además se adiciono el nombramiento de la profesora AGRIPINA SUAREZ, del área de idiomas, el docente JOAQUIN PALACIO, en el área de matemáticas y al catedrático ORLANDO VERGEL, de Educación Física.</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Además en este mismo año se consiguió en el CASD, el servicio de laboratorio en física y química, prácticas que debían hacer los estudiantes de la  Educación media.</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En el año </w:t>
      </w:r>
      <w:r w:rsidRPr="001B7CDF">
        <w:rPr>
          <w:rFonts w:ascii="Arial" w:hAnsi="Arial" w:cs="Arial"/>
          <w:b/>
        </w:rPr>
        <w:t>1992,</w:t>
      </w:r>
      <w:r w:rsidRPr="001B7CDF">
        <w:rPr>
          <w:rFonts w:ascii="Arial" w:hAnsi="Arial" w:cs="Arial"/>
        </w:rPr>
        <w:t xml:space="preserve"> se iniciaron las actividades académicas en la cual se presentaron algunos cambios tales como el traslado de la profesora AGRIPÍNA SUAREZ, quien fue remplazada por el Licenciado DENILSON ESPINOSA VILORIA, en el área de idiomas, la segunda promoción de bachilleres se ofició en homenaje al profesor ALFONSO MAIGUEL, como reconocimiento al esfuerzo por fundar una institución de Educación Media.</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Año </w:t>
      </w:r>
      <w:r w:rsidRPr="001B7CDF">
        <w:rPr>
          <w:rFonts w:ascii="Arial" w:hAnsi="Arial" w:cs="Arial"/>
          <w:b/>
        </w:rPr>
        <w:t>1993</w:t>
      </w:r>
      <w:r w:rsidRPr="001B7CDF">
        <w:rPr>
          <w:rFonts w:ascii="Arial" w:hAnsi="Arial" w:cs="Arial"/>
        </w:rPr>
        <w:t>, se presentaron algunos cambios en el personal docente, el traslado de los profesores PEDRO MONTERO, LEDYS MANJARRES y JOAQUIN PALACIO y en su reemplazo llegaron los profesores MARIA BARRAZA, ELIZABETH DUARTE Y NOLBERTO ELIAS, a su vez se logró por medio de una ordenanza darle un nombre al plantel Colegio Departamental de Bachillerato “RICARDO VILLA SALCEDO” de Guachaca, en reconocimiento por ser el presidente de la Asamblea.</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Con la expedición de la Ley de 1994 y su decreto reglamentario, el plantel educativo comienza a gestionar cambios en su filosofía, visión y Misión en la región para que los jóvenes tengan acceso al conocimiento en la cultura y la ciencia.</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En el año </w:t>
      </w:r>
      <w:r w:rsidRPr="001B7CDF">
        <w:rPr>
          <w:rFonts w:ascii="Arial" w:hAnsi="Arial" w:cs="Arial"/>
          <w:b/>
        </w:rPr>
        <w:t>1995</w:t>
      </w:r>
      <w:r w:rsidRPr="001B7CDF">
        <w:rPr>
          <w:rFonts w:ascii="Arial" w:hAnsi="Arial" w:cs="Arial"/>
        </w:rPr>
        <w:t xml:space="preserve"> se ejecuta el proyecto de reforestación de la cuenca baja del río Guachaca elaborado por el licenciado JAIRO RAFAEL LOBATO LOBATO y ejecutado por CORPAMAG.</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Año </w:t>
      </w:r>
      <w:r w:rsidRPr="001B7CDF">
        <w:rPr>
          <w:rFonts w:ascii="Arial" w:hAnsi="Arial" w:cs="Arial"/>
          <w:b/>
        </w:rPr>
        <w:t>1998</w:t>
      </w:r>
      <w:r w:rsidRPr="001B7CDF">
        <w:rPr>
          <w:rFonts w:ascii="Arial" w:hAnsi="Arial" w:cs="Arial"/>
        </w:rPr>
        <w:t xml:space="preserve"> el colegio se hace acreedor al Premio nacional de $ 10.000.000 por su organización en la zona de la troncal del Caribe, dinero invertido en las necesidades educativas básicas y en este mismo año el plantel se viste de gala, bajo la dirección del licenciado CESAR CABANA VELANDIA, celebrando sus diez (10) años de labores educativas en la región integrando a todas las escuelas de la troncal del Caribe en una solo fiesta deportiva   y cultural con una duración de tres días.</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En </w:t>
      </w:r>
      <w:r w:rsidRPr="001B7CDF">
        <w:rPr>
          <w:rFonts w:ascii="Arial" w:hAnsi="Arial" w:cs="Arial"/>
          <w:b/>
        </w:rPr>
        <w:t>1999</w:t>
      </w:r>
      <w:r w:rsidRPr="001B7CDF">
        <w:rPr>
          <w:rFonts w:ascii="Arial" w:hAnsi="Arial" w:cs="Arial"/>
        </w:rPr>
        <w:t xml:space="preserve"> director y docentes de COLDEBAGUA hacen parte del  comité organizador del primer foro educativo de la Troncal del Caribe; se logró conseguir una dotación de material didáctico sillas, escritorios, se inicia la organización del plan de estudio, cumpliendo los designios de la Ley General además la organización de una pequeña biblioteca escolar, con la colaboración de la secretaría de educación departamental.</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Convirtiéndose una verdadera fiesta democrática se da inicio al proyecto liderado por el profesor BLENIS MANJARRES, quien convoca al estudiantado para que a través de una elección democrática se elija al personero y representante de los estudiantes ante el Consejo Directivo, en este mismo año termina su labor como rector el Licenciado CESAR M. CABANA VELANDIA y es asignado como rector el Licenciado MANUEL RUÍZ ECHEVERRÍA el cual venia nombrado como coordinador académico.</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Año </w:t>
      </w:r>
      <w:r w:rsidRPr="001B7CDF">
        <w:rPr>
          <w:rFonts w:ascii="Arial" w:hAnsi="Arial" w:cs="Arial"/>
          <w:b/>
        </w:rPr>
        <w:t xml:space="preserve">2000 </w:t>
      </w:r>
      <w:r w:rsidRPr="001B7CDF">
        <w:rPr>
          <w:rFonts w:ascii="Arial" w:hAnsi="Arial" w:cs="Arial"/>
        </w:rPr>
        <w:t>el colegio logra bajo la gestión del actual rector de ese entonces el Licenciado MANUEL RUÍZ ECHEVERRÍA, la construcción de cinco aulas escolares que beneficiaron a toda la comunidad de la troncal del Caribe, ampliando la cobertura educativa.</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Este mismo año, se realiza por segunda vez en el colegio el festival matemático de la troncal del Caribe bajo la dirección de los licenciados MARIA BARRAZA y MANUEL RUÍZ ECHEVERRÍA, logrando integrar todas las escuelas de la zona.</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En el año </w:t>
      </w:r>
      <w:r w:rsidRPr="001B7CDF">
        <w:rPr>
          <w:rFonts w:ascii="Arial" w:hAnsi="Arial" w:cs="Arial"/>
          <w:b/>
        </w:rPr>
        <w:t>2001</w:t>
      </w:r>
      <w:r w:rsidRPr="001B7CDF">
        <w:rPr>
          <w:rFonts w:ascii="Arial" w:hAnsi="Arial" w:cs="Arial"/>
        </w:rPr>
        <w:t xml:space="preserve"> se logra la capacitación de los docentes por parte del SENA y la secretaría de educación distrital en el énfasis “Informador Turístico”; al igual en común acuerdo con la comunidad educativa se aprueba las modificaciones al uniforme de las alumnas el cual se sigue con la misma tela, pero se suprime los tirantes y a la blusa se le agrega el escudo.</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Mediante decreto de la gobernación el Colegio Departamental de bachillerato de Guachaca cambia de carácter Departamental a Distrital y por otras disposiciones cambia de razón social, en común acuerdo con la comunidad se le asigna a la institución el nombre de CENTRO EDUCATIVO DISTRITAL TECNICO GUACHACA, también se aprueba el nuevo plan de estudios con énfasis en Informador Turístico; se clausura el año 2001 con una promoción de 28 nuevos bachilleres.</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A mediados del </w:t>
      </w:r>
      <w:r w:rsidRPr="001B7CDF">
        <w:rPr>
          <w:rFonts w:ascii="Arial" w:hAnsi="Arial" w:cs="Arial"/>
          <w:b/>
        </w:rPr>
        <w:t>2003</w:t>
      </w:r>
      <w:r w:rsidRPr="001B7CDF">
        <w:rPr>
          <w:rFonts w:ascii="Arial" w:hAnsi="Arial" w:cs="Arial"/>
        </w:rPr>
        <w:t xml:space="preserve"> nuevamente se cambia de rector llegando hasta este lugar el licenciado JOSE LUIS CABRERA PABÒN quien tomó la dirección del plantel y desde ese mismo instante empezó a trabajar en beneficio de la Institución, durante su administración se notaron cambios significativos como la construcción del kiosco, el arreglo de los baños, rectoría y coordinación, al igual que la sala de profesores, se compró una planta eléctrica para beneficio de las actividades administrativas.</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Hacia el año </w:t>
      </w:r>
      <w:r w:rsidRPr="001B7CDF">
        <w:rPr>
          <w:rFonts w:ascii="Arial" w:hAnsi="Arial" w:cs="Arial"/>
          <w:b/>
        </w:rPr>
        <w:t>2003</w:t>
      </w:r>
      <w:r w:rsidRPr="001B7CDF">
        <w:rPr>
          <w:rFonts w:ascii="Arial" w:hAnsi="Arial" w:cs="Arial"/>
        </w:rPr>
        <w:t xml:space="preserve"> mediante resolución No.900 emanada por el ministerio de educación nacional en el cual se fusionan las escuelas  que se encontraban en perímetros aledaños convirtiéndose en Instituciones educativas, es ahí donde escuelas como Puerto Nuevo, Quebrada la Línea, Mendihuaca, La Unión, San Martín, Miramar, Guachaca Primaria, los cocos, Cabañas de Buritaca  y el Centro Educativo Técnico de Guachaca son fusionadas convirtiéndose en la Institución Educativa Distrital Técnica Guachaca.</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Mediante la cual cambia de nombre el colegio como INSTITUCIÒN EDUCATIVA DISTRITAL TÈCNICA GUACHACA conformada por 11 sedes, </w:t>
      </w:r>
    </w:p>
    <w:p w:rsidR="00832FB1" w:rsidRPr="001B7CDF" w:rsidRDefault="00832FB1" w:rsidP="00832FB1">
      <w:pPr>
        <w:spacing w:line="360" w:lineRule="auto"/>
        <w:jc w:val="both"/>
        <w:rPr>
          <w:rFonts w:ascii="Arial" w:hAnsi="Arial" w:cs="Arial"/>
        </w:rPr>
      </w:pPr>
      <w:r w:rsidRPr="001B7CDF">
        <w:rPr>
          <w:rFonts w:ascii="Arial" w:hAnsi="Arial" w:cs="Arial"/>
        </w:rPr>
        <w:t xml:space="preserve">SEDE Nº 1  ubicada en la calle 2 Nº. 3-21 </w:t>
      </w:r>
      <w:r w:rsidRPr="001B7CDF">
        <w:rPr>
          <w:rFonts w:ascii="Arial" w:hAnsi="Arial" w:cs="Arial"/>
          <w:b/>
        </w:rPr>
        <w:t>Guachaca</w:t>
      </w:r>
      <w:r w:rsidRPr="001B7CDF">
        <w:rPr>
          <w:rFonts w:ascii="Arial" w:hAnsi="Arial" w:cs="Arial"/>
        </w:rPr>
        <w:t>; Básica  secundaria y media.</w:t>
      </w:r>
    </w:p>
    <w:p w:rsidR="00832FB1" w:rsidRPr="001B7CDF" w:rsidRDefault="00832FB1" w:rsidP="00832FB1">
      <w:pPr>
        <w:spacing w:line="360" w:lineRule="auto"/>
        <w:jc w:val="both"/>
        <w:rPr>
          <w:rFonts w:ascii="Arial" w:hAnsi="Arial" w:cs="Arial"/>
        </w:rPr>
      </w:pPr>
      <w:r w:rsidRPr="001B7CDF">
        <w:rPr>
          <w:rFonts w:ascii="Arial" w:hAnsi="Arial" w:cs="Arial"/>
        </w:rPr>
        <w:t xml:space="preserve">SEDE Nº 2 ubicada en el barrio </w:t>
      </w:r>
      <w:r w:rsidRPr="001B7CDF">
        <w:rPr>
          <w:rFonts w:ascii="Arial" w:hAnsi="Arial" w:cs="Arial"/>
          <w:b/>
        </w:rPr>
        <w:t>Guachaca</w:t>
      </w:r>
      <w:r w:rsidRPr="001B7CDF">
        <w:rPr>
          <w:rFonts w:ascii="Arial" w:hAnsi="Arial" w:cs="Arial"/>
        </w:rPr>
        <w:t>; Pre-escolar y Básica Primaria</w:t>
      </w:r>
    </w:p>
    <w:p w:rsidR="00832FB1" w:rsidRPr="001B7CDF" w:rsidRDefault="00832FB1" w:rsidP="00832FB1">
      <w:pPr>
        <w:spacing w:line="360" w:lineRule="auto"/>
        <w:jc w:val="both"/>
        <w:rPr>
          <w:rFonts w:ascii="Arial" w:hAnsi="Arial" w:cs="Arial"/>
        </w:rPr>
      </w:pPr>
      <w:r w:rsidRPr="001B7CDF">
        <w:rPr>
          <w:rFonts w:ascii="Arial" w:hAnsi="Arial" w:cs="Arial"/>
        </w:rPr>
        <w:t xml:space="preserve">SEDE Nº 3  ubicada en el Barrio </w:t>
      </w:r>
      <w:r w:rsidRPr="001B7CDF">
        <w:rPr>
          <w:rFonts w:ascii="Arial" w:hAnsi="Arial" w:cs="Arial"/>
          <w:b/>
        </w:rPr>
        <w:t>Puerto Nuevo</w:t>
      </w:r>
      <w:r w:rsidRPr="001B7CDF">
        <w:rPr>
          <w:rFonts w:ascii="Arial" w:hAnsi="Arial" w:cs="Arial"/>
        </w:rPr>
        <w:t>; Pre-escolar y Básica Primaria</w:t>
      </w:r>
    </w:p>
    <w:p w:rsidR="00832FB1" w:rsidRPr="001B7CDF" w:rsidRDefault="00832FB1" w:rsidP="00832FB1">
      <w:pPr>
        <w:spacing w:line="360" w:lineRule="auto"/>
        <w:jc w:val="both"/>
        <w:rPr>
          <w:rFonts w:ascii="Arial" w:hAnsi="Arial" w:cs="Arial"/>
        </w:rPr>
      </w:pPr>
      <w:r w:rsidRPr="001B7CDF">
        <w:rPr>
          <w:rFonts w:ascii="Arial" w:hAnsi="Arial" w:cs="Arial"/>
        </w:rPr>
        <w:t xml:space="preserve">SEDE Nº 4 Vereda </w:t>
      </w:r>
      <w:r w:rsidRPr="001B7CDF">
        <w:rPr>
          <w:rFonts w:ascii="Arial" w:hAnsi="Arial" w:cs="Arial"/>
          <w:b/>
        </w:rPr>
        <w:t>Los cocos</w:t>
      </w:r>
      <w:r w:rsidRPr="001B7CDF">
        <w:rPr>
          <w:rFonts w:ascii="Arial" w:hAnsi="Arial" w:cs="Arial"/>
        </w:rPr>
        <w:t>; Pre-escolar y Básica Primaria</w:t>
      </w:r>
    </w:p>
    <w:p w:rsidR="00832FB1" w:rsidRPr="001B7CDF" w:rsidRDefault="00832FB1" w:rsidP="00832FB1">
      <w:pPr>
        <w:spacing w:line="360" w:lineRule="auto"/>
        <w:jc w:val="both"/>
        <w:rPr>
          <w:rFonts w:ascii="Arial" w:hAnsi="Arial" w:cs="Arial"/>
        </w:rPr>
      </w:pPr>
      <w:r w:rsidRPr="001B7CDF">
        <w:rPr>
          <w:rFonts w:ascii="Arial" w:hAnsi="Arial" w:cs="Arial"/>
        </w:rPr>
        <w:t xml:space="preserve">SEDE Nº 5 Vereda </w:t>
      </w:r>
      <w:r w:rsidRPr="001B7CDF">
        <w:rPr>
          <w:rFonts w:ascii="Arial" w:hAnsi="Arial" w:cs="Arial"/>
          <w:b/>
        </w:rPr>
        <w:t>Orinoco</w:t>
      </w:r>
      <w:r w:rsidRPr="001B7CDF">
        <w:rPr>
          <w:rFonts w:ascii="Arial" w:hAnsi="Arial" w:cs="Arial"/>
        </w:rPr>
        <w:t>; Pre-escolar y Básica Primaria</w:t>
      </w:r>
    </w:p>
    <w:p w:rsidR="00832FB1" w:rsidRPr="001B7CDF" w:rsidRDefault="00832FB1" w:rsidP="00832FB1">
      <w:pPr>
        <w:spacing w:line="360" w:lineRule="auto"/>
        <w:jc w:val="both"/>
        <w:rPr>
          <w:rFonts w:ascii="Arial" w:hAnsi="Arial" w:cs="Arial"/>
        </w:rPr>
      </w:pPr>
      <w:r w:rsidRPr="001B7CDF">
        <w:rPr>
          <w:rFonts w:ascii="Arial" w:hAnsi="Arial" w:cs="Arial"/>
        </w:rPr>
        <w:t xml:space="preserve">SEDE Nº. 6 Vereda </w:t>
      </w:r>
      <w:r w:rsidRPr="001B7CDF">
        <w:rPr>
          <w:rFonts w:ascii="Arial" w:hAnsi="Arial" w:cs="Arial"/>
          <w:b/>
        </w:rPr>
        <w:t>Quebrada Valencia</w:t>
      </w:r>
      <w:r w:rsidRPr="001B7CDF">
        <w:rPr>
          <w:rFonts w:ascii="Arial" w:hAnsi="Arial" w:cs="Arial"/>
        </w:rPr>
        <w:t>;  Pre-escolar y Básica Primaria</w:t>
      </w:r>
    </w:p>
    <w:p w:rsidR="00832FB1" w:rsidRPr="001B7CDF" w:rsidRDefault="00832FB1" w:rsidP="00832FB1">
      <w:pPr>
        <w:spacing w:line="360" w:lineRule="auto"/>
        <w:jc w:val="both"/>
        <w:rPr>
          <w:rFonts w:ascii="Arial" w:hAnsi="Arial" w:cs="Arial"/>
        </w:rPr>
      </w:pPr>
      <w:r w:rsidRPr="001B7CDF">
        <w:rPr>
          <w:rFonts w:ascii="Arial" w:hAnsi="Arial" w:cs="Arial"/>
        </w:rPr>
        <w:t xml:space="preserve">SEDE Nº 7 Vereda </w:t>
      </w:r>
      <w:r w:rsidRPr="001B7CDF">
        <w:rPr>
          <w:rFonts w:ascii="Arial" w:hAnsi="Arial" w:cs="Arial"/>
          <w:b/>
        </w:rPr>
        <w:t>San Martín</w:t>
      </w:r>
      <w:r w:rsidRPr="001B7CDF">
        <w:rPr>
          <w:rFonts w:ascii="Arial" w:hAnsi="Arial" w:cs="Arial"/>
        </w:rPr>
        <w:t>;  Pre-escolar y Básica Primaria</w:t>
      </w:r>
    </w:p>
    <w:p w:rsidR="00832FB1" w:rsidRPr="001B7CDF" w:rsidRDefault="00832FB1" w:rsidP="00832FB1">
      <w:pPr>
        <w:spacing w:line="360" w:lineRule="auto"/>
        <w:jc w:val="both"/>
        <w:rPr>
          <w:rFonts w:ascii="Arial" w:hAnsi="Arial" w:cs="Arial"/>
        </w:rPr>
      </w:pPr>
      <w:r w:rsidRPr="001B7CDF">
        <w:rPr>
          <w:rFonts w:ascii="Arial" w:hAnsi="Arial" w:cs="Arial"/>
        </w:rPr>
        <w:t xml:space="preserve">SEDE Nº. 8 Vereda </w:t>
      </w:r>
      <w:r w:rsidRPr="001B7CDF">
        <w:rPr>
          <w:rFonts w:ascii="Arial" w:hAnsi="Arial" w:cs="Arial"/>
          <w:b/>
        </w:rPr>
        <w:t>Mendihuaca</w:t>
      </w:r>
      <w:r w:rsidRPr="001B7CDF">
        <w:rPr>
          <w:rFonts w:ascii="Arial" w:hAnsi="Arial" w:cs="Arial"/>
        </w:rPr>
        <w:t>; Pre-escolar y Básica Primaria</w:t>
      </w:r>
    </w:p>
    <w:p w:rsidR="00832FB1" w:rsidRPr="001B7CDF" w:rsidRDefault="00832FB1" w:rsidP="00832FB1">
      <w:pPr>
        <w:spacing w:line="360" w:lineRule="auto"/>
        <w:jc w:val="both"/>
        <w:rPr>
          <w:rFonts w:ascii="Arial" w:hAnsi="Arial" w:cs="Arial"/>
        </w:rPr>
      </w:pPr>
      <w:r w:rsidRPr="001B7CDF">
        <w:rPr>
          <w:rFonts w:ascii="Arial" w:hAnsi="Arial" w:cs="Arial"/>
        </w:rPr>
        <w:t xml:space="preserve">SEDE Nº. 9 Vereda </w:t>
      </w:r>
      <w:r w:rsidRPr="001B7CDF">
        <w:rPr>
          <w:rFonts w:ascii="Arial" w:hAnsi="Arial" w:cs="Arial"/>
          <w:b/>
        </w:rPr>
        <w:t>Mendihuaca Medio</w:t>
      </w:r>
      <w:r w:rsidRPr="001B7CDF">
        <w:rPr>
          <w:rFonts w:ascii="Arial" w:hAnsi="Arial" w:cs="Arial"/>
        </w:rPr>
        <w:t xml:space="preserve"> (La unión);  Pre-escolar y Básica Primaria</w:t>
      </w:r>
    </w:p>
    <w:p w:rsidR="00832FB1" w:rsidRPr="001B7CDF" w:rsidRDefault="00832FB1" w:rsidP="00832FB1">
      <w:pPr>
        <w:spacing w:line="360" w:lineRule="auto"/>
        <w:jc w:val="both"/>
        <w:rPr>
          <w:rFonts w:ascii="Arial" w:hAnsi="Arial" w:cs="Arial"/>
        </w:rPr>
      </w:pPr>
      <w:r w:rsidRPr="001B7CDF">
        <w:rPr>
          <w:rFonts w:ascii="Arial" w:hAnsi="Arial" w:cs="Arial"/>
        </w:rPr>
        <w:t xml:space="preserve">SEDE Nº. 10 Vereda </w:t>
      </w:r>
      <w:r w:rsidRPr="001B7CDF">
        <w:rPr>
          <w:rFonts w:ascii="Arial" w:hAnsi="Arial" w:cs="Arial"/>
          <w:b/>
        </w:rPr>
        <w:t>Quebrada la Línea</w:t>
      </w:r>
      <w:r w:rsidRPr="001B7CDF">
        <w:rPr>
          <w:rFonts w:ascii="Arial" w:hAnsi="Arial" w:cs="Arial"/>
        </w:rPr>
        <w:t>; Pre-escolar y Básica Primaria</w:t>
      </w:r>
    </w:p>
    <w:p w:rsidR="00832FB1" w:rsidRPr="001B7CDF" w:rsidRDefault="00832FB1" w:rsidP="00832FB1">
      <w:pPr>
        <w:spacing w:line="360" w:lineRule="auto"/>
        <w:jc w:val="both"/>
        <w:rPr>
          <w:rFonts w:ascii="Arial" w:hAnsi="Arial" w:cs="Arial"/>
        </w:rPr>
      </w:pPr>
      <w:r w:rsidRPr="001B7CDF">
        <w:rPr>
          <w:rFonts w:ascii="Arial" w:hAnsi="Arial" w:cs="Arial"/>
        </w:rPr>
        <w:t xml:space="preserve">SEDE 11 Vereda </w:t>
      </w:r>
      <w:r w:rsidRPr="001B7CDF">
        <w:rPr>
          <w:rFonts w:ascii="Arial" w:hAnsi="Arial" w:cs="Arial"/>
          <w:b/>
        </w:rPr>
        <w:t>Miramar</w:t>
      </w:r>
      <w:r w:rsidRPr="001B7CDF">
        <w:rPr>
          <w:rFonts w:ascii="Arial" w:hAnsi="Arial" w:cs="Arial"/>
        </w:rPr>
        <w:t xml:space="preserve"> Pre-escolar y Básica Primaria.</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Nombrándose como rector al Licenciado JOSE LUIS CABRERA PABÓN.</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Por esta razón se cambia de escudo, uniforme y otros elementos.</w:t>
      </w:r>
    </w:p>
    <w:p w:rsidR="00832FB1" w:rsidRPr="001B7CDF" w:rsidRDefault="00832FB1" w:rsidP="00832FB1">
      <w:pPr>
        <w:spacing w:line="360" w:lineRule="auto"/>
        <w:rPr>
          <w:rFonts w:ascii="Arial" w:hAnsi="Arial" w:cs="Arial"/>
          <w:b/>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Año </w:t>
      </w:r>
      <w:r w:rsidRPr="001B7CDF">
        <w:rPr>
          <w:rFonts w:ascii="Arial" w:hAnsi="Arial" w:cs="Arial"/>
          <w:b/>
        </w:rPr>
        <w:t>2005</w:t>
      </w:r>
      <w:r w:rsidRPr="001B7CDF">
        <w:rPr>
          <w:rFonts w:ascii="Arial" w:hAnsi="Arial" w:cs="Arial"/>
        </w:rPr>
        <w:t xml:space="preserve">, se logró la grabación del himno de la institución por parte del licenciado </w:t>
      </w:r>
      <w:r w:rsidRPr="001B7CDF">
        <w:rPr>
          <w:rFonts w:ascii="Arial" w:hAnsi="Arial" w:cs="Arial"/>
          <w:b/>
        </w:rPr>
        <w:t>ROBERTO RUEDA RUEDA</w:t>
      </w:r>
      <w:r w:rsidRPr="001B7CDF">
        <w:rPr>
          <w:rFonts w:ascii="Arial" w:hAnsi="Arial" w:cs="Arial"/>
        </w:rPr>
        <w:t xml:space="preserve"> (letra y música), además el proyecto de la Presidencia de la República con el programa de computadores para educar, en el cual la institución fue beneficiada con 19 computadores.</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El rector en ese entonces inicia gestiones para la implementación de un Ceres en la troncal del Caribe y más específicamente en Guachaca, cuya información es la siguiente.</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Año </w:t>
      </w:r>
      <w:r w:rsidRPr="001B7CDF">
        <w:rPr>
          <w:rFonts w:ascii="Arial" w:hAnsi="Arial" w:cs="Arial"/>
          <w:b/>
        </w:rPr>
        <w:t>2007</w:t>
      </w:r>
      <w:r w:rsidRPr="001B7CDF">
        <w:rPr>
          <w:rFonts w:ascii="Arial" w:hAnsi="Arial" w:cs="Arial"/>
        </w:rPr>
        <w:t xml:space="preserve"> en agosto de este año el rector de la Institución JOSE LUIS CABRERA PABON, se traslada a la ciudad de Santa Marta y en su remplazo se dan adscripción de funciones como rector al licenciado NIELSEN TORRES PINTO quien en ese entonces se desempeñaba como coordinador de la Institución, durante su administración la institución fue dotada de   pupitres, biblioteca y computadores a través del programa Computadores para Educar beneficiándose las sedes No. 05 Orinoco, No.06  Quebrada Valencia, No. 09 Mendihuaca y la sede No. 03 Puerto Nuevo.</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A finales del año </w:t>
      </w:r>
      <w:r w:rsidRPr="001B7CDF">
        <w:rPr>
          <w:rFonts w:ascii="Arial" w:hAnsi="Arial" w:cs="Arial"/>
          <w:b/>
        </w:rPr>
        <w:t>2009</w:t>
      </w:r>
      <w:r w:rsidRPr="001B7CDF">
        <w:rPr>
          <w:rFonts w:ascii="Arial" w:hAnsi="Arial" w:cs="Arial"/>
        </w:rPr>
        <w:t xml:space="preserve"> el Lic. Nielsen Torres quien en su momento se encontraba en calidad de rector, se traslada hacia la ciudad de Santa Marta y en su reemplazo se le  asignan adscripción de funciones según resolución No.2169 del 10 de Diciembre de 2009 a la Licenciada y Especialista MARLENE ARRIETA SAAVEDRA quien en ese momento se desempeñaba como coordinadora (encargada por el rector), quien asume  el reto de la rectoría trazándose  metas.</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Año </w:t>
      </w:r>
      <w:r w:rsidRPr="001B7CDF">
        <w:rPr>
          <w:rFonts w:ascii="Arial" w:hAnsi="Arial" w:cs="Arial"/>
          <w:b/>
        </w:rPr>
        <w:t>2010</w:t>
      </w:r>
      <w:r w:rsidRPr="001B7CDF">
        <w:rPr>
          <w:rFonts w:ascii="Arial" w:hAnsi="Arial" w:cs="Arial"/>
        </w:rPr>
        <w:t xml:space="preserve"> una de las metas fue  fortalecer los procesos que se venían llevando a cabo, al igual que mejorar las condiciones físicas de las diferentes sedes:</w:t>
      </w:r>
    </w:p>
    <w:p w:rsidR="00832FB1" w:rsidRPr="001B7CDF" w:rsidRDefault="00832FB1" w:rsidP="00832FB1">
      <w:pPr>
        <w:spacing w:line="360" w:lineRule="auto"/>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Adecuación de la sala de informática, instalación de la energía eléctrica en los salones de los grados sextos, reubicación del baño de las niñas, construcción de rejas y protectores de ventanas,   y  pared de cerramiento con el aporte de algunos  padres de familia, instalación de aires acondicionados en biblioteca, y en algunas de las sedes de primaria.   </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 xml:space="preserve">La falta de personal docente en la Institución, se fue subsanando a mediados del año 2010, donde fueron nombrados 7 docentes por concurso de méritos solucionando en gran parte la problemática. Debido al nombramiento de los nuevos maestros se fortalece la parte académica puesto que muchas aulas no tenían maestros por lo tanto los padres de Familia trasladaban sus hijos a otros lugares para educarlos. Se obtuvo el código </w:t>
      </w:r>
      <w:r w:rsidR="002E2C79" w:rsidRPr="001B7CDF">
        <w:rPr>
          <w:rFonts w:ascii="Arial" w:hAnsi="Arial" w:cs="Arial"/>
        </w:rPr>
        <w:t>ICFES</w:t>
      </w:r>
      <w:r w:rsidRPr="001B7CDF">
        <w:rPr>
          <w:rFonts w:ascii="Arial" w:hAnsi="Arial" w:cs="Arial"/>
        </w:rPr>
        <w:t xml:space="preserve"> para la jornada nocturna lo cual permite a los estudiantes   presentar las pruebas de estado.  </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Las  institución mejora en su parte física ya que la mayoría de las sedes fueron pintadas en su parte externa los sanitarios en la sede principal se adecuaron (enchaparon) y   los baños de los niños docentes en la sede No.3, se instalaron ventiladores en los salones de clase lo cual favorece el proceso académico mejorando con esto el ambiente en los educandos.</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También en esta época se cambia el uniforme de diario de la Institución, el cual consta de falda a cuadros verdes y azules con prenses a</w:t>
      </w:r>
      <w:r w:rsidR="002E2C79">
        <w:rPr>
          <w:rFonts w:ascii="Arial" w:hAnsi="Arial" w:cs="Arial"/>
        </w:rPr>
        <w:t>nchos, camisa blanca con cuello,</w:t>
      </w:r>
      <w:r w:rsidRPr="001B7CDF">
        <w:rPr>
          <w:rFonts w:ascii="Arial" w:hAnsi="Arial" w:cs="Arial"/>
        </w:rPr>
        <w:t xml:space="preserve"> chaleco azul turquí con el escudo y corbata del mismo color del chaleco para las niñas; pantalón clásico azul turquí y camisa guayabera blanca con dos bolsillos y el escudo bordado al lado izquierdo para los niños. Se inicia la socialización en las diferentes sedes para que todos los niños porten el uniforme</w:t>
      </w:r>
    </w:p>
    <w:p w:rsidR="00832FB1" w:rsidRPr="001B7CDF"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sidRPr="001B7CDF">
        <w:rPr>
          <w:rFonts w:ascii="Arial" w:hAnsi="Arial" w:cs="Arial"/>
        </w:rPr>
        <w:t>La rectora encargada inicia acercamiento con la universidad nacional abierta y a distancia (UNAD), con el propósito de iniciar una capacitación docente, ante lo cual una de las coordinadoras le propone realizar un convenio a través del cual la universidad le brindaría la asesoría necesaria para el proceso de certificación.</w:t>
      </w:r>
    </w:p>
    <w:p w:rsidR="00832FB1" w:rsidRPr="001B7CDF" w:rsidRDefault="00832FB1" w:rsidP="00832FB1">
      <w:pPr>
        <w:spacing w:line="360" w:lineRule="auto"/>
        <w:jc w:val="both"/>
        <w:rPr>
          <w:rFonts w:ascii="Arial" w:hAnsi="Arial" w:cs="Arial"/>
        </w:rPr>
      </w:pPr>
    </w:p>
    <w:p w:rsidR="00832FB1" w:rsidRDefault="00832FB1" w:rsidP="00832FB1">
      <w:pPr>
        <w:spacing w:line="360" w:lineRule="auto"/>
        <w:jc w:val="both"/>
        <w:rPr>
          <w:rFonts w:ascii="Arial" w:hAnsi="Arial" w:cs="Arial"/>
        </w:rPr>
      </w:pPr>
      <w:r w:rsidRPr="001B7CDF">
        <w:rPr>
          <w:rFonts w:ascii="Arial" w:hAnsi="Arial" w:cs="Arial"/>
        </w:rPr>
        <w:t xml:space="preserve">A inicio del año 2011 la empresa  </w:t>
      </w:r>
      <w:r w:rsidRPr="001B7CDF">
        <w:rPr>
          <w:rFonts w:ascii="Arial" w:hAnsi="Arial" w:cs="Arial"/>
          <w:b/>
        </w:rPr>
        <w:t>COOSALUD</w:t>
      </w:r>
      <w:r w:rsidRPr="001B7CDF">
        <w:rPr>
          <w:rFonts w:ascii="Arial" w:hAnsi="Arial" w:cs="Arial"/>
        </w:rPr>
        <w:t xml:space="preserve"> hace una donación de 230 sillas de madera con brazo estilo pupitre, las cuales fueron ubicadas en la sede principal y sede No. 2 al igual que 6 tableros acrílicos, lo cual permitió subsanar necesidades muy relevantes, hacia el mes de marzo fueron despedidos 11 maestros provisionales que venían laborando desde </w:t>
      </w:r>
      <w:r w:rsidR="002E2C79" w:rsidRPr="001B7CDF">
        <w:rPr>
          <w:rFonts w:ascii="Arial" w:hAnsi="Arial" w:cs="Arial"/>
        </w:rPr>
        <w:t>hacía</w:t>
      </w:r>
      <w:r w:rsidRPr="001B7CDF">
        <w:rPr>
          <w:rFonts w:ascii="Arial" w:hAnsi="Arial" w:cs="Arial"/>
        </w:rPr>
        <w:t xml:space="preserve"> mucho tiempo en la Institución, situación que generó descontento en gran parte de la comunidad, estos  fueron reemplazados por docentes de concurso; al igual que la parte administrativa donde asume como rector el Licenciado OSCAR TROCHEZ FERNANDEZ. Quien en su papel de rector y administrador del Plantel asume retos como el encerramiento, La página Web, Bacteria Sanitaría de la Institución, el señor rector decide renunciar  en el año 2012, dejando al profesional Universitario VICTOR MANUEL CALERO GONZÁLEZ como Rector encargado con adscripción </w:t>
      </w:r>
      <w:r>
        <w:rPr>
          <w:rFonts w:ascii="Arial" w:hAnsi="Arial" w:cs="Arial"/>
        </w:rPr>
        <w:t xml:space="preserve">de funciones en el </w:t>
      </w:r>
      <w:r w:rsidRPr="001B7CDF">
        <w:rPr>
          <w:rFonts w:ascii="Arial" w:hAnsi="Arial" w:cs="Arial"/>
        </w:rPr>
        <w:t>año 2013, quien hacía las funciones de Coordinador Académico de concurso nombrado en propiedad por la Secretaría de Educación Distrital.</w:t>
      </w:r>
    </w:p>
    <w:p w:rsidR="00D91C80" w:rsidRDefault="00D91C80" w:rsidP="00832FB1">
      <w:pPr>
        <w:spacing w:line="360" w:lineRule="auto"/>
        <w:jc w:val="both"/>
        <w:rPr>
          <w:rFonts w:ascii="Arial" w:hAnsi="Arial" w:cs="Arial"/>
        </w:rPr>
      </w:pPr>
    </w:p>
    <w:p w:rsidR="00832FB1" w:rsidRDefault="00832FB1" w:rsidP="00832FB1">
      <w:pPr>
        <w:spacing w:line="360" w:lineRule="auto"/>
        <w:jc w:val="both"/>
        <w:rPr>
          <w:rFonts w:ascii="Arial" w:hAnsi="Arial" w:cs="Arial"/>
        </w:rPr>
      </w:pPr>
      <w:r>
        <w:rPr>
          <w:rFonts w:ascii="Arial" w:hAnsi="Arial" w:cs="Arial"/>
        </w:rPr>
        <w:t xml:space="preserve">En el año </w:t>
      </w:r>
      <w:r w:rsidRPr="003D1EF3">
        <w:rPr>
          <w:rFonts w:ascii="Arial" w:hAnsi="Arial" w:cs="Arial"/>
          <w:b/>
        </w:rPr>
        <w:t>2015</w:t>
      </w:r>
      <w:r>
        <w:rPr>
          <w:rFonts w:ascii="Arial" w:hAnsi="Arial" w:cs="Arial"/>
        </w:rPr>
        <w:t xml:space="preserve"> la alcaldía distrital a través de sus proyectos: feria escolar y pacto de calidad, realiza la donación de 600 sillas plásticas azules con brazo, 7 mesas  para prescolar con capacidad para 5 estudiantes cada uno, 150 Tablet, un proyecto de </w:t>
      </w:r>
      <w:r w:rsidRPr="00832FB1">
        <w:rPr>
          <w:rFonts w:ascii="Arial" w:hAnsi="Arial" w:cs="Arial"/>
        </w:rPr>
        <w:t>escuela de música</w:t>
      </w:r>
      <w:r>
        <w:rPr>
          <w:rFonts w:ascii="Arial" w:hAnsi="Arial" w:cs="Arial"/>
        </w:rPr>
        <w:t>, 7 ventiladores de techo y 5mesas para docentes. Esta donación permitió renovar el 80% de nuestro inmobiliario escolar y corregir las necesidades que en este sentido presentaba la institución.</w:t>
      </w:r>
    </w:p>
    <w:p w:rsidR="00832FB1" w:rsidRDefault="00832FB1" w:rsidP="00832FB1">
      <w:pPr>
        <w:spacing w:line="360" w:lineRule="auto"/>
        <w:jc w:val="both"/>
        <w:rPr>
          <w:rFonts w:ascii="Arial" w:hAnsi="Arial" w:cs="Arial"/>
        </w:rPr>
      </w:pPr>
    </w:p>
    <w:p w:rsidR="00832FB1" w:rsidRPr="001B7CDF" w:rsidRDefault="00832FB1" w:rsidP="00832FB1">
      <w:pPr>
        <w:spacing w:line="360" w:lineRule="auto"/>
        <w:jc w:val="both"/>
        <w:rPr>
          <w:rFonts w:ascii="Arial" w:hAnsi="Arial" w:cs="Arial"/>
        </w:rPr>
      </w:pPr>
      <w:r>
        <w:rPr>
          <w:rFonts w:ascii="Arial" w:hAnsi="Arial" w:cs="Arial"/>
        </w:rPr>
        <w:t xml:space="preserve">Igualmente se da un relevo en la rectoría con la salida del </w:t>
      </w:r>
      <w:r w:rsidRPr="001B7CDF">
        <w:rPr>
          <w:rFonts w:ascii="Arial" w:hAnsi="Arial" w:cs="Arial"/>
        </w:rPr>
        <w:t>profesional Universitario VICTOR MANUEL CALERO GONZÁLEZ</w:t>
      </w:r>
      <w:r>
        <w:rPr>
          <w:rFonts w:ascii="Arial" w:hAnsi="Arial" w:cs="Arial"/>
        </w:rPr>
        <w:t xml:space="preserve"> quien regresa al cargo de coordinador de esta institución e ingresa en periodo de prueba el esp. LIBALDY JOSE VILLANUEVA PERTUZ, quien fue nombrado a través del decreto 195 del 6 de agosto del 2015 y ocupa el cargo desde el 28 de septiembre del mismo año.  </w:t>
      </w:r>
    </w:p>
    <w:p w:rsidR="007638BE" w:rsidRPr="005D3953" w:rsidRDefault="007638BE" w:rsidP="005A4E8A">
      <w:pPr>
        <w:pStyle w:val="Sinespaciado"/>
        <w:rPr>
          <w:rFonts w:ascii="Arial" w:hAnsi="Arial" w:cs="Arial"/>
          <w:b/>
          <w:color w:val="0D0D0D" w:themeColor="text1" w:themeTint="F2"/>
          <w:lang w:eastAsia="es-CO"/>
        </w:rPr>
      </w:pPr>
    </w:p>
    <w:p w:rsidR="00E83697" w:rsidRDefault="00E83697" w:rsidP="001B7CDF">
      <w:pPr>
        <w:spacing w:line="360" w:lineRule="auto"/>
        <w:jc w:val="center"/>
        <w:rPr>
          <w:rFonts w:ascii="Arial" w:hAnsi="Arial" w:cs="Arial"/>
          <w:b/>
        </w:rPr>
      </w:pPr>
    </w:p>
    <w:p w:rsidR="00D91C80" w:rsidRDefault="00D91C80" w:rsidP="001B7CDF">
      <w:pPr>
        <w:spacing w:line="360" w:lineRule="auto"/>
        <w:jc w:val="center"/>
        <w:rPr>
          <w:rFonts w:ascii="Arial" w:hAnsi="Arial" w:cs="Arial"/>
          <w:b/>
        </w:rPr>
      </w:pPr>
    </w:p>
    <w:p w:rsidR="003E151E" w:rsidRDefault="003E151E" w:rsidP="003E151E">
      <w:pPr>
        <w:autoSpaceDE w:val="0"/>
        <w:autoSpaceDN w:val="0"/>
        <w:adjustRightInd w:val="0"/>
        <w:jc w:val="center"/>
        <w:rPr>
          <w:rFonts w:ascii="Arial" w:hAnsi="Arial" w:cs="Arial"/>
          <w:b/>
          <w:color w:val="0D0D0D" w:themeColor="text1" w:themeTint="F2"/>
        </w:rPr>
      </w:pPr>
      <w:r w:rsidRPr="005D3953">
        <w:rPr>
          <w:rFonts w:ascii="Arial" w:hAnsi="Arial" w:cs="Arial"/>
          <w:b/>
          <w:color w:val="0D0D0D" w:themeColor="text1" w:themeTint="F2"/>
        </w:rPr>
        <w:t>INFORMACION GENERAL DEL PEI</w:t>
      </w:r>
    </w:p>
    <w:p w:rsidR="007B44A3" w:rsidRDefault="007B44A3" w:rsidP="003E151E">
      <w:pPr>
        <w:autoSpaceDE w:val="0"/>
        <w:autoSpaceDN w:val="0"/>
        <w:adjustRightInd w:val="0"/>
        <w:jc w:val="center"/>
        <w:rPr>
          <w:rFonts w:ascii="Arial" w:hAnsi="Arial" w:cs="Arial"/>
          <w:b/>
          <w:color w:val="0D0D0D" w:themeColor="text1" w:themeTint="F2"/>
        </w:rPr>
      </w:pPr>
    </w:p>
    <w:p w:rsidR="007B44A3" w:rsidRDefault="007B44A3" w:rsidP="007B44A3">
      <w:pPr>
        <w:autoSpaceDE w:val="0"/>
        <w:autoSpaceDN w:val="0"/>
        <w:adjustRightInd w:val="0"/>
        <w:spacing w:line="360" w:lineRule="auto"/>
        <w:jc w:val="center"/>
        <w:rPr>
          <w:rFonts w:ascii="Arial" w:hAnsi="Arial" w:cs="Arial"/>
          <w:b/>
          <w:color w:val="0D0D0D" w:themeColor="text1" w:themeTint="F2"/>
        </w:rPr>
      </w:pPr>
    </w:p>
    <w:p w:rsidR="007B44A3" w:rsidRPr="005D3953" w:rsidRDefault="007B44A3" w:rsidP="007B44A3">
      <w:pPr>
        <w:autoSpaceDE w:val="0"/>
        <w:autoSpaceDN w:val="0"/>
        <w:adjustRightInd w:val="0"/>
        <w:spacing w:line="360" w:lineRule="auto"/>
        <w:rPr>
          <w:rFonts w:ascii="Arial" w:hAnsi="Arial" w:cs="Arial"/>
          <w:bCs/>
          <w:color w:val="0D0D0D" w:themeColor="text1" w:themeTint="F2"/>
        </w:rPr>
      </w:pPr>
      <w:r w:rsidRPr="005D3953">
        <w:rPr>
          <w:rFonts w:ascii="Arial" w:hAnsi="Arial" w:cs="Arial"/>
          <w:bCs/>
          <w:color w:val="0D0D0D" w:themeColor="text1" w:themeTint="F2"/>
        </w:rPr>
        <w:t>Carácter del PEI: Académico</w:t>
      </w:r>
    </w:p>
    <w:p w:rsidR="007B44A3" w:rsidRPr="005D3953" w:rsidRDefault="007B44A3" w:rsidP="007B44A3">
      <w:pPr>
        <w:autoSpaceDE w:val="0"/>
        <w:autoSpaceDN w:val="0"/>
        <w:adjustRightInd w:val="0"/>
        <w:spacing w:line="360" w:lineRule="auto"/>
        <w:rPr>
          <w:rFonts w:ascii="Arial" w:hAnsi="Arial" w:cs="Arial"/>
          <w:bCs/>
          <w:color w:val="0D0D0D" w:themeColor="text1" w:themeTint="F2"/>
        </w:rPr>
      </w:pPr>
      <w:r w:rsidRPr="005D3953">
        <w:rPr>
          <w:rFonts w:ascii="Arial" w:hAnsi="Arial" w:cs="Arial"/>
          <w:bCs/>
          <w:color w:val="0D0D0D" w:themeColor="text1" w:themeTint="F2"/>
        </w:rPr>
        <w:t xml:space="preserve">Énfasis: </w:t>
      </w:r>
      <w:r>
        <w:rPr>
          <w:rFonts w:ascii="Arial" w:hAnsi="Arial" w:cs="Arial"/>
          <w:bCs/>
          <w:color w:val="0D0D0D" w:themeColor="text1" w:themeTint="F2"/>
        </w:rPr>
        <w:t>Operadores Turísticos</w:t>
      </w:r>
    </w:p>
    <w:p w:rsidR="007B44A3" w:rsidRPr="005D3953" w:rsidRDefault="007B44A3" w:rsidP="007B44A3">
      <w:pPr>
        <w:autoSpaceDE w:val="0"/>
        <w:autoSpaceDN w:val="0"/>
        <w:adjustRightInd w:val="0"/>
        <w:spacing w:line="360" w:lineRule="auto"/>
        <w:rPr>
          <w:rFonts w:ascii="Arial" w:hAnsi="Arial" w:cs="Arial"/>
          <w:bCs/>
          <w:color w:val="0D0D0D" w:themeColor="text1" w:themeTint="F2"/>
        </w:rPr>
      </w:pPr>
    </w:p>
    <w:p w:rsidR="007B44A3" w:rsidRPr="005D3953" w:rsidRDefault="007B44A3" w:rsidP="007B44A3">
      <w:pPr>
        <w:autoSpaceDE w:val="0"/>
        <w:autoSpaceDN w:val="0"/>
        <w:adjustRightInd w:val="0"/>
        <w:spacing w:line="360" w:lineRule="auto"/>
        <w:rPr>
          <w:rFonts w:ascii="Arial" w:hAnsi="Arial" w:cs="Arial"/>
          <w:bCs/>
          <w:color w:val="0D0D0D" w:themeColor="text1" w:themeTint="F2"/>
        </w:rPr>
      </w:pPr>
      <w:r w:rsidRPr="005D3953">
        <w:rPr>
          <w:rFonts w:ascii="Arial" w:hAnsi="Arial" w:cs="Arial"/>
          <w:bCs/>
          <w:color w:val="0D0D0D" w:themeColor="text1" w:themeTint="F2"/>
        </w:rPr>
        <w:t>Fecha de actualización del PEI</w:t>
      </w:r>
    </w:p>
    <w:p w:rsidR="007B44A3" w:rsidRPr="005D3953" w:rsidRDefault="007B44A3" w:rsidP="007B44A3">
      <w:pPr>
        <w:autoSpaceDE w:val="0"/>
        <w:autoSpaceDN w:val="0"/>
        <w:adjustRightInd w:val="0"/>
        <w:spacing w:line="360" w:lineRule="auto"/>
        <w:rPr>
          <w:rFonts w:ascii="Arial" w:hAnsi="Arial" w:cs="Arial"/>
          <w:bCs/>
          <w:color w:val="0D0D0D" w:themeColor="text1" w:themeTint="F2"/>
        </w:rPr>
      </w:pPr>
      <w:r w:rsidRPr="005D3953">
        <w:rPr>
          <w:rFonts w:ascii="Arial" w:hAnsi="Arial" w:cs="Arial"/>
          <w:bCs/>
          <w:color w:val="0D0D0D" w:themeColor="text1" w:themeTint="F2"/>
        </w:rPr>
        <w:t>Fecha de aprobación del PEI</w:t>
      </w:r>
    </w:p>
    <w:p w:rsidR="007B44A3" w:rsidRPr="005D3953" w:rsidRDefault="007B44A3" w:rsidP="007B44A3">
      <w:pPr>
        <w:autoSpaceDE w:val="0"/>
        <w:autoSpaceDN w:val="0"/>
        <w:adjustRightInd w:val="0"/>
        <w:spacing w:line="360" w:lineRule="auto"/>
        <w:rPr>
          <w:rFonts w:ascii="Arial" w:hAnsi="Arial" w:cs="Arial"/>
          <w:bCs/>
          <w:color w:val="0D0D0D" w:themeColor="text1" w:themeTint="F2"/>
        </w:rPr>
      </w:pPr>
      <w:r w:rsidRPr="005D3953">
        <w:rPr>
          <w:rFonts w:ascii="Arial" w:hAnsi="Arial" w:cs="Arial"/>
          <w:bCs/>
          <w:color w:val="0D0D0D" w:themeColor="text1" w:themeTint="F2"/>
        </w:rPr>
        <w:t>No del Acta de Aprobación del PEI</w:t>
      </w:r>
    </w:p>
    <w:p w:rsidR="007B44A3" w:rsidRDefault="007B44A3" w:rsidP="007B44A3">
      <w:pPr>
        <w:autoSpaceDE w:val="0"/>
        <w:autoSpaceDN w:val="0"/>
        <w:adjustRightInd w:val="0"/>
        <w:spacing w:line="360" w:lineRule="auto"/>
        <w:jc w:val="center"/>
        <w:rPr>
          <w:rFonts w:ascii="Arial" w:hAnsi="Arial" w:cs="Arial"/>
          <w:b/>
          <w:color w:val="0D0D0D" w:themeColor="text1" w:themeTint="F2"/>
        </w:rPr>
      </w:pPr>
    </w:p>
    <w:p w:rsidR="003E151E" w:rsidRPr="001B7CDF" w:rsidRDefault="003E151E" w:rsidP="003E151E">
      <w:pPr>
        <w:spacing w:line="360" w:lineRule="auto"/>
        <w:jc w:val="center"/>
        <w:rPr>
          <w:rFonts w:ascii="Arial" w:hAnsi="Arial" w:cs="Arial"/>
          <w:b/>
          <w:u w:val="single"/>
        </w:rPr>
      </w:pPr>
      <w:r w:rsidRPr="001B7CDF">
        <w:rPr>
          <w:rFonts w:ascii="Arial" w:hAnsi="Arial" w:cs="Arial"/>
          <w:b/>
          <w:u w:val="single"/>
        </w:rPr>
        <w:t xml:space="preserve">MEDIA ACADÉMICA CON </w:t>
      </w:r>
      <w:r w:rsidR="00C965FC">
        <w:rPr>
          <w:rFonts w:ascii="Arial" w:hAnsi="Arial" w:cs="Arial"/>
          <w:b/>
          <w:u w:val="single"/>
        </w:rPr>
        <w:t xml:space="preserve">ÉNFASIS </w:t>
      </w:r>
      <w:r w:rsidRPr="001B7CDF">
        <w:rPr>
          <w:rFonts w:ascii="Arial" w:hAnsi="Arial" w:cs="Arial"/>
          <w:b/>
          <w:u w:val="single"/>
        </w:rPr>
        <w:t>EN OPERADORES TURISTICOS</w:t>
      </w:r>
    </w:p>
    <w:p w:rsidR="003E151E" w:rsidRPr="001B7CDF" w:rsidRDefault="003E151E" w:rsidP="003E151E">
      <w:pPr>
        <w:spacing w:line="360" w:lineRule="auto"/>
        <w:jc w:val="center"/>
        <w:rPr>
          <w:rFonts w:ascii="Arial" w:hAnsi="Arial" w:cs="Arial"/>
          <w:b/>
          <w:u w:val="single"/>
        </w:rPr>
      </w:pPr>
    </w:p>
    <w:p w:rsidR="003E151E" w:rsidRPr="001B7CDF" w:rsidRDefault="003E151E" w:rsidP="003E151E">
      <w:pPr>
        <w:spacing w:line="360" w:lineRule="auto"/>
        <w:jc w:val="both"/>
        <w:rPr>
          <w:rFonts w:ascii="Arial" w:hAnsi="Arial" w:cs="Arial"/>
        </w:rPr>
      </w:pPr>
      <w:r w:rsidRPr="001B7CDF">
        <w:rPr>
          <w:rFonts w:ascii="Arial" w:hAnsi="Arial" w:cs="Arial"/>
        </w:rPr>
        <w:t>El proyecto Educativo Institucional de la Institución Educativa Distrital Técnica Guachaca fue construido año tras año y viene siendo reajustado por la comunidad educativa teniendo en cuenta:</w:t>
      </w:r>
    </w:p>
    <w:p w:rsidR="003E151E" w:rsidRPr="001B7CDF" w:rsidRDefault="003E151E" w:rsidP="003E151E">
      <w:pPr>
        <w:spacing w:line="360" w:lineRule="auto"/>
        <w:rPr>
          <w:rFonts w:ascii="Arial" w:hAnsi="Arial" w:cs="Arial"/>
        </w:rPr>
      </w:pPr>
    </w:p>
    <w:p w:rsidR="003E151E" w:rsidRPr="001B7CDF" w:rsidRDefault="003E151E" w:rsidP="00111A6C">
      <w:pPr>
        <w:numPr>
          <w:ilvl w:val="0"/>
          <w:numId w:val="6"/>
        </w:numPr>
        <w:spacing w:line="360" w:lineRule="auto"/>
        <w:rPr>
          <w:rFonts w:ascii="Arial" w:hAnsi="Arial" w:cs="Arial"/>
        </w:rPr>
      </w:pPr>
      <w:r w:rsidRPr="001B7CDF">
        <w:rPr>
          <w:rFonts w:ascii="Arial" w:hAnsi="Arial" w:cs="Arial"/>
        </w:rPr>
        <w:t>La autoevaluación institucional (anual)</w:t>
      </w:r>
    </w:p>
    <w:p w:rsidR="003E151E" w:rsidRPr="001B7CDF" w:rsidRDefault="003E151E" w:rsidP="00111A6C">
      <w:pPr>
        <w:numPr>
          <w:ilvl w:val="0"/>
          <w:numId w:val="6"/>
        </w:numPr>
        <w:spacing w:line="360" w:lineRule="auto"/>
        <w:rPr>
          <w:rFonts w:ascii="Arial" w:hAnsi="Arial" w:cs="Arial"/>
        </w:rPr>
      </w:pPr>
      <w:r w:rsidRPr="001B7CDF">
        <w:rPr>
          <w:rFonts w:ascii="Arial" w:hAnsi="Arial" w:cs="Arial"/>
        </w:rPr>
        <w:t>La aparición y aplicación de normas</w:t>
      </w:r>
    </w:p>
    <w:p w:rsidR="003E151E" w:rsidRPr="001B7CDF" w:rsidRDefault="003E151E" w:rsidP="00111A6C">
      <w:pPr>
        <w:numPr>
          <w:ilvl w:val="0"/>
          <w:numId w:val="6"/>
        </w:numPr>
        <w:spacing w:line="360" w:lineRule="auto"/>
        <w:rPr>
          <w:rFonts w:ascii="Arial" w:hAnsi="Arial" w:cs="Arial"/>
        </w:rPr>
      </w:pPr>
      <w:r w:rsidRPr="001B7CDF">
        <w:rPr>
          <w:rFonts w:ascii="Arial" w:hAnsi="Arial" w:cs="Arial"/>
        </w:rPr>
        <w:t>Necesidades de la comunidad Educativa</w:t>
      </w:r>
    </w:p>
    <w:p w:rsidR="003E151E" w:rsidRPr="001B7CDF" w:rsidRDefault="003E151E" w:rsidP="003E151E">
      <w:pPr>
        <w:spacing w:line="360" w:lineRule="auto"/>
        <w:rPr>
          <w:rFonts w:ascii="Arial" w:hAnsi="Arial" w:cs="Arial"/>
        </w:rPr>
      </w:pPr>
    </w:p>
    <w:p w:rsidR="003E151E" w:rsidRPr="001B7CDF" w:rsidRDefault="003E151E" w:rsidP="003E151E">
      <w:pPr>
        <w:spacing w:line="360" w:lineRule="auto"/>
        <w:jc w:val="both"/>
        <w:rPr>
          <w:rFonts w:ascii="Arial" w:hAnsi="Arial" w:cs="Arial"/>
        </w:rPr>
      </w:pPr>
      <w:r w:rsidRPr="001B7CDF">
        <w:rPr>
          <w:rFonts w:ascii="Arial" w:hAnsi="Arial" w:cs="Arial"/>
        </w:rPr>
        <w:t>La construcción del P.E.I. de la Institución Educativa Distrital Técnica Guachaca se dio inicio a través de:</w:t>
      </w:r>
    </w:p>
    <w:p w:rsidR="003E151E" w:rsidRPr="003E151E" w:rsidRDefault="003E151E" w:rsidP="003E151E">
      <w:pPr>
        <w:spacing w:line="360" w:lineRule="auto"/>
        <w:jc w:val="both"/>
        <w:rPr>
          <w:rFonts w:ascii="Arial" w:hAnsi="Arial" w:cs="Arial"/>
          <w:sz w:val="14"/>
        </w:rPr>
      </w:pPr>
    </w:p>
    <w:p w:rsidR="003E151E" w:rsidRPr="001B7CDF" w:rsidRDefault="003E151E" w:rsidP="00111A6C">
      <w:pPr>
        <w:numPr>
          <w:ilvl w:val="0"/>
          <w:numId w:val="7"/>
        </w:numPr>
        <w:spacing w:line="360" w:lineRule="auto"/>
        <w:jc w:val="both"/>
        <w:rPr>
          <w:rFonts w:ascii="Arial" w:hAnsi="Arial" w:cs="Arial"/>
        </w:rPr>
      </w:pPr>
      <w:r w:rsidRPr="001B7CDF">
        <w:rPr>
          <w:rFonts w:ascii="Arial" w:hAnsi="Arial" w:cs="Arial"/>
        </w:rPr>
        <w:t>Reuniones con la comunidad, padres de familia, estudiantes, docentes y egresados con el objetivo de socializar a la comunidad acerca de la importancia del Proyecto Educativo Institucional</w:t>
      </w:r>
    </w:p>
    <w:p w:rsidR="003E151E" w:rsidRPr="001B7CDF" w:rsidRDefault="003E151E" w:rsidP="003E151E">
      <w:pPr>
        <w:spacing w:line="360" w:lineRule="auto"/>
        <w:ind w:left="720"/>
        <w:jc w:val="both"/>
        <w:rPr>
          <w:rFonts w:ascii="Arial" w:hAnsi="Arial" w:cs="Arial"/>
        </w:rPr>
      </w:pPr>
    </w:p>
    <w:p w:rsidR="003E151E" w:rsidRPr="001B7CDF" w:rsidRDefault="003E151E" w:rsidP="00111A6C">
      <w:pPr>
        <w:numPr>
          <w:ilvl w:val="0"/>
          <w:numId w:val="7"/>
        </w:numPr>
        <w:spacing w:line="360" w:lineRule="auto"/>
        <w:jc w:val="both"/>
        <w:rPr>
          <w:rFonts w:ascii="Arial" w:hAnsi="Arial" w:cs="Arial"/>
        </w:rPr>
      </w:pPr>
      <w:r w:rsidRPr="001B7CDF">
        <w:rPr>
          <w:rFonts w:ascii="Arial" w:hAnsi="Arial" w:cs="Arial"/>
        </w:rPr>
        <w:t xml:space="preserve">Acordar </w:t>
      </w:r>
      <w:r w:rsidR="00C965FC">
        <w:rPr>
          <w:rFonts w:ascii="Arial" w:hAnsi="Arial" w:cs="Arial"/>
        </w:rPr>
        <w:t xml:space="preserve">el énfasis </w:t>
      </w:r>
      <w:r w:rsidRPr="001B7CDF">
        <w:rPr>
          <w:rFonts w:ascii="Arial" w:hAnsi="Arial" w:cs="Arial"/>
        </w:rPr>
        <w:t xml:space="preserve">de la Institución: se decidió que debería ser </w:t>
      </w:r>
      <w:r w:rsidR="00C965FC">
        <w:rPr>
          <w:rFonts w:ascii="Arial" w:hAnsi="Arial" w:cs="Arial"/>
        </w:rPr>
        <w:t xml:space="preserve">Media Académica con </w:t>
      </w:r>
      <w:r w:rsidR="00C965FC" w:rsidRPr="00C965FC">
        <w:rPr>
          <w:rFonts w:ascii="Arial" w:hAnsi="Arial" w:cs="Arial"/>
          <w:b/>
        </w:rPr>
        <w:t xml:space="preserve">ÉNFASIS </w:t>
      </w:r>
      <w:r w:rsidRPr="001B7CDF">
        <w:rPr>
          <w:rFonts w:ascii="Arial" w:hAnsi="Arial" w:cs="Arial"/>
          <w:b/>
        </w:rPr>
        <w:t>EN OPERADORES TURISTICOS</w:t>
      </w:r>
      <w:r w:rsidRPr="001B7CDF">
        <w:rPr>
          <w:rFonts w:ascii="Arial" w:hAnsi="Arial" w:cs="Arial"/>
        </w:rPr>
        <w:t xml:space="preserve"> por las siguientes razones;</w:t>
      </w:r>
    </w:p>
    <w:p w:rsidR="003E151E" w:rsidRPr="001B7CDF" w:rsidRDefault="003E151E" w:rsidP="003E151E">
      <w:pPr>
        <w:pStyle w:val="Prrafodelista"/>
        <w:spacing w:line="360" w:lineRule="auto"/>
        <w:rPr>
          <w:rFonts w:ascii="Arial" w:hAnsi="Arial" w:cs="Arial"/>
        </w:rPr>
      </w:pPr>
    </w:p>
    <w:p w:rsidR="003E151E" w:rsidRPr="001B7CDF" w:rsidRDefault="003E151E" w:rsidP="00111A6C">
      <w:pPr>
        <w:numPr>
          <w:ilvl w:val="0"/>
          <w:numId w:val="8"/>
        </w:numPr>
        <w:spacing w:line="360" w:lineRule="auto"/>
        <w:jc w:val="both"/>
        <w:rPr>
          <w:rFonts w:ascii="Arial" w:hAnsi="Arial" w:cs="Arial"/>
        </w:rPr>
      </w:pPr>
      <w:r w:rsidRPr="001B7CDF">
        <w:rPr>
          <w:rFonts w:ascii="Arial" w:hAnsi="Arial" w:cs="Arial"/>
        </w:rPr>
        <w:t>A nivel local la región  posee gran variedad de sitios turísticos aptos para la práctica del turismo rural, por lo tanto los egresados deben estar preparados para desempeñarse en el campo turístico</w:t>
      </w:r>
    </w:p>
    <w:p w:rsidR="003E151E" w:rsidRPr="001B7CDF" w:rsidRDefault="003E151E" w:rsidP="003E151E">
      <w:pPr>
        <w:spacing w:line="360" w:lineRule="auto"/>
        <w:ind w:left="1440"/>
        <w:jc w:val="both"/>
        <w:rPr>
          <w:rFonts w:ascii="Arial" w:hAnsi="Arial" w:cs="Arial"/>
        </w:rPr>
      </w:pPr>
    </w:p>
    <w:p w:rsidR="003E151E" w:rsidRPr="001B7CDF" w:rsidRDefault="003E151E" w:rsidP="00111A6C">
      <w:pPr>
        <w:numPr>
          <w:ilvl w:val="0"/>
          <w:numId w:val="8"/>
        </w:numPr>
        <w:spacing w:line="360" w:lineRule="auto"/>
        <w:jc w:val="both"/>
        <w:rPr>
          <w:rFonts w:ascii="Arial" w:hAnsi="Arial" w:cs="Arial"/>
        </w:rPr>
      </w:pPr>
      <w:r w:rsidRPr="001B7CDF">
        <w:rPr>
          <w:rFonts w:ascii="Arial" w:hAnsi="Arial" w:cs="Arial"/>
        </w:rPr>
        <w:t>Teniendo en cuenta que el corregimiento de Guachaca es un corredor turístico más importante del distrito por lo tanto la tendencia al desarrollo es de tipo turístico.</w:t>
      </w:r>
    </w:p>
    <w:p w:rsidR="003E151E" w:rsidRDefault="003E151E" w:rsidP="003E151E">
      <w:pPr>
        <w:spacing w:line="360" w:lineRule="auto"/>
        <w:jc w:val="both"/>
        <w:rPr>
          <w:rFonts w:ascii="Arial" w:hAnsi="Arial" w:cs="Arial"/>
          <w:b/>
        </w:rPr>
      </w:pPr>
    </w:p>
    <w:p w:rsidR="003E151E" w:rsidRPr="003E151E" w:rsidRDefault="003E151E" w:rsidP="003E151E">
      <w:pPr>
        <w:spacing w:line="360" w:lineRule="auto"/>
        <w:jc w:val="both"/>
        <w:rPr>
          <w:rFonts w:ascii="Arial" w:hAnsi="Arial" w:cs="Arial"/>
          <w:b/>
        </w:rPr>
      </w:pPr>
      <w:r w:rsidRPr="003E151E">
        <w:rPr>
          <w:rFonts w:ascii="Arial" w:hAnsi="Arial" w:cs="Arial"/>
          <w:b/>
        </w:rPr>
        <w:t>ASPECTO LEGAL</w:t>
      </w:r>
    </w:p>
    <w:p w:rsidR="003E151E" w:rsidRPr="001B7CDF" w:rsidRDefault="003E151E" w:rsidP="003E151E">
      <w:pPr>
        <w:spacing w:line="360" w:lineRule="auto"/>
        <w:jc w:val="both"/>
        <w:rPr>
          <w:rFonts w:ascii="Arial" w:hAnsi="Arial" w:cs="Arial"/>
        </w:rPr>
      </w:pPr>
    </w:p>
    <w:p w:rsidR="003E151E" w:rsidRPr="001B7CDF" w:rsidRDefault="003E151E" w:rsidP="003E151E">
      <w:pPr>
        <w:spacing w:line="360" w:lineRule="auto"/>
        <w:jc w:val="both"/>
        <w:rPr>
          <w:rFonts w:ascii="Arial" w:hAnsi="Arial" w:cs="Arial"/>
        </w:rPr>
      </w:pPr>
      <w:r w:rsidRPr="001B7CDF">
        <w:rPr>
          <w:rFonts w:ascii="Arial" w:hAnsi="Arial" w:cs="Arial"/>
        </w:rPr>
        <w:t xml:space="preserve">El Ministerio de Educación Nacional a través de la Ley 115 de 1994 estableció que cada Centro Educativo  e Instituciones Educativas, deberían construir un proyecto Educativo Institucional con el fin de responder a situaciones y necesidades de los estudiantes, la comunidad local, de la región y del país. Además para el caso de la Educación Media Técnica, se ampara entre otros de los siguientes artículos: </w:t>
      </w:r>
    </w:p>
    <w:p w:rsidR="003E151E" w:rsidRPr="001B7CDF" w:rsidRDefault="003E151E" w:rsidP="003E151E">
      <w:pPr>
        <w:spacing w:line="360" w:lineRule="auto"/>
        <w:jc w:val="both"/>
        <w:rPr>
          <w:rFonts w:ascii="Arial" w:hAnsi="Arial" w:cs="Arial"/>
        </w:rPr>
      </w:pPr>
    </w:p>
    <w:p w:rsidR="003E151E" w:rsidRPr="001B7CDF" w:rsidRDefault="003E151E" w:rsidP="003E151E">
      <w:pPr>
        <w:autoSpaceDE w:val="0"/>
        <w:autoSpaceDN w:val="0"/>
        <w:adjustRightInd w:val="0"/>
        <w:spacing w:line="360" w:lineRule="auto"/>
        <w:jc w:val="both"/>
        <w:rPr>
          <w:rFonts w:ascii="Arial" w:hAnsi="Arial" w:cs="Arial"/>
        </w:rPr>
      </w:pPr>
      <w:r w:rsidRPr="001B7CDF">
        <w:rPr>
          <w:rFonts w:ascii="Arial" w:hAnsi="Arial" w:cs="Arial"/>
          <w:b/>
        </w:rPr>
        <w:t>ARTICULO 32</w:t>
      </w:r>
      <w:r w:rsidRPr="001B7CDF">
        <w:rPr>
          <w:rFonts w:ascii="Arial" w:hAnsi="Arial" w:cs="Arial"/>
        </w:rPr>
        <w:t xml:space="preserve">. Educación </w:t>
      </w:r>
      <w:r w:rsidRPr="001B7CDF">
        <w:rPr>
          <w:rFonts w:ascii="Arial" w:hAnsi="Arial" w:cs="Arial"/>
          <w:b/>
        </w:rPr>
        <w:t>media</w:t>
      </w:r>
      <w:r w:rsidRPr="001B7CDF">
        <w:rPr>
          <w:rFonts w:ascii="Arial" w:hAnsi="Arial" w:cs="Arial"/>
        </w:rPr>
        <w:t xml:space="preserve"> técnica. La educación Media técnica prepara a los estudiantes para el desempeño laboral en uno de los sectores de la producción y de los servicios, y para la continuación en la educación superior. Estará dirigida a la formación calificada en </w:t>
      </w:r>
      <w:r w:rsidRPr="001B7CDF">
        <w:rPr>
          <w:rFonts w:ascii="Arial" w:hAnsi="Arial" w:cs="Arial"/>
          <w:b/>
          <w:u w:val="single"/>
        </w:rPr>
        <w:t>especialidades</w:t>
      </w:r>
      <w:r w:rsidRPr="001B7CDF">
        <w:rPr>
          <w:rFonts w:ascii="Arial" w:hAnsi="Arial" w:cs="Arial"/>
        </w:rPr>
        <w:t xml:space="preserve"> tales como: agropecuaria, comercio, finanzas, administración, ecología, medio ambiente, industria, informática, minería, salud, recreación, </w:t>
      </w:r>
      <w:r w:rsidRPr="001B7CDF">
        <w:rPr>
          <w:rFonts w:ascii="Arial" w:hAnsi="Arial" w:cs="Arial"/>
          <w:b/>
          <w:u w:val="single"/>
        </w:rPr>
        <w:t>turismo</w:t>
      </w:r>
      <w:r w:rsidRPr="001B7CDF">
        <w:rPr>
          <w:rFonts w:ascii="Arial" w:hAnsi="Arial" w:cs="Arial"/>
        </w:rPr>
        <w:t>, deporte y las demás que requiera el sector productivo y de servicios. Debe incorporar, en su formación teórica y práctica, lo más avanzado de la ciencia y de la técnica, para que el estudiante esté en capacidad de adaptarse a las nuevas tecnologías y al avance de la ciencia. Las especialidades que ofrezcan los distintos establecimientos educativos, deben corresponder a las necesidades regionales.</w:t>
      </w:r>
    </w:p>
    <w:p w:rsidR="003E151E" w:rsidRPr="001B7CDF" w:rsidRDefault="003E151E" w:rsidP="003E151E">
      <w:pPr>
        <w:autoSpaceDE w:val="0"/>
        <w:autoSpaceDN w:val="0"/>
        <w:adjustRightInd w:val="0"/>
        <w:spacing w:line="360" w:lineRule="auto"/>
        <w:jc w:val="both"/>
        <w:rPr>
          <w:rFonts w:ascii="Arial" w:hAnsi="Arial" w:cs="Arial"/>
          <w:u w:val="single"/>
        </w:rPr>
      </w:pPr>
    </w:p>
    <w:p w:rsidR="003E151E" w:rsidRPr="001B7CDF" w:rsidRDefault="003E151E" w:rsidP="003E151E">
      <w:pPr>
        <w:autoSpaceDE w:val="0"/>
        <w:autoSpaceDN w:val="0"/>
        <w:adjustRightInd w:val="0"/>
        <w:spacing w:line="360" w:lineRule="auto"/>
        <w:jc w:val="both"/>
        <w:rPr>
          <w:rFonts w:ascii="Arial" w:hAnsi="Arial" w:cs="Arial"/>
        </w:rPr>
      </w:pPr>
      <w:r w:rsidRPr="001B7CDF">
        <w:rPr>
          <w:rFonts w:ascii="Arial" w:hAnsi="Arial" w:cs="Arial"/>
          <w:u w:val="single"/>
        </w:rPr>
        <w:t>PARAGRAFO</w:t>
      </w:r>
      <w:r w:rsidRPr="001B7CDF">
        <w:rPr>
          <w:rFonts w:ascii="Arial" w:hAnsi="Arial" w:cs="Arial"/>
        </w:rPr>
        <w:t xml:space="preserve">. Para la creación de instituciones de educación </w:t>
      </w:r>
      <w:r w:rsidRPr="001B7CDF">
        <w:rPr>
          <w:rFonts w:ascii="Arial" w:hAnsi="Arial" w:cs="Arial"/>
          <w:b/>
        </w:rPr>
        <w:t>MEDIA</w:t>
      </w:r>
      <w:r w:rsidRPr="001B7CDF">
        <w:rPr>
          <w:rFonts w:ascii="Arial" w:hAnsi="Arial" w:cs="Arial"/>
        </w:rPr>
        <w:t xml:space="preserve"> técnica o para la incorporación de otras y para la oferta de programas, se deberá tener una infraestructura adecuada, el personal docente especializado y establecer una coordinación con el Servicio Nacional de Aprendizaje, SENA u otras instituciones de capacitación laboral o del sector productivo.</w:t>
      </w:r>
    </w:p>
    <w:p w:rsidR="003E151E" w:rsidRPr="001B7CDF" w:rsidRDefault="003E151E" w:rsidP="003E151E">
      <w:pPr>
        <w:autoSpaceDE w:val="0"/>
        <w:autoSpaceDN w:val="0"/>
        <w:adjustRightInd w:val="0"/>
        <w:spacing w:line="360" w:lineRule="auto"/>
        <w:jc w:val="both"/>
        <w:rPr>
          <w:rFonts w:ascii="Arial" w:hAnsi="Arial" w:cs="Arial"/>
        </w:rPr>
      </w:pPr>
    </w:p>
    <w:p w:rsidR="003E151E" w:rsidRPr="001B7CDF" w:rsidRDefault="003E151E" w:rsidP="003E151E">
      <w:pPr>
        <w:autoSpaceDE w:val="0"/>
        <w:autoSpaceDN w:val="0"/>
        <w:adjustRightInd w:val="0"/>
        <w:spacing w:line="360" w:lineRule="auto"/>
        <w:jc w:val="both"/>
        <w:rPr>
          <w:rFonts w:ascii="Arial" w:hAnsi="Arial" w:cs="Arial"/>
        </w:rPr>
      </w:pPr>
      <w:r w:rsidRPr="001B7CDF">
        <w:rPr>
          <w:rFonts w:ascii="Arial" w:hAnsi="Arial" w:cs="Arial"/>
          <w:b/>
        </w:rPr>
        <w:t>ARTICULO 33</w:t>
      </w:r>
      <w:r w:rsidRPr="001B7CDF">
        <w:rPr>
          <w:rFonts w:ascii="Arial" w:hAnsi="Arial" w:cs="Arial"/>
        </w:rPr>
        <w:t xml:space="preserve">. Objetivos específicos de la educación </w:t>
      </w:r>
      <w:r w:rsidRPr="001B7CDF">
        <w:rPr>
          <w:rFonts w:ascii="Arial" w:hAnsi="Arial" w:cs="Arial"/>
          <w:b/>
        </w:rPr>
        <w:t>MEDIA</w:t>
      </w:r>
      <w:r w:rsidRPr="001B7CDF">
        <w:rPr>
          <w:rFonts w:ascii="Arial" w:hAnsi="Arial" w:cs="Arial"/>
        </w:rPr>
        <w:t xml:space="preserve"> técnica. Son objetivos específicos de la educación </w:t>
      </w:r>
      <w:r w:rsidRPr="001B7CDF">
        <w:rPr>
          <w:rFonts w:ascii="Arial" w:hAnsi="Arial" w:cs="Arial"/>
          <w:b/>
        </w:rPr>
        <w:t>MEDIA</w:t>
      </w:r>
      <w:r w:rsidRPr="001B7CDF">
        <w:rPr>
          <w:rFonts w:ascii="Arial" w:hAnsi="Arial" w:cs="Arial"/>
        </w:rPr>
        <w:t xml:space="preserve"> técnica:</w:t>
      </w:r>
    </w:p>
    <w:p w:rsidR="003E151E" w:rsidRPr="001B7CDF" w:rsidRDefault="003E151E" w:rsidP="003E151E">
      <w:pPr>
        <w:autoSpaceDE w:val="0"/>
        <w:autoSpaceDN w:val="0"/>
        <w:adjustRightInd w:val="0"/>
        <w:spacing w:line="360" w:lineRule="auto"/>
        <w:jc w:val="both"/>
        <w:rPr>
          <w:rFonts w:ascii="Arial" w:hAnsi="Arial" w:cs="Arial"/>
        </w:rPr>
      </w:pPr>
      <w:r w:rsidRPr="001B7CDF">
        <w:rPr>
          <w:rFonts w:ascii="Arial" w:hAnsi="Arial" w:cs="Arial"/>
        </w:rPr>
        <w:t>a) La capacitación básica inicial para el trabajo;</w:t>
      </w:r>
    </w:p>
    <w:p w:rsidR="003E151E" w:rsidRPr="001B7CDF" w:rsidRDefault="003E151E" w:rsidP="003E151E">
      <w:pPr>
        <w:autoSpaceDE w:val="0"/>
        <w:autoSpaceDN w:val="0"/>
        <w:adjustRightInd w:val="0"/>
        <w:spacing w:line="360" w:lineRule="auto"/>
        <w:jc w:val="both"/>
        <w:rPr>
          <w:rFonts w:ascii="Arial" w:hAnsi="Arial" w:cs="Arial"/>
        </w:rPr>
      </w:pPr>
      <w:r w:rsidRPr="001B7CDF">
        <w:rPr>
          <w:rFonts w:ascii="Arial" w:hAnsi="Arial" w:cs="Arial"/>
        </w:rPr>
        <w:t>b) La preparación para vincularse al sector productivo y a las posibilidades de formación que éste ofrece, y</w:t>
      </w:r>
    </w:p>
    <w:p w:rsidR="003E151E" w:rsidRPr="001B7CDF" w:rsidRDefault="003E151E" w:rsidP="003E151E">
      <w:pPr>
        <w:autoSpaceDE w:val="0"/>
        <w:autoSpaceDN w:val="0"/>
        <w:adjustRightInd w:val="0"/>
        <w:spacing w:line="360" w:lineRule="auto"/>
        <w:jc w:val="both"/>
        <w:rPr>
          <w:rFonts w:ascii="Arial" w:hAnsi="Arial" w:cs="Arial"/>
        </w:rPr>
      </w:pPr>
      <w:r w:rsidRPr="001B7CDF">
        <w:rPr>
          <w:rFonts w:ascii="Arial" w:hAnsi="Arial" w:cs="Arial"/>
        </w:rPr>
        <w:t xml:space="preserve">c) La formación adecuada a los objetivos de educación </w:t>
      </w:r>
      <w:r w:rsidRPr="001B7CDF">
        <w:rPr>
          <w:rFonts w:ascii="Arial" w:hAnsi="Arial" w:cs="Arial"/>
          <w:b/>
        </w:rPr>
        <w:t>MEDIA</w:t>
      </w:r>
      <w:r w:rsidRPr="001B7CDF">
        <w:rPr>
          <w:rFonts w:ascii="Arial" w:hAnsi="Arial" w:cs="Arial"/>
        </w:rPr>
        <w:t xml:space="preserve"> académica, que permita al educando el ingreso a la educación superior.</w:t>
      </w:r>
    </w:p>
    <w:p w:rsidR="003E151E" w:rsidRPr="001B7CDF" w:rsidRDefault="003E151E" w:rsidP="003E151E">
      <w:pPr>
        <w:autoSpaceDE w:val="0"/>
        <w:autoSpaceDN w:val="0"/>
        <w:adjustRightInd w:val="0"/>
        <w:spacing w:line="360" w:lineRule="auto"/>
        <w:jc w:val="both"/>
        <w:rPr>
          <w:rFonts w:ascii="Arial" w:hAnsi="Arial" w:cs="Arial"/>
        </w:rPr>
      </w:pPr>
    </w:p>
    <w:p w:rsidR="003E151E" w:rsidRPr="001B7CDF" w:rsidRDefault="003E151E" w:rsidP="003E151E">
      <w:pPr>
        <w:autoSpaceDE w:val="0"/>
        <w:autoSpaceDN w:val="0"/>
        <w:adjustRightInd w:val="0"/>
        <w:spacing w:line="360" w:lineRule="auto"/>
        <w:jc w:val="both"/>
        <w:rPr>
          <w:rFonts w:ascii="Arial" w:hAnsi="Arial" w:cs="Arial"/>
        </w:rPr>
      </w:pPr>
      <w:r w:rsidRPr="001B7CDF">
        <w:rPr>
          <w:rFonts w:ascii="Arial" w:hAnsi="Arial" w:cs="Arial"/>
          <w:b/>
        </w:rPr>
        <w:t>ARTICULO 34</w:t>
      </w:r>
      <w:r w:rsidRPr="001B7CDF">
        <w:rPr>
          <w:rFonts w:ascii="Arial" w:hAnsi="Arial" w:cs="Arial"/>
        </w:rPr>
        <w:t xml:space="preserve">. Establecimientos para la educación </w:t>
      </w:r>
      <w:r w:rsidRPr="001B7CDF">
        <w:rPr>
          <w:rFonts w:ascii="Arial" w:hAnsi="Arial" w:cs="Arial"/>
          <w:b/>
        </w:rPr>
        <w:t>MEDIA</w:t>
      </w:r>
      <w:r w:rsidRPr="001B7CDF">
        <w:rPr>
          <w:rFonts w:ascii="Arial" w:hAnsi="Arial" w:cs="Arial"/>
        </w:rPr>
        <w:t xml:space="preserve">. De conformidad con lo dispuesto en el artículo 138 de esta Ley, la educación </w:t>
      </w:r>
      <w:r w:rsidRPr="001B7CDF">
        <w:rPr>
          <w:rFonts w:ascii="Arial" w:hAnsi="Arial" w:cs="Arial"/>
          <w:b/>
        </w:rPr>
        <w:t>MEDIA</w:t>
      </w:r>
      <w:r w:rsidRPr="001B7CDF">
        <w:rPr>
          <w:rFonts w:ascii="Arial" w:hAnsi="Arial" w:cs="Arial"/>
        </w:rPr>
        <w:t xml:space="preserve"> podrá ofrecerse en los mismos establecimientos que imparten educación básica o en establecimientos específicamente aprobados para tal fin, según normas que establezca el Ministerio de Educación Nacional.</w:t>
      </w:r>
    </w:p>
    <w:p w:rsidR="003E151E" w:rsidRPr="001B7CDF" w:rsidRDefault="003E151E" w:rsidP="003E151E">
      <w:pPr>
        <w:spacing w:line="360" w:lineRule="auto"/>
        <w:jc w:val="both"/>
        <w:rPr>
          <w:rFonts w:ascii="Arial" w:hAnsi="Arial" w:cs="Arial"/>
        </w:rPr>
      </w:pPr>
    </w:p>
    <w:p w:rsidR="003E151E" w:rsidRPr="001B7CDF" w:rsidRDefault="003E151E" w:rsidP="003E151E">
      <w:pPr>
        <w:spacing w:line="360" w:lineRule="auto"/>
        <w:jc w:val="both"/>
        <w:rPr>
          <w:rFonts w:ascii="Arial" w:hAnsi="Arial" w:cs="Arial"/>
        </w:rPr>
      </w:pPr>
      <w:r w:rsidRPr="001B7CDF">
        <w:rPr>
          <w:rFonts w:ascii="Arial" w:hAnsi="Arial" w:cs="Arial"/>
          <w:b/>
          <w:bCs/>
        </w:rPr>
        <w:t xml:space="preserve">ARTICULO 41. AREAS DE LA EDUCACION MEDIA TECNICA. </w:t>
      </w:r>
      <w:r w:rsidRPr="001B7CDF">
        <w:rPr>
          <w:rFonts w:ascii="Arial" w:hAnsi="Arial" w:cs="Arial"/>
        </w:rPr>
        <w:t xml:space="preserve">De conformidad con el literal c) del artículo 33 de la Ley 115 de 1994, además de las áreas propias de las especialidades que se ofrezcan en la educación </w:t>
      </w:r>
      <w:r w:rsidRPr="001B7CDF">
        <w:rPr>
          <w:rFonts w:ascii="Arial" w:hAnsi="Arial" w:cs="Arial"/>
          <w:b/>
        </w:rPr>
        <w:t>MEDIA</w:t>
      </w:r>
      <w:r w:rsidRPr="001B7CDF">
        <w:rPr>
          <w:rFonts w:ascii="Arial" w:hAnsi="Arial" w:cs="Arial"/>
        </w:rPr>
        <w:t xml:space="preserve"> técnica, serán obligatorias y fundamentales las mismas señaladas para la educación básica en un nivel más avanzado y en la proporción que defina el proyecto educativo institucional</w:t>
      </w:r>
    </w:p>
    <w:p w:rsidR="003E151E" w:rsidRPr="001B7CDF" w:rsidRDefault="003E151E" w:rsidP="003E151E">
      <w:pPr>
        <w:spacing w:line="360" w:lineRule="auto"/>
        <w:jc w:val="both"/>
        <w:rPr>
          <w:rFonts w:ascii="Arial" w:hAnsi="Arial" w:cs="Arial"/>
        </w:rPr>
      </w:pPr>
    </w:p>
    <w:p w:rsidR="003E151E" w:rsidRPr="001B7CDF" w:rsidRDefault="003E151E" w:rsidP="003E151E">
      <w:pPr>
        <w:pStyle w:val="Estilo2"/>
        <w:jc w:val="center"/>
        <w:rPr>
          <w:rFonts w:cs="Arial"/>
          <w:szCs w:val="24"/>
        </w:rPr>
      </w:pPr>
      <w:r w:rsidRPr="001B7CDF">
        <w:rPr>
          <w:rFonts w:cs="Arial"/>
          <w:b/>
          <w:bCs/>
          <w:szCs w:val="24"/>
        </w:rPr>
        <w:t>OBJETIVOS GENERALES DEL P.E. I.</w:t>
      </w:r>
    </w:p>
    <w:p w:rsidR="003E151E" w:rsidRPr="001B7CDF" w:rsidRDefault="003E151E" w:rsidP="003E151E">
      <w:pPr>
        <w:pStyle w:val="Default"/>
        <w:spacing w:line="360" w:lineRule="auto"/>
      </w:pPr>
    </w:p>
    <w:p w:rsidR="003E151E" w:rsidRPr="001B7CDF" w:rsidRDefault="003E151E" w:rsidP="00111A6C">
      <w:pPr>
        <w:pStyle w:val="Default"/>
        <w:numPr>
          <w:ilvl w:val="0"/>
          <w:numId w:val="22"/>
        </w:numPr>
        <w:spacing w:line="360" w:lineRule="auto"/>
        <w:jc w:val="both"/>
      </w:pPr>
      <w:r w:rsidRPr="001B7CDF">
        <w:t>Describir la situación actual y las tendencias de desarrollo de la Institución Educativa Distrital Técnica Guachaca.</w:t>
      </w:r>
    </w:p>
    <w:p w:rsidR="003E151E" w:rsidRPr="001B7CDF" w:rsidRDefault="003E151E" w:rsidP="003E151E">
      <w:pPr>
        <w:pStyle w:val="Default"/>
        <w:spacing w:line="360" w:lineRule="auto"/>
        <w:jc w:val="both"/>
      </w:pPr>
    </w:p>
    <w:p w:rsidR="003E151E" w:rsidRPr="001B7CDF" w:rsidRDefault="003E151E" w:rsidP="00111A6C">
      <w:pPr>
        <w:pStyle w:val="Default"/>
        <w:numPr>
          <w:ilvl w:val="0"/>
          <w:numId w:val="22"/>
        </w:numPr>
        <w:spacing w:line="360" w:lineRule="auto"/>
        <w:jc w:val="both"/>
      </w:pPr>
      <w:r w:rsidRPr="001B7CDF">
        <w:t xml:space="preserve">Identificar las fortalezas y debilidades del funcionamiento interno (DOFA) </w:t>
      </w:r>
    </w:p>
    <w:p w:rsidR="003E151E" w:rsidRPr="001B7CDF" w:rsidRDefault="003E151E" w:rsidP="003E151E">
      <w:pPr>
        <w:pStyle w:val="Default"/>
        <w:spacing w:line="360" w:lineRule="auto"/>
        <w:jc w:val="both"/>
      </w:pPr>
    </w:p>
    <w:p w:rsidR="003E151E" w:rsidRPr="001B7CDF" w:rsidRDefault="003E151E" w:rsidP="00111A6C">
      <w:pPr>
        <w:pStyle w:val="Default"/>
        <w:numPr>
          <w:ilvl w:val="0"/>
          <w:numId w:val="22"/>
        </w:numPr>
        <w:spacing w:line="360" w:lineRule="auto"/>
        <w:jc w:val="both"/>
      </w:pPr>
      <w:r w:rsidRPr="001B7CDF">
        <w:t>Dar cumplimiento a todas las normativas institucionales impartidas por el Ministerio de Educación, Decretos, Resoluciones, de la Secretaria de Educación Distrital, Sentencias de la Corte Suprema de Justicia, Policía de Menores, Código de Infancia y Adolescencia.</w:t>
      </w:r>
    </w:p>
    <w:p w:rsidR="003E151E" w:rsidRPr="001B7CDF" w:rsidRDefault="003E151E" w:rsidP="003E151E">
      <w:pPr>
        <w:pStyle w:val="Prrafodelista"/>
        <w:spacing w:line="360" w:lineRule="auto"/>
        <w:rPr>
          <w:rFonts w:ascii="Arial" w:hAnsi="Arial" w:cs="Arial"/>
        </w:rPr>
      </w:pPr>
    </w:p>
    <w:p w:rsidR="003E151E" w:rsidRPr="001B7CDF" w:rsidRDefault="003E151E" w:rsidP="00111A6C">
      <w:pPr>
        <w:pStyle w:val="Prrafodelista"/>
        <w:numPr>
          <w:ilvl w:val="0"/>
          <w:numId w:val="22"/>
        </w:numPr>
        <w:autoSpaceDE w:val="0"/>
        <w:autoSpaceDN w:val="0"/>
        <w:adjustRightInd w:val="0"/>
        <w:spacing w:after="160" w:line="360" w:lineRule="auto"/>
        <w:contextualSpacing/>
        <w:jc w:val="both"/>
        <w:rPr>
          <w:rFonts w:ascii="Arial" w:hAnsi="Arial" w:cs="Arial"/>
        </w:rPr>
      </w:pPr>
      <w:r w:rsidRPr="001B7CDF">
        <w:rPr>
          <w:rFonts w:ascii="Arial" w:hAnsi="Arial" w:cs="Arial"/>
        </w:rPr>
        <w:t>Compartir experiencias académicas, investigativas, sociales y culturales que coadyuven a que los individuos puedan ser más competitivos y mejores personas cada día.</w:t>
      </w:r>
    </w:p>
    <w:p w:rsidR="003E151E" w:rsidRPr="001B7CDF" w:rsidRDefault="003E151E" w:rsidP="003E151E">
      <w:pPr>
        <w:pStyle w:val="Prrafodelista"/>
        <w:spacing w:line="360" w:lineRule="auto"/>
        <w:rPr>
          <w:rFonts w:ascii="Arial" w:hAnsi="Arial" w:cs="Arial"/>
        </w:rPr>
      </w:pPr>
    </w:p>
    <w:p w:rsidR="003E151E" w:rsidRPr="001B7CDF" w:rsidRDefault="003E151E" w:rsidP="00111A6C">
      <w:pPr>
        <w:pStyle w:val="Prrafodelista"/>
        <w:numPr>
          <w:ilvl w:val="0"/>
          <w:numId w:val="22"/>
        </w:numPr>
        <w:autoSpaceDE w:val="0"/>
        <w:autoSpaceDN w:val="0"/>
        <w:adjustRightInd w:val="0"/>
        <w:spacing w:after="160" w:line="360" w:lineRule="auto"/>
        <w:contextualSpacing/>
        <w:jc w:val="both"/>
        <w:rPr>
          <w:rFonts w:ascii="Arial" w:hAnsi="Arial" w:cs="Arial"/>
        </w:rPr>
      </w:pPr>
      <w:r w:rsidRPr="001B7CDF">
        <w:rPr>
          <w:rFonts w:ascii="Arial" w:hAnsi="Arial" w:cs="Arial"/>
        </w:rPr>
        <w:t>Promocionar bachilleres hábiles, capaces y competentes laboralmente en turismo rural, con el fin de mejorar los ingresos a las familias campesinas como otra alternativa económica.</w:t>
      </w:r>
    </w:p>
    <w:p w:rsidR="003E151E" w:rsidRPr="005D3953" w:rsidRDefault="003E151E" w:rsidP="003E151E">
      <w:pPr>
        <w:autoSpaceDE w:val="0"/>
        <w:autoSpaceDN w:val="0"/>
        <w:adjustRightInd w:val="0"/>
        <w:jc w:val="center"/>
        <w:rPr>
          <w:rFonts w:ascii="Arial" w:hAnsi="Arial" w:cs="Arial"/>
          <w:b/>
          <w:color w:val="0D0D0D" w:themeColor="text1" w:themeTint="F2"/>
        </w:rPr>
      </w:pPr>
    </w:p>
    <w:p w:rsidR="003E151E" w:rsidRPr="001B083C" w:rsidRDefault="003E151E" w:rsidP="001B083C">
      <w:pPr>
        <w:autoSpaceDE w:val="0"/>
        <w:autoSpaceDN w:val="0"/>
        <w:adjustRightInd w:val="0"/>
        <w:spacing w:line="360" w:lineRule="auto"/>
        <w:jc w:val="both"/>
        <w:rPr>
          <w:rFonts w:ascii="Arial" w:hAnsi="Arial" w:cs="Arial"/>
          <w:b/>
          <w:bCs/>
          <w:color w:val="0D0D0D" w:themeColor="text1" w:themeTint="F2"/>
        </w:rPr>
      </w:pPr>
      <w:r w:rsidRPr="001B083C">
        <w:rPr>
          <w:rFonts w:ascii="Arial" w:hAnsi="Arial" w:cs="Arial"/>
          <w:b/>
          <w:bCs/>
          <w:color w:val="0D0D0D" w:themeColor="text1" w:themeTint="F2"/>
        </w:rPr>
        <w:t>Características del sector donde está ubicado el E</w:t>
      </w:r>
      <w:r w:rsidR="001B083C">
        <w:rPr>
          <w:rFonts w:ascii="Arial" w:hAnsi="Arial" w:cs="Arial"/>
          <w:b/>
          <w:bCs/>
          <w:color w:val="0D0D0D" w:themeColor="text1" w:themeTint="F2"/>
        </w:rPr>
        <w:t>stablecimiento Educativo:</w:t>
      </w:r>
    </w:p>
    <w:p w:rsidR="00E83697" w:rsidRPr="001B7CDF" w:rsidRDefault="00E83697" w:rsidP="001B7CDF">
      <w:pPr>
        <w:spacing w:line="360" w:lineRule="auto"/>
        <w:jc w:val="center"/>
        <w:rPr>
          <w:rFonts w:ascii="Arial" w:hAnsi="Arial" w:cs="Arial"/>
          <w:b/>
        </w:rPr>
      </w:pPr>
    </w:p>
    <w:p w:rsidR="001B083C" w:rsidRPr="001B7CDF" w:rsidRDefault="001B083C" w:rsidP="001B083C">
      <w:pPr>
        <w:spacing w:line="360" w:lineRule="auto"/>
        <w:jc w:val="both"/>
        <w:rPr>
          <w:rFonts w:ascii="Arial" w:hAnsi="Arial" w:cs="Arial"/>
        </w:rPr>
      </w:pPr>
      <w:r w:rsidRPr="001B7CDF">
        <w:rPr>
          <w:rFonts w:ascii="Arial" w:hAnsi="Arial" w:cs="Arial"/>
        </w:rPr>
        <w:t>Guachaca se encuentra ubicada en las estribaciones de la Sierra Nevada de Santa Marta, posee una población de 2500 habitantes aproximadamente, se encuentra habitada en su gran mayoría por personas dedicadas a las labores del campo, unos como empleados de empresas dedicadas al cultivo de banano tipo exportación, constituyéndose esta en una de las actividades más importantes de la zona al igual que las empresas del sector turístico que se encuentran ubicadas en la región, el resto de la población son pequeños parceleros, comerciantes y otros se dedican a la pesca artesanal.</w:t>
      </w:r>
    </w:p>
    <w:p w:rsidR="001B083C" w:rsidRPr="001B7CDF" w:rsidRDefault="001B083C" w:rsidP="001B083C">
      <w:pPr>
        <w:spacing w:line="360" w:lineRule="auto"/>
        <w:jc w:val="both"/>
        <w:rPr>
          <w:rFonts w:ascii="Arial" w:hAnsi="Arial" w:cs="Arial"/>
        </w:rPr>
      </w:pPr>
    </w:p>
    <w:p w:rsidR="001B083C" w:rsidRDefault="001B083C" w:rsidP="001B083C">
      <w:pPr>
        <w:spacing w:line="360" w:lineRule="auto"/>
        <w:jc w:val="both"/>
        <w:rPr>
          <w:rFonts w:ascii="Arial" w:hAnsi="Arial" w:cs="Arial"/>
        </w:rPr>
      </w:pPr>
      <w:r w:rsidRPr="001B7CDF">
        <w:rPr>
          <w:rFonts w:ascii="Arial" w:hAnsi="Arial" w:cs="Arial"/>
        </w:rPr>
        <w:t>Esta vereda empezó a ser colonizada en la década de los  60, por personas procedentes de las diversas zonas del país, unas procedían de algunos departamentos de la costa y otras del interior del país, quienes en su mayoría huían de la guerra entre liberales y conservadores. Encontrando en este lugar paz y tierras fértiles aptas para el cultivo y la sana convivencia</w:t>
      </w:r>
      <w:r>
        <w:rPr>
          <w:rFonts w:ascii="Arial" w:hAnsi="Arial" w:cs="Arial"/>
        </w:rPr>
        <w:t>.</w:t>
      </w:r>
    </w:p>
    <w:p w:rsidR="001B083C" w:rsidRDefault="001B083C" w:rsidP="001B083C">
      <w:pPr>
        <w:spacing w:line="360" w:lineRule="auto"/>
        <w:jc w:val="both"/>
        <w:rPr>
          <w:rFonts w:ascii="Arial" w:hAnsi="Arial" w:cs="Arial"/>
        </w:rPr>
      </w:pPr>
    </w:p>
    <w:p w:rsidR="001B083C" w:rsidRPr="001B7CDF" w:rsidRDefault="001B083C" w:rsidP="001B083C">
      <w:pPr>
        <w:spacing w:line="360" w:lineRule="auto"/>
        <w:jc w:val="both"/>
        <w:rPr>
          <w:rFonts w:ascii="Arial" w:hAnsi="Arial" w:cs="Arial"/>
        </w:rPr>
      </w:pPr>
      <w:r w:rsidRPr="001B7CDF">
        <w:rPr>
          <w:rFonts w:ascii="Arial" w:hAnsi="Arial" w:cs="Arial"/>
        </w:rPr>
        <w:t xml:space="preserve">La sede principal,  ubicada en la  vereda Guachaca la cual limita al norte, con el Mar Caribe; al Sur, con la sierra Nevada de Santa Marta; al Oriente con la vereda Quebrada Valencia donde está ubicada la sede No. </w:t>
      </w:r>
      <w:r>
        <w:rPr>
          <w:rFonts w:ascii="Arial" w:hAnsi="Arial" w:cs="Arial"/>
        </w:rPr>
        <w:t>4</w:t>
      </w:r>
      <w:r w:rsidRPr="001B7CDF">
        <w:rPr>
          <w:rFonts w:ascii="Arial" w:hAnsi="Arial" w:cs="Arial"/>
        </w:rPr>
        <w:t>; al Occidente con la vereda Mendihuaca en la cual se encuentra la sede No.</w:t>
      </w:r>
      <w:r>
        <w:rPr>
          <w:rFonts w:ascii="Arial" w:hAnsi="Arial" w:cs="Arial"/>
        </w:rPr>
        <w:t>5</w:t>
      </w:r>
      <w:r w:rsidRPr="001B7CDF">
        <w:rPr>
          <w:rFonts w:ascii="Arial" w:hAnsi="Arial" w:cs="Arial"/>
        </w:rPr>
        <w:t>.</w:t>
      </w:r>
    </w:p>
    <w:p w:rsidR="001B083C" w:rsidRPr="001B7CDF" w:rsidRDefault="001B083C" w:rsidP="001B083C">
      <w:pPr>
        <w:spacing w:line="360" w:lineRule="auto"/>
        <w:jc w:val="both"/>
        <w:rPr>
          <w:rFonts w:ascii="Arial" w:hAnsi="Arial" w:cs="Arial"/>
        </w:rPr>
      </w:pPr>
    </w:p>
    <w:p w:rsidR="001B083C" w:rsidRPr="001B7CDF" w:rsidRDefault="001B083C" w:rsidP="001B083C">
      <w:pPr>
        <w:spacing w:line="360" w:lineRule="auto"/>
        <w:jc w:val="both"/>
        <w:rPr>
          <w:rFonts w:ascii="Arial" w:hAnsi="Arial" w:cs="Arial"/>
        </w:rPr>
      </w:pPr>
      <w:r w:rsidRPr="001B7CDF">
        <w:rPr>
          <w:rFonts w:ascii="Arial" w:hAnsi="Arial" w:cs="Arial"/>
        </w:rPr>
        <w:t>La Institución Educativa Distrital Técnica Guachaca cuenta con una población estudiantil de 1.</w:t>
      </w:r>
      <w:r>
        <w:rPr>
          <w:rFonts w:ascii="Arial" w:hAnsi="Arial" w:cs="Arial"/>
        </w:rPr>
        <w:t>064</w:t>
      </w:r>
      <w:r w:rsidRPr="001B7CDF">
        <w:rPr>
          <w:rFonts w:ascii="Arial" w:hAnsi="Arial" w:cs="Arial"/>
        </w:rPr>
        <w:t xml:space="preserve"> estudiantes, de estrato social bajo provenientes de los barrios, poblaciones y veredas aledañas, entre los cuales se encuentran    las veredas </w:t>
      </w:r>
      <w:r>
        <w:rPr>
          <w:rFonts w:ascii="Arial" w:hAnsi="Arial" w:cs="Arial"/>
        </w:rPr>
        <w:t>de Buritaca, Mendihuaca, Quebrada Valencia y</w:t>
      </w:r>
      <w:r w:rsidRPr="001B7CDF">
        <w:rPr>
          <w:rFonts w:ascii="Arial" w:hAnsi="Arial" w:cs="Arial"/>
        </w:rPr>
        <w:t xml:space="preserve"> </w:t>
      </w:r>
      <w:r>
        <w:rPr>
          <w:rFonts w:ascii="Arial" w:hAnsi="Arial" w:cs="Arial"/>
        </w:rPr>
        <w:t xml:space="preserve">puerto Nuevo </w:t>
      </w:r>
      <w:r w:rsidRPr="001B7CDF">
        <w:rPr>
          <w:rFonts w:ascii="Arial" w:hAnsi="Arial" w:cs="Arial"/>
        </w:rPr>
        <w:t>distribuidos en las diferentes sedes.</w:t>
      </w:r>
    </w:p>
    <w:p w:rsidR="001B083C" w:rsidRPr="001B7CDF" w:rsidRDefault="001B083C" w:rsidP="001B083C">
      <w:pPr>
        <w:spacing w:line="360" w:lineRule="auto"/>
        <w:jc w:val="both"/>
        <w:rPr>
          <w:rFonts w:ascii="Arial" w:hAnsi="Arial" w:cs="Arial"/>
          <w:b/>
        </w:rPr>
      </w:pPr>
    </w:p>
    <w:p w:rsidR="001B083C" w:rsidRDefault="001B083C" w:rsidP="001B083C">
      <w:pPr>
        <w:spacing w:line="360" w:lineRule="auto"/>
        <w:jc w:val="both"/>
        <w:rPr>
          <w:rFonts w:ascii="Arial" w:hAnsi="Arial" w:cs="Arial"/>
        </w:rPr>
      </w:pPr>
      <w:r w:rsidRPr="001B7CDF">
        <w:rPr>
          <w:rFonts w:ascii="Arial" w:hAnsi="Arial" w:cs="Arial"/>
        </w:rPr>
        <w:t>Los estudiantes poseen unas características socioeconómicas y culturales muy diversas, considerando entre estas el bajo nivel académico de sus padres, quienes en su gran mayoría son campesinos que colonizaron la zona, procedentes de las distintas regiones del país.</w:t>
      </w:r>
    </w:p>
    <w:p w:rsidR="00D91C80" w:rsidRDefault="00D91C80" w:rsidP="001B083C">
      <w:pPr>
        <w:spacing w:line="360" w:lineRule="auto"/>
        <w:jc w:val="both"/>
        <w:rPr>
          <w:rFonts w:ascii="Arial" w:hAnsi="Arial" w:cs="Arial"/>
        </w:rPr>
      </w:pPr>
    </w:p>
    <w:p w:rsidR="00D91C80" w:rsidRPr="001B7CDF" w:rsidRDefault="00D91C80" w:rsidP="00D91C80">
      <w:pPr>
        <w:shd w:val="clear" w:color="auto" w:fill="FFFFFF"/>
        <w:spacing w:line="360" w:lineRule="auto"/>
        <w:jc w:val="both"/>
        <w:rPr>
          <w:rFonts w:ascii="Arial" w:hAnsi="Arial" w:cs="Arial"/>
        </w:rPr>
      </w:pPr>
      <w:r w:rsidRPr="001B7CDF">
        <w:rPr>
          <w:rFonts w:ascii="Arial" w:hAnsi="Arial" w:cs="Arial"/>
        </w:rPr>
        <w:t xml:space="preserve">El análisis del entorno social, económico y cultural de la institución educativa, previo a la elaboración del Proyecto Educativo Institucional, PEI, permite medir y analizar todos los indicadores que se consideran indispensables para la elaboración del mismo acorde a la realidad social, cultural y económica que le rodea. Partiendo de que el PEI debe contemplar las finalidades educativas del colegio, el diseño curricular, los procedimientos y reglamentos para la organización y funcionamiento y el plan anual de trabajo, es crucial disponer de datos reales y específicos de los condicionantes de la realidad educativa con el fin de buscar su pertinencia y operacionalidad. </w:t>
      </w:r>
    </w:p>
    <w:p w:rsidR="00D91C80" w:rsidRPr="001B7CDF" w:rsidRDefault="00D91C80" w:rsidP="001B083C">
      <w:pPr>
        <w:spacing w:line="360" w:lineRule="auto"/>
        <w:jc w:val="both"/>
        <w:rPr>
          <w:rFonts w:ascii="Arial" w:hAnsi="Arial" w:cs="Arial"/>
        </w:rPr>
      </w:pPr>
    </w:p>
    <w:p w:rsidR="001B083C" w:rsidRPr="001B7CDF" w:rsidRDefault="001B083C" w:rsidP="001B083C">
      <w:pPr>
        <w:spacing w:line="360" w:lineRule="auto"/>
        <w:jc w:val="both"/>
        <w:rPr>
          <w:rFonts w:ascii="Arial" w:hAnsi="Arial" w:cs="Arial"/>
        </w:rPr>
      </w:pPr>
    </w:p>
    <w:p w:rsidR="00E83697" w:rsidRDefault="00E83697" w:rsidP="001B083C">
      <w:pPr>
        <w:spacing w:line="360" w:lineRule="auto"/>
        <w:jc w:val="both"/>
        <w:rPr>
          <w:rFonts w:ascii="Arial" w:hAnsi="Arial" w:cs="Arial"/>
          <w:b/>
        </w:rPr>
      </w:pPr>
    </w:p>
    <w:p w:rsidR="003E151E" w:rsidRDefault="003E151E" w:rsidP="001B7CDF">
      <w:pPr>
        <w:spacing w:line="360" w:lineRule="auto"/>
        <w:jc w:val="center"/>
        <w:rPr>
          <w:rFonts w:ascii="Arial" w:hAnsi="Arial" w:cs="Arial"/>
          <w:b/>
        </w:rPr>
      </w:pPr>
    </w:p>
    <w:p w:rsidR="003E151E" w:rsidRDefault="003E151E"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B616E6" w:rsidRDefault="00B616E6" w:rsidP="001B7CDF">
      <w:pPr>
        <w:spacing w:line="360" w:lineRule="auto"/>
        <w:jc w:val="center"/>
        <w:rPr>
          <w:rFonts w:ascii="Arial" w:hAnsi="Arial" w:cs="Arial"/>
          <w:b/>
        </w:rPr>
      </w:pPr>
    </w:p>
    <w:p w:rsidR="003E151E" w:rsidRDefault="00F430B2" w:rsidP="001B7CDF">
      <w:pPr>
        <w:spacing w:line="360" w:lineRule="auto"/>
        <w:jc w:val="center"/>
        <w:rPr>
          <w:rFonts w:ascii="Arial" w:hAnsi="Arial" w:cs="Arial"/>
          <w:b/>
        </w:rPr>
      </w:pPr>
      <w:r>
        <w:rPr>
          <w:rFonts w:ascii="Arial" w:hAnsi="Arial" w:cs="Arial"/>
          <w:noProof/>
          <w:lang w:val="es-CO" w:eastAsia="es-CO"/>
        </w:rPr>
        <mc:AlternateContent>
          <mc:Choice Requires="wps">
            <w:drawing>
              <wp:anchor distT="0" distB="0" distL="114300" distR="114300" simplePos="0" relativeHeight="251809792" behindDoc="0" locked="0" layoutInCell="1" allowOverlap="1">
                <wp:simplePos x="0" y="0"/>
                <wp:positionH relativeFrom="margin">
                  <wp:posOffset>-299085</wp:posOffset>
                </wp:positionH>
                <wp:positionV relativeFrom="paragraph">
                  <wp:posOffset>-635</wp:posOffset>
                </wp:positionV>
                <wp:extent cx="5810250" cy="657225"/>
                <wp:effectExtent l="0" t="0" r="0" b="9525"/>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0" cy="657225"/>
                        </a:xfrm>
                        <a:prstGeom prst="rect">
                          <a:avLst/>
                        </a:prstGeom>
                        <a:noFill/>
                        <a:ln>
                          <a:noFill/>
                        </a:ln>
                        <a:effectLst/>
                      </wps:spPr>
                      <wps:txbx>
                        <w:txbxContent>
                          <w:p w:rsidR="00610F9B" w:rsidRPr="00DC10A8" w:rsidRDefault="00610F9B" w:rsidP="00F343CA">
                            <w:pPr>
                              <w:jc w:val="center"/>
                              <w:rPr>
                                <w:rFonts w:ascii="Arial" w:hAnsi="Arial" w:cs="Arial"/>
                                <w:b/>
                                <w:color w:val="9BBB59" w:themeColor="accent3"/>
                                <w:sz w:val="72"/>
                                <w:szCs w:val="72"/>
                              </w:rPr>
                            </w:pPr>
                            <w:r>
                              <w:rPr>
                                <w:rFonts w:ascii="Arial" w:hAnsi="Arial" w:cs="Arial"/>
                                <w:b/>
                                <w:color w:val="9BBB59" w:themeColor="accent3"/>
                                <w:sz w:val="72"/>
                                <w:szCs w:val="72"/>
                              </w:rPr>
                              <w:t>GESTIÓN DIRECTIVA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id="Cuadro de texto 38" o:spid="_x0000_s1028" type="#_x0000_t202" style="position:absolute;left:0;text-align:left;margin-left:-23.55pt;margin-top:-.05pt;width:457.5pt;height:51.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w/zQIAAJkFAAAOAAAAZHJzL2Uyb0RvYy54bWysVEtv2zAMvg/YfxB0X51Hk3ZGnSLLkG1A&#10;+sDaoWdFlm1hsqhJcuLu14+SnDTrdhp2sSnyE8XHR15d960iO2GdBF3Q8dmIEqE5lFLXBf32uH53&#10;SYnzTJdMgRYFfRaOXi/evrnam1xMoAFVCkvQiXb53hS08d7kWeZ4I1rmzsAIjcYKbMs8Hm2dlZbt&#10;0XurssloNM/2YEtjgQvnUPsxGeki+q8qwf1dVTnhiSooxubj18bvNnyzxRXLa8tMI/kQBvuHKFom&#10;NT56dPWReUY6K/9w1UpuwUHlzzi0GVSV5CLmgNmMR6+yeWiYETEXLI4zxzK5/+eW3+7uLZFlQafY&#10;Kc1a7NGqY6UFUgriRe+BoAXLtDcuR/SDQbzvP0CP7Y4pO7MB/t0hJDvBpAsO0aEsfWXb8MeECV7E&#10;Tjwfq49vEI7K2eV4NJmhiaNtPruYTGbh3ezltrHOfxLQkiAU1GJ3YwRst3E+QQ+Q8JiGtVQK9SxX&#10;+jcF+kwaESky3A7Rp4CD5PttHwszOWS/hfIZk7eQWOQMX0sMZMOcv2cWaYOx4yj4O/xUCvYFhUGi&#10;pAH782/6gMduopWSPdKwoO5Hx6ygRH3R2Of34/PzwNt4OMei4MGeWranFt21K0Cmj3HoDI9iwHt1&#10;ECsL7RNOzDK8iiamOb5dUH8QVz4NB04cF8tlBCFTDfMb/WD4oeehzI/9E7Nm6EVgyi0cCMvyVy1J&#10;2NSDZeehkqFfLHdcaDEtg8iRe5YN7sD6BoaxXFvQPg2qknXjv8qaWInrpWHWNZSUMiaQ+n/i0Jlp&#10;STAs24Xl9BkJdjEO9Aqx3zAvrGRYKtwrPswYy7diJ9QjwbbNp7MRAhvMdnIRpMQ3pmslUiAcQ4LO&#10;rlRkd9xWAg9kF1xu6zQYqmtvoEy6OXqM2wapd4RHcp+6CkaMepikxLfhgPMf4UNRwoI5PUfUy0Zd&#10;/AIAAP//AwBQSwMEFAAGAAgAAAAhAMLvjKjeAAAACQEAAA8AAABkcnMvZG93bnJldi54bWxMj8FO&#10;wzAQRO9I/IO1lbi1TqFqSxqnQkgVCHEh9APc2MRR4rUV20ng61lO9LS7mtHsm+I4256NegitQwHr&#10;VQZMY+1Ui42A8+dpuQcWokQle4dawLcOcCxvbwqZKzfhhx6r2DAKwZBLASZGn3MeaqOtDCvnNZL2&#10;5QYrI51Dw9UgJwq3Pb/Psi23skX6YKTXz0bXXZWsgFN6ebXjD0/+raonNL5L5/dOiLvF/HQAFvUc&#10;/83wh0/oUBLTxSVUgfUClpvdmqy00CB9v909AruQMXvYAC8Lft2g/AUAAP//AwBQSwECLQAUAAYA&#10;CAAAACEAtoM4kv4AAADhAQAAEwAAAAAAAAAAAAAAAAAAAAAAW0NvbnRlbnRfVHlwZXNdLnhtbFBL&#10;AQItABQABgAIAAAAIQA4/SH/1gAAAJQBAAALAAAAAAAAAAAAAAAAAC8BAABfcmVscy8ucmVsc1BL&#10;AQItABQABgAIAAAAIQDO4mw/zQIAAJkFAAAOAAAAAAAAAAAAAAAAAC4CAABkcnMvZTJvRG9jLnht&#10;bFBLAQItABQABgAIAAAAIQDC74yo3gAAAAkBAAAPAAAAAAAAAAAAAAAAACcFAABkcnMvZG93bnJl&#10;di54bWxQSwUGAAAAAAQABADzAAAAMgYAAAAA&#10;" filled="f" stroked="f">
                <v:path arrowok="t"/>
                <v:textbox>
                  <w:txbxContent>
                    <w:p w:rsidR="00610F9B" w:rsidRPr="00DC10A8" w:rsidRDefault="00610F9B" w:rsidP="00F343CA">
                      <w:pPr>
                        <w:jc w:val="center"/>
                        <w:rPr>
                          <w:rFonts w:ascii="Arial" w:hAnsi="Arial" w:cs="Arial"/>
                          <w:b/>
                          <w:color w:val="9BBB59" w:themeColor="accent3"/>
                          <w:sz w:val="72"/>
                          <w:szCs w:val="72"/>
                        </w:rPr>
                      </w:pPr>
                      <w:r>
                        <w:rPr>
                          <w:rFonts w:ascii="Arial" w:hAnsi="Arial" w:cs="Arial"/>
                          <w:b/>
                          <w:color w:val="9BBB59" w:themeColor="accent3"/>
                          <w:sz w:val="72"/>
                          <w:szCs w:val="72"/>
                        </w:rPr>
                        <w:t>GESTIÓN DIRECTIVA</w:t>
                      </w:r>
                    </w:p>
                  </w:txbxContent>
                </v:textbox>
                <w10:wrap anchorx="margin"/>
              </v:shape>
            </w:pict>
          </mc:Fallback>
        </mc:AlternateContent>
      </w:r>
    </w:p>
    <w:p w:rsidR="003E151E" w:rsidRDefault="003E151E" w:rsidP="001B7CDF">
      <w:pPr>
        <w:spacing w:line="360" w:lineRule="auto"/>
        <w:jc w:val="center"/>
        <w:rPr>
          <w:rFonts w:ascii="Arial" w:hAnsi="Arial" w:cs="Arial"/>
          <w:b/>
        </w:rPr>
      </w:pPr>
    </w:p>
    <w:p w:rsidR="003E151E" w:rsidRPr="001B7CDF" w:rsidRDefault="003E151E" w:rsidP="001B7CDF">
      <w:pPr>
        <w:spacing w:line="360" w:lineRule="auto"/>
        <w:jc w:val="center"/>
        <w:rPr>
          <w:rFonts w:ascii="Arial" w:hAnsi="Arial" w:cs="Arial"/>
          <w:b/>
        </w:rPr>
      </w:pPr>
    </w:p>
    <w:p w:rsidR="00F343CA" w:rsidRDefault="00F343CA" w:rsidP="00F343CA">
      <w:pPr>
        <w:autoSpaceDE w:val="0"/>
        <w:autoSpaceDN w:val="0"/>
        <w:adjustRightInd w:val="0"/>
        <w:jc w:val="center"/>
        <w:rPr>
          <w:rFonts w:ascii="Arial" w:hAnsi="Arial" w:cs="Arial"/>
          <w:b/>
          <w:bCs/>
          <w:color w:val="0D0D0D" w:themeColor="text1" w:themeTint="F2"/>
        </w:rPr>
      </w:pPr>
      <w:r w:rsidRPr="005D3953">
        <w:rPr>
          <w:rFonts w:ascii="Arial" w:hAnsi="Arial" w:cs="Arial"/>
          <w:b/>
          <w:bCs/>
          <w:color w:val="0D0D0D" w:themeColor="text1" w:themeTint="F2"/>
        </w:rPr>
        <w:t>DIRECCIONAMIENTO ESTRATEGICO Y HORIZONTE INSTITUCIONAL</w:t>
      </w:r>
    </w:p>
    <w:p w:rsidR="00E83697" w:rsidRPr="001B7CDF" w:rsidRDefault="00E83697" w:rsidP="001B7CDF">
      <w:pPr>
        <w:spacing w:line="360" w:lineRule="auto"/>
        <w:jc w:val="center"/>
        <w:rPr>
          <w:rFonts w:ascii="Arial" w:hAnsi="Arial" w:cs="Arial"/>
          <w:b/>
        </w:rPr>
      </w:pPr>
    </w:p>
    <w:p w:rsidR="00F343CA" w:rsidRPr="00543F90" w:rsidRDefault="00F343CA" w:rsidP="00F343CA">
      <w:pPr>
        <w:spacing w:line="360" w:lineRule="auto"/>
        <w:jc w:val="center"/>
        <w:rPr>
          <w:rFonts w:ascii="Arial" w:hAnsi="Arial" w:cs="Arial"/>
          <w:b/>
        </w:rPr>
      </w:pPr>
      <w:r w:rsidRPr="00543F90">
        <w:rPr>
          <w:rFonts w:ascii="Arial" w:hAnsi="Arial" w:cs="Arial"/>
          <w:b/>
        </w:rPr>
        <w:t>MISIÓN</w:t>
      </w:r>
    </w:p>
    <w:p w:rsidR="00F343CA" w:rsidRPr="00543F90" w:rsidRDefault="00F343CA" w:rsidP="00F343CA">
      <w:pPr>
        <w:spacing w:line="360" w:lineRule="auto"/>
        <w:jc w:val="center"/>
        <w:rPr>
          <w:rFonts w:ascii="Arial" w:hAnsi="Arial" w:cs="Arial"/>
          <w:b/>
        </w:rPr>
      </w:pPr>
    </w:p>
    <w:p w:rsidR="00F343CA" w:rsidRPr="00543F90" w:rsidRDefault="00F343CA" w:rsidP="00F343CA">
      <w:pPr>
        <w:spacing w:line="360" w:lineRule="auto"/>
        <w:jc w:val="both"/>
        <w:rPr>
          <w:rFonts w:ascii="Arial" w:hAnsi="Arial" w:cs="Arial"/>
        </w:rPr>
      </w:pPr>
      <w:r w:rsidRPr="00543F90">
        <w:rPr>
          <w:rFonts w:ascii="Arial" w:hAnsi="Arial" w:cs="Arial"/>
        </w:rPr>
        <w:t xml:space="preserve">La I.E.D Técnica Guachaca, es una entidad de carácter oficial, que orienta a los estudiantes en los niveles de Preescolar, Básica y Media a través de programas curriculares, para el desarrollo de su formación, </w:t>
      </w:r>
      <w:r w:rsidR="00543F90" w:rsidRPr="00543F90">
        <w:rPr>
          <w:rFonts w:ascii="Arial" w:hAnsi="Arial" w:cs="Arial"/>
        </w:rPr>
        <w:t xml:space="preserve">practicando </w:t>
      </w:r>
      <w:r w:rsidRPr="00543F90">
        <w:rPr>
          <w:rFonts w:ascii="Arial" w:hAnsi="Arial" w:cs="Arial"/>
        </w:rPr>
        <w:t>valores como el respeto, responsabilidad y tolerancia,</w:t>
      </w:r>
      <w:r w:rsidR="00201ECD" w:rsidRPr="00201ECD">
        <w:rPr>
          <w:color w:val="000000"/>
          <w:lang w:val="es-CO"/>
        </w:rPr>
        <w:t xml:space="preserve"> </w:t>
      </w:r>
      <w:r w:rsidRPr="00543F90">
        <w:rPr>
          <w:rFonts w:ascii="Arial" w:hAnsi="Arial" w:cs="Arial"/>
        </w:rPr>
        <w:t>fomentando</w:t>
      </w:r>
      <w:r w:rsidR="00201ECD" w:rsidRPr="00201ECD">
        <w:rPr>
          <w:color w:val="000000"/>
          <w:lang w:val="es-CO"/>
        </w:rPr>
        <w:t xml:space="preserve"> </w:t>
      </w:r>
      <w:r w:rsidR="00201ECD" w:rsidRPr="00201ECD">
        <w:rPr>
          <w:rFonts w:ascii="Arial" w:hAnsi="Arial" w:cs="Arial"/>
          <w:color w:val="FF0000"/>
          <w:lang w:val="es-CO"/>
        </w:rPr>
        <w:t xml:space="preserve">la inclusión de la </w:t>
      </w:r>
      <w:r w:rsidR="00201ECD">
        <w:rPr>
          <w:rFonts w:ascii="Arial" w:hAnsi="Arial" w:cs="Arial"/>
          <w:color w:val="FF0000"/>
          <w:lang w:val="es-CO"/>
        </w:rPr>
        <w:t>multiculturali</w:t>
      </w:r>
      <w:r w:rsidR="00201ECD" w:rsidRPr="00201ECD">
        <w:rPr>
          <w:rFonts w:ascii="Arial" w:hAnsi="Arial" w:cs="Arial"/>
          <w:color w:val="FF0000"/>
          <w:lang w:val="es-CO"/>
        </w:rPr>
        <w:t>dad</w:t>
      </w:r>
      <w:r w:rsidR="00201ECD">
        <w:rPr>
          <w:color w:val="000000"/>
          <w:lang w:val="es-CO"/>
        </w:rPr>
        <w:t>,</w:t>
      </w:r>
      <w:r w:rsidRPr="00543F90">
        <w:rPr>
          <w:rFonts w:ascii="Arial" w:hAnsi="Arial" w:cs="Arial"/>
        </w:rPr>
        <w:t xml:space="preserve"> el sentido de pertenencia y patriótico, permitiendo que sus educandos se desempeñen competitivamente en el campo laboral: turístico y empresarial; bajo los principios de calidad, excelencia y cuidado del medio ambiente.</w:t>
      </w:r>
    </w:p>
    <w:p w:rsidR="00E83697" w:rsidRPr="00543F90" w:rsidRDefault="00E83697" w:rsidP="001B7CDF">
      <w:pPr>
        <w:spacing w:line="360" w:lineRule="auto"/>
        <w:jc w:val="center"/>
        <w:rPr>
          <w:rFonts w:ascii="Arial" w:hAnsi="Arial" w:cs="Arial"/>
          <w:b/>
        </w:rPr>
      </w:pPr>
    </w:p>
    <w:p w:rsidR="00543F90" w:rsidRPr="00543F90" w:rsidRDefault="00543F90" w:rsidP="00543F90">
      <w:pPr>
        <w:spacing w:line="360" w:lineRule="auto"/>
        <w:jc w:val="center"/>
        <w:rPr>
          <w:rFonts w:ascii="Arial" w:hAnsi="Arial" w:cs="Arial"/>
          <w:b/>
        </w:rPr>
      </w:pPr>
      <w:r w:rsidRPr="00543F90">
        <w:rPr>
          <w:rFonts w:ascii="Arial" w:hAnsi="Arial" w:cs="Arial"/>
          <w:b/>
        </w:rPr>
        <w:t>VISIÓN</w:t>
      </w:r>
    </w:p>
    <w:p w:rsidR="00543F90" w:rsidRPr="001B7CDF" w:rsidRDefault="00543F90" w:rsidP="00543F90">
      <w:pPr>
        <w:spacing w:line="360" w:lineRule="auto"/>
        <w:jc w:val="both"/>
        <w:rPr>
          <w:rFonts w:ascii="Arial" w:hAnsi="Arial" w:cs="Arial"/>
          <w:color w:val="000000"/>
        </w:rPr>
      </w:pPr>
      <w:r>
        <w:rPr>
          <w:rFonts w:ascii="Arial" w:hAnsi="Arial" w:cs="Arial"/>
          <w:color w:val="000000"/>
        </w:rPr>
        <w:t>S</w:t>
      </w:r>
      <w:r w:rsidRPr="001B7CDF">
        <w:rPr>
          <w:rFonts w:ascii="Arial" w:hAnsi="Arial" w:cs="Arial"/>
          <w:color w:val="000000"/>
        </w:rPr>
        <w:t>e p</w:t>
      </w:r>
      <w:r>
        <w:rPr>
          <w:rFonts w:ascii="Arial" w:hAnsi="Arial" w:cs="Arial"/>
          <w:color w:val="000000"/>
        </w:rPr>
        <w:t>royecta que en el año 2018 l</w:t>
      </w:r>
      <w:r w:rsidRPr="001B7CDF">
        <w:rPr>
          <w:rFonts w:ascii="Arial" w:hAnsi="Arial" w:cs="Arial"/>
          <w:color w:val="000000"/>
        </w:rPr>
        <w:t>a Institución Educativa Distrital Técnica  Guachaca</w:t>
      </w:r>
      <w:r>
        <w:rPr>
          <w:rFonts w:ascii="Arial" w:hAnsi="Arial" w:cs="Arial"/>
          <w:color w:val="000000"/>
        </w:rPr>
        <w:t xml:space="preserve"> sea </w:t>
      </w:r>
      <w:r w:rsidRPr="001B7CDF">
        <w:rPr>
          <w:rFonts w:ascii="Arial" w:hAnsi="Arial" w:cs="Arial"/>
          <w:color w:val="000000"/>
        </w:rPr>
        <w:t xml:space="preserve">reconocida como una entidad de desarrollo social y turístico, fortalecida en la cultura, la </w:t>
      </w:r>
      <w:r w:rsidRPr="00543F90">
        <w:rPr>
          <w:rFonts w:ascii="Arial" w:hAnsi="Arial" w:cs="Arial"/>
          <w:color w:val="000000"/>
        </w:rPr>
        <w:t>investigación y productividad que contribuya en el progreso de la comunidad, haciéndola más digna y competente, con un enaltecedor sentido de humanidad y respeto por nuestro mundo natural.</w:t>
      </w:r>
    </w:p>
    <w:p w:rsidR="00543F90" w:rsidRDefault="00543F90" w:rsidP="00543F90">
      <w:pPr>
        <w:spacing w:line="360" w:lineRule="auto"/>
        <w:jc w:val="both"/>
        <w:rPr>
          <w:rFonts w:ascii="Arial" w:hAnsi="Arial" w:cs="Arial"/>
        </w:rPr>
      </w:pPr>
    </w:p>
    <w:p w:rsidR="002F458F" w:rsidRPr="001B7CDF" w:rsidRDefault="002F458F" w:rsidP="002F458F">
      <w:pPr>
        <w:spacing w:line="360" w:lineRule="auto"/>
        <w:jc w:val="center"/>
        <w:rPr>
          <w:rFonts w:ascii="Arial" w:hAnsi="Arial" w:cs="Arial"/>
          <w:b/>
        </w:rPr>
      </w:pPr>
      <w:r w:rsidRPr="001B7CDF">
        <w:rPr>
          <w:rFonts w:ascii="Arial" w:hAnsi="Arial" w:cs="Arial"/>
          <w:b/>
        </w:rPr>
        <w:t>FILOSOFIA DE LA INSTITUCIÓN</w:t>
      </w:r>
    </w:p>
    <w:p w:rsidR="002F458F" w:rsidRPr="001B7CDF" w:rsidRDefault="002F458F" w:rsidP="002F458F">
      <w:pPr>
        <w:spacing w:line="360" w:lineRule="auto"/>
        <w:jc w:val="both"/>
        <w:rPr>
          <w:rFonts w:ascii="Arial" w:hAnsi="Arial" w:cs="Arial"/>
          <w:b/>
        </w:rPr>
      </w:pPr>
    </w:p>
    <w:p w:rsidR="002F458F" w:rsidRPr="001B7CDF" w:rsidRDefault="002F458F" w:rsidP="002F458F">
      <w:pPr>
        <w:spacing w:line="360" w:lineRule="auto"/>
        <w:jc w:val="both"/>
        <w:rPr>
          <w:rFonts w:ascii="Arial" w:hAnsi="Arial" w:cs="Arial"/>
        </w:rPr>
      </w:pPr>
      <w:r w:rsidRPr="001B7CDF">
        <w:rPr>
          <w:rFonts w:ascii="Arial" w:hAnsi="Arial" w:cs="Arial"/>
        </w:rPr>
        <w:t>En la importante tarea de vivenciar  la filosofía de la Institución, intervienen cuatro elementos importantes.</w:t>
      </w:r>
    </w:p>
    <w:p w:rsidR="002F458F" w:rsidRPr="001B7CDF" w:rsidRDefault="002F458F" w:rsidP="002F458F">
      <w:pPr>
        <w:spacing w:line="360" w:lineRule="auto"/>
        <w:jc w:val="both"/>
        <w:rPr>
          <w:rFonts w:ascii="Arial" w:hAnsi="Arial" w:cs="Arial"/>
          <w:b/>
          <w:bCs/>
        </w:rPr>
      </w:pPr>
    </w:p>
    <w:p w:rsidR="002F458F" w:rsidRPr="001B7CDF" w:rsidRDefault="002F458F" w:rsidP="002F458F">
      <w:pPr>
        <w:spacing w:line="360" w:lineRule="auto"/>
        <w:jc w:val="both"/>
        <w:rPr>
          <w:rFonts w:ascii="Arial" w:hAnsi="Arial" w:cs="Arial"/>
        </w:rPr>
      </w:pPr>
      <w:r w:rsidRPr="001B7CDF">
        <w:rPr>
          <w:rFonts w:ascii="Arial" w:hAnsi="Arial" w:cs="Arial"/>
          <w:b/>
          <w:bCs/>
        </w:rPr>
        <w:t>EL ESTUDIANTE</w:t>
      </w:r>
      <w:r w:rsidRPr="001B7CDF">
        <w:rPr>
          <w:rFonts w:ascii="Arial" w:hAnsi="Arial" w:cs="Arial"/>
        </w:rPr>
        <w:t>: Es el centro y sujeto activo del proceso educativo, en función del cual debe girar todo.</w:t>
      </w:r>
    </w:p>
    <w:p w:rsidR="002F458F" w:rsidRPr="001B7CDF" w:rsidRDefault="002F458F" w:rsidP="002F458F">
      <w:pPr>
        <w:spacing w:line="360" w:lineRule="auto"/>
        <w:jc w:val="both"/>
        <w:rPr>
          <w:rFonts w:ascii="Arial" w:hAnsi="Arial" w:cs="Arial"/>
        </w:rPr>
      </w:pPr>
    </w:p>
    <w:p w:rsidR="002F458F" w:rsidRPr="001B7CDF" w:rsidRDefault="002F458F" w:rsidP="002F458F">
      <w:pPr>
        <w:spacing w:line="360" w:lineRule="auto"/>
        <w:jc w:val="both"/>
        <w:rPr>
          <w:rFonts w:ascii="Arial" w:hAnsi="Arial" w:cs="Arial"/>
        </w:rPr>
      </w:pPr>
      <w:r w:rsidRPr="001B7CDF">
        <w:rPr>
          <w:rFonts w:ascii="Arial" w:hAnsi="Arial" w:cs="Arial"/>
          <w:b/>
          <w:bCs/>
        </w:rPr>
        <w:t>EL MAESTRO</w:t>
      </w:r>
      <w:r w:rsidRPr="001B7CDF">
        <w:rPr>
          <w:rFonts w:ascii="Arial" w:hAnsi="Arial" w:cs="Arial"/>
        </w:rPr>
        <w:t>: Orientador y guía del proceso de enseñanza aprendizaje.</w:t>
      </w:r>
    </w:p>
    <w:p w:rsidR="002F458F" w:rsidRPr="001B7CDF" w:rsidRDefault="002F458F" w:rsidP="002F458F">
      <w:pPr>
        <w:spacing w:line="360" w:lineRule="auto"/>
        <w:jc w:val="both"/>
        <w:rPr>
          <w:rFonts w:ascii="Arial" w:hAnsi="Arial" w:cs="Arial"/>
          <w:b/>
          <w:bCs/>
        </w:rPr>
      </w:pPr>
    </w:p>
    <w:p w:rsidR="002F458F" w:rsidRPr="001B7CDF" w:rsidRDefault="002F458F" w:rsidP="002F458F">
      <w:pPr>
        <w:spacing w:line="360" w:lineRule="auto"/>
        <w:jc w:val="both"/>
        <w:rPr>
          <w:rFonts w:ascii="Arial" w:hAnsi="Arial" w:cs="Arial"/>
        </w:rPr>
      </w:pPr>
      <w:r w:rsidRPr="001B7CDF">
        <w:rPr>
          <w:rFonts w:ascii="Arial" w:hAnsi="Arial" w:cs="Arial"/>
          <w:b/>
          <w:bCs/>
        </w:rPr>
        <w:t>EL PADRE DE FAMILIA</w:t>
      </w:r>
      <w:r w:rsidRPr="001B7CDF">
        <w:rPr>
          <w:rFonts w:ascii="Arial" w:hAnsi="Arial" w:cs="Arial"/>
        </w:rPr>
        <w:t>: Es el responsable de la formación inicial de su hijo, a nivel del hogar y contribuir con el aprendizaje a nivel de institución.</w:t>
      </w:r>
    </w:p>
    <w:p w:rsidR="002F458F" w:rsidRPr="001B7CDF" w:rsidRDefault="002F458F" w:rsidP="002F458F">
      <w:pPr>
        <w:spacing w:line="360" w:lineRule="auto"/>
        <w:jc w:val="both"/>
        <w:rPr>
          <w:rFonts w:ascii="Arial" w:hAnsi="Arial" w:cs="Arial"/>
        </w:rPr>
      </w:pPr>
    </w:p>
    <w:p w:rsidR="002F458F" w:rsidRPr="001B7CDF" w:rsidRDefault="002F458F" w:rsidP="002F458F">
      <w:pPr>
        <w:spacing w:line="360" w:lineRule="auto"/>
        <w:jc w:val="both"/>
        <w:rPr>
          <w:rFonts w:ascii="Arial" w:hAnsi="Arial" w:cs="Arial"/>
        </w:rPr>
      </w:pPr>
      <w:r w:rsidRPr="001B7CDF">
        <w:rPr>
          <w:rFonts w:ascii="Arial" w:hAnsi="Arial" w:cs="Arial"/>
          <w:b/>
          <w:bCs/>
        </w:rPr>
        <w:t>EL ENTORNO</w:t>
      </w:r>
      <w:r w:rsidRPr="001B7CDF">
        <w:rPr>
          <w:rFonts w:ascii="Arial" w:hAnsi="Arial" w:cs="Arial"/>
        </w:rPr>
        <w:t>: Donde el estudiante vive de manera práctica los valores asimilados en el hogar y en la institución; confrontándose de esta manera como persona en medio de la sociedad.</w:t>
      </w:r>
    </w:p>
    <w:p w:rsidR="002F458F" w:rsidRPr="001B7CDF" w:rsidRDefault="002F458F" w:rsidP="002F458F">
      <w:pPr>
        <w:spacing w:line="360" w:lineRule="auto"/>
        <w:jc w:val="both"/>
        <w:rPr>
          <w:rFonts w:ascii="Arial" w:hAnsi="Arial" w:cs="Arial"/>
        </w:rPr>
      </w:pPr>
    </w:p>
    <w:p w:rsidR="002F458F" w:rsidRPr="001B7CDF" w:rsidRDefault="002F458F" w:rsidP="002F458F">
      <w:pPr>
        <w:spacing w:line="360" w:lineRule="auto"/>
        <w:jc w:val="both"/>
        <w:rPr>
          <w:rFonts w:ascii="Arial" w:hAnsi="Arial" w:cs="Arial"/>
        </w:rPr>
      </w:pPr>
      <w:r w:rsidRPr="001B7CDF">
        <w:rPr>
          <w:rFonts w:ascii="Arial" w:hAnsi="Arial" w:cs="Arial"/>
          <w:b/>
          <w:bCs/>
        </w:rPr>
        <w:t>LOS DIRECTIVOS</w:t>
      </w:r>
      <w:r w:rsidRPr="001B7CDF">
        <w:rPr>
          <w:rFonts w:ascii="Arial" w:hAnsi="Arial" w:cs="Arial"/>
        </w:rPr>
        <w:t>: Facilitadores y gestores del proceso.</w:t>
      </w:r>
    </w:p>
    <w:p w:rsidR="002F458F" w:rsidRPr="001B7CDF" w:rsidRDefault="002F458F" w:rsidP="002F458F">
      <w:pPr>
        <w:spacing w:line="360" w:lineRule="auto"/>
        <w:jc w:val="both"/>
        <w:rPr>
          <w:rFonts w:ascii="Arial" w:hAnsi="Arial" w:cs="Arial"/>
        </w:rPr>
      </w:pPr>
    </w:p>
    <w:p w:rsidR="002F458F" w:rsidRPr="001B7CDF" w:rsidRDefault="002F458F" w:rsidP="002F458F">
      <w:pPr>
        <w:spacing w:line="360" w:lineRule="auto"/>
        <w:jc w:val="both"/>
        <w:rPr>
          <w:rFonts w:ascii="Arial" w:hAnsi="Arial" w:cs="Arial"/>
        </w:rPr>
      </w:pPr>
      <w:r w:rsidRPr="001B7CDF">
        <w:rPr>
          <w:rFonts w:ascii="Arial" w:hAnsi="Arial" w:cs="Arial"/>
        </w:rPr>
        <w:t>La Institución Educativa Distrital Técnica Guachaca se centra en la formación integral, donde prevalecen principalmente:</w:t>
      </w:r>
    </w:p>
    <w:p w:rsidR="002F458F" w:rsidRPr="001B7CDF" w:rsidRDefault="002F458F" w:rsidP="002F458F">
      <w:pPr>
        <w:spacing w:line="360" w:lineRule="auto"/>
        <w:jc w:val="both"/>
        <w:rPr>
          <w:rFonts w:ascii="Arial" w:hAnsi="Arial" w:cs="Arial"/>
        </w:rPr>
      </w:pPr>
    </w:p>
    <w:p w:rsidR="002F458F" w:rsidRPr="001B7CDF" w:rsidRDefault="002F458F" w:rsidP="00111A6C">
      <w:pPr>
        <w:numPr>
          <w:ilvl w:val="0"/>
          <w:numId w:val="9"/>
        </w:numPr>
        <w:spacing w:line="360" w:lineRule="auto"/>
        <w:jc w:val="both"/>
        <w:rPr>
          <w:rFonts w:ascii="Arial" w:hAnsi="Arial" w:cs="Arial"/>
        </w:rPr>
      </w:pPr>
      <w:r w:rsidRPr="001B7CDF">
        <w:rPr>
          <w:rFonts w:ascii="Arial" w:hAnsi="Arial" w:cs="Arial"/>
        </w:rPr>
        <w:t>los intereses de la comunidad educativa, dando mayor relevancia a la dimensión antropológica del individuo.</w:t>
      </w:r>
    </w:p>
    <w:p w:rsidR="002F458F" w:rsidRPr="001B7CDF" w:rsidRDefault="002F458F" w:rsidP="002F458F">
      <w:pPr>
        <w:spacing w:line="360" w:lineRule="auto"/>
        <w:ind w:left="780"/>
        <w:jc w:val="both"/>
        <w:rPr>
          <w:rFonts w:ascii="Arial" w:hAnsi="Arial" w:cs="Arial"/>
        </w:rPr>
      </w:pPr>
    </w:p>
    <w:p w:rsidR="002F458F" w:rsidRPr="001B7CDF" w:rsidRDefault="002F458F" w:rsidP="00111A6C">
      <w:pPr>
        <w:numPr>
          <w:ilvl w:val="0"/>
          <w:numId w:val="9"/>
        </w:numPr>
        <w:spacing w:line="360" w:lineRule="auto"/>
        <w:jc w:val="both"/>
        <w:rPr>
          <w:rFonts w:ascii="Arial" w:hAnsi="Arial" w:cs="Arial"/>
        </w:rPr>
      </w:pPr>
      <w:r w:rsidRPr="001B7CDF">
        <w:rPr>
          <w:rFonts w:ascii="Arial" w:hAnsi="Arial" w:cs="Arial"/>
        </w:rPr>
        <w:t>Reflejar ante la sociedad una sana convivencia donde se haga manifiesto el sentido de pertenencia.</w:t>
      </w:r>
    </w:p>
    <w:p w:rsidR="002F458F" w:rsidRPr="001B7CDF" w:rsidRDefault="002F458F" w:rsidP="002F458F">
      <w:pPr>
        <w:pStyle w:val="Prrafodelista"/>
        <w:spacing w:line="360" w:lineRule="auto"/>
        <w:rPr>
          <w:rFonts w:ascii="Arial" w:hAnsi="Arial" w:cs="Arial"/>
        </w:rPr>
      </w:pPr>
    </w:p>
    <w:p w:rsidR="002F458F" w:rsidRPr="001B7CDF" w:rsidRDefault="002F458F" w:rsidP="00111A6C">
      <w:pPr>
        <w:numPr>
          <w:ilvl w:val="0"/>
          <w:numId w:val="9"/>
        </w:numPr>
        <w:spacing w:line="360" w:lineRule="auto"/>
        <w:jc w:val="both"/>
        <w:rPr>
          <w:rFonts w:ascii="Arial" w:hAnsi="Arial" w:cs="Arial"/>
        </w:rPr>
      </w:pPr>
      <w:r w:rsidRPr="001B7CDF">
        <w:rPr>
          <w:rFonts w:ascii="Arial" w:hAnsi="Arial" w:cs="Arial"/>
        </w:rPr>
        <w:t>Amor y respeto por el entorno.</w:t>
      </w:r>
    </w:p>
    <w:p w:rsidR="002F458F" w:rsidRPr="001B7CDF" w:rsidRDefault="002F458F" w:rsidP="002F458F">
      <w:pPr>
        <w:pStyle w:val="Prrafodelista"/>
        <w:spacing w:line="360" w:lineRule="auto"/>
        <w:rPr>
          <w:rFonts w:ascii="Arial" w:hAnsi="Arial" w:cs="Arial"/>
        </w:rPr>
      </w:pPr>
    </w:p>
    <w:p w:rsidR="002F458F" w:rsidRPr="001B7CDF" w:rsidRDefault="002F458F" w:rsidP="00111A6C">
      <w:pPr>
        <w:numPr>
          <w:ilvl w:val="0"/>
          <w:numId w:val="9"/>
        </w:numPr>
        <w:spacing w:line="360" w:lineRule="auto"/>
        <w:jc w:val="both"/>
        <w:rPr>
          <w:rFonts w:ascii="Arial" w:hAnsi="Arial" w:cs="Arial"/>
        </w:rPr>
      </w:pPr>
      <w:r w:rsidRPr="001B7CDF">
        <w:rPr>
          <w:rFonts w:ascii="Arial" w:hAnsi="Arial" w:cs="Arial"/>
        </w:rPr>
        <w:t>Amor y respeto por los símbolos patrios, valores culturales, en un ambiente agradable y saludable.</w:t>
      </w:r>
    </w:p>
    <w:p w:rsidR="002F458F" w:rsidRPr="001B7CDF" w:rsidRDefault="002F458F" w:rsidP="002F458F">
      <w:pPr>
        <w:pStyle w:val="Prrafodelista"/>
        <w:spacing w:line="360" w:lineRule="auto"/>
        <w:rPr>
          <w:rFonts w:ascii="Arial" w:hAnsi="Arial" w:cs="Arial"/>
        </w:rPr>
      </w:pPr>
    </w:p>
    <w:p w:rsidR="002F458F" w:rsidRPr="001B7CDF" w:rsidRDefault="002F458F" w:rsidP="00111A6C">
      <w:pPr>
        <w:numPr>
          <w:ilvl w:val="0"/>
          <w:numId w:val="9"/>
        </w:numPr>
        <w:spacing w:line="360" w:lineRule="auto"/>
        <w:jc w:val="both"/>
        <w:rPr>
          <w:rFonts w:ascii="Arial" w:hAnsi="Arial" w:cs="Arial"/>
        </w:rPr>
      </w:pPr>
      <w:r w:rsidRPr="001B7CDF">
        <w:rPr>
          <w:rFonts w:ascii="Arial" w:hAnsi="Arial" w:cs="Arial"/>
        </w:rPr>
        <w:t xml:space="preserve">Jóvenes capaces de interactuar con las nuevas tecnologías desarrollando competencias que le permitan desempeñarse idóneamente en el campo laboral del sector turístico, con incidencia directa en una mejor calidad de vida.   </w:t>
      </w:r>
    </w:p>
    <w:p w:rsidR="002F458F" w:rsidRPr="001B7CDF" w:rsidRDefault="002F458F" w:rsidP="002F458F">
      <w:pPr>
        <w:pStyle w:val="Prrafodelista"/>
        <w:spacing w:line="360" w:lineRule="auto"/>
        <w:rPr>
          <w:rFonts w:ascii="Arial" w:hAnsi="Arial" w:cs="Arial"/>
        </w:rPr>
      </w:pPr>
    </w:p>
    <w:p w:rsidR="002F458F" w:rsidRPr="001B7CDF" w:rsidRDefault="002F458F" w:rsidP="00111A6C">
      <w:pPr>
        <w:numPr>
          <w:ilvl w:val="0"/>
          <w:numId w:val="9"/>
        </w:numPr>
        <w:spacing w:line="360" w:lineRule="auto"/>
        <w:jc w:val="both"/>
        <w:rPr>
          <w:rFonts w:ascii="Arial" w:hAnsi="Arial" w:cs="Arial"/>
        </w:rPr>
      </w:pPr>
      <w:r w:rsidRPr="001B7CDF">
        <w:rPr>
          <w:rFonts w:ascii="Arial" w:hAnsi="Arial" w:cs="Arial"/>
        </w:rPr>
        <w:t>Jóvenes capaces de enfrentar situaciones complejas que a nivel social y cultural afecten su entorno.</w:t>
      </w:r>
    </w:p>
    <w:p w:rsidR="002F458F" w:rsidRPr="001B7CDF" w:rsidRDefault="002F458F" w:rsidP="002F458F">
      <w:pPr>
        <w:spacing w:line="360" w:lineRule="auto"/>
        <w:jc w:val="both"/>
        <w:rPr>
          <w:rFonts w:ascii="Arial" w:hAnsi="Arial" w:cs="Arial"/>
        </w:rPr>
      </w:pPr>
    </w:p>
    <w:p w:rsidR="002F458F" w:rsidRPr="001B7CDF" w:rsidRDefault="002F458F" w:rsidP="00111A6C">
      <w:pPr>
        <w:pStyle w:val="Prrafodelista"/>
        <w:numPr>
          <w:ilvl w:val="0"/>
          <w:numId w:val="14"/>
        </w:numPr>
        <w:spacing w:line="360" w:lineRule="auto"/>
        <w:jc w:val="both"/>
        <w:rPr>
          <w:rFonts w:ascii="Arial" w:hAnsi="Arial" w:cs="Arial"/>
        </w:rPr>
      </w:pPr>
      <w:r w:rsidRPr="001B7CDF">
        <w:rPr>
          <w:rFonts w:ascii="Arial" w:hAnsi="Arial" w:cs="Arial"/>
        </w:rPr>
        <w:t>Fortalecer sus valores tanto humanos como patrióticos.</w:t>
      </w:r>
    </w:p>
    <w:p w:rsidR="002F458F" w:rsidRDefault="002F458F" w:rsidP="00543F90">
      <w:pPr>
        <w:spacing w:line="360" w:lineRule="auto"/>
        <w:jc w:val="both"/>
        <w:rPr>
          <w:rFonts w:ascii="Arial" w:hAnsi="Arial" w:cs="Arial"/>
        </w:rPr>
      </w:pPr>
    </w:p>
    <w:p w:rsidR="002F458F" w:rsidRDefault="002F458F" w:rsidP="00F2310D">
      <w:pPr>
        <w:spacing w:line="360" w:lineRule="auto"/>
        <w:rPr>
          <w:rFonts w:ascii="Arial" w:hAnsi="Arial" w:cs="Arial"/>
          <w:b/>
        </w:rPr>
      </w:pPr>
    </w:p>
    <w:p w:rsidR="002F458F" w:rsidRDefault="002F458F" w:rsidP="00F2310D">
      <w:pPr>
        <w:spacing w:line="360" w:lineRule="auto"/>
        <w:rPr>
          <w:rFonts w:ascii="Arial" w:hAnsi="Arial" w:cs="Arial"/>
          <w:b/>
        </w:rPr>
      </w:pPr>
    </w:p>
    <w:p w:rsidR="002F458F" w:rsidRDefault="002F458F" w:rsidP="00F2310D">
      <w:pPr>
        <w:spacing w:line="360" w:lineRule="auto"/>
        <w:rPr>
          <w:rFonts w:ascii="Arial" w:hAnsi="Arial" w:cs="Arial"/>
          <w:b/>
        </w:rPr>
      </w:pPr>
    </w:p>
    <w:p w:rsidR="00F2310D" w:rsidRPr="001B7CDF" w:rsidRDefault="00F2310D" w:rsidP="002F458F">
      <w:pPr>
        <w:spacing w:line="360" w:lineRule="auto"/>
        <w:jc w:val="center"/>
        <w:rPr>
          <w:rFonts w:ascii="Arial" w:hAnsi="Arial" w:cs="Arial"/>
          <w:b/>
        </w:rPr>
      </w:pPr>
      <w:r w:rsidRPr="001B7CDF">
        <w:rPr>
          <w:rFonts w:ascii="Arial" w:hAnsi="Arial" w:cs="Arial"/>
          <w:b/>
        </w:rPr>
        <w:t>OBJETIVOS DE LA INSTITUCIÓN</w:t>
      </w:r>
    </w:p>
    <w:p w:rsidR="00F2310D" w:rsidRPr="001B7CDF" w:rsidRDefault="00F2310D" w:rsidP="00F2310D">
      <w:pPr>
        <w:spacing w:line="360" w:lineRule="auto"/>
        <w:rPr>
          <w:rFonts w:ascii="Arial" w:hAnsi="Arial" w:cs="Arial"/>
        </w:rPr>
      </w:pPr>
    </w:p>
    <w:p w:rsidR="00F2310D" w:rsidRPr="001B7CDF" w:rsidRDefault="00F2310D" w:rsidP="00F2310D">
      <w:pPr>
        <w:spacing w:line="360" w:lineRule="auto"/>
        <w:rPr>
          <w:rFonts w:ascii="Arial" w:hAnsi="Arial" w:cs="Arial"/>
        </w:rPr>
      </w:pPr>
      <w:r w:rsidRPr="001B7CDF">
        <w:rPr>
          <w:rFonts w:ascii="Arial" w:hAnsi="Arial" w:cs="Arial"/>
        </w:rPr>
        <w:t>La Institución Educativa Distrital Técnica Guachaca, busca:</w:t>
      </w:r>
    </w:p>
    <w:p w:rsidR="00F2310D" w:rsidRPr="001B7CDF" w:rsidRDefault="00F2310D" w:rsidP="00F2310D">
      <w:pPr>
        <w:spacing w:line="360" w:lineRule="auto"/>
        <w:rPr>
          <w:rFonts w:ascii="Arial" w:hAnsi="Arial" w:cs="Arial"/>
        </w:rPr>
      </w:pPr>
    </w:p>
    <w:p w:rsidR="00F2310D" w:rsidRPr="001B7CDF" w:rsidRDefault="00F2310D" w:rsidP="00111A6C">
      <w:pPr>
        <w:numPr>
          <w:ilvl w:val="0"/>
          <w:numId w:val="2"/>
        </w:numPr>
        <w:suppressAutoHyphens/>
        <w:spacing w:line="360" w:lineRule="auto"/>
        <w:jc w:val="both"/>
        <w:rPr>
          <w:rFonts w:ascii="Arial" w:hAnsi="Arial" w:cs="Arial"/>
        </w:rPr>
      </w:pPr>
      <w:r w:rsidRPr="001B7CDF">
        <w:rPr>
          <w:rFonts w:ascii="Arial" w:hAnsi="Arial" w:cs="Arial"/>
        </w:rPr>
        <w:t>Elevar el nivel de aprendizaje de los estudiantes a través del fortalecimiento de sus competencias.</w:t>
      </w:r>
    </w:p>
    <w:p w:rsidR="00F2310D" w:rsidRPr="001B7CDF" w:rsidRDefault="00F2310D" w:rsidP="00F2310D">
      <w:pPr>
        <w:spacing w:line="360" w:lineRule="auto"/>
        <w:jc w:val="both"/>
        <w:rPr>
          <w:rFonts w:ascii="Arial" w:hAnsi="Arial" w:cs="Arial"/>
        </w:rPr>
      </w:pPr>
    </w:p>
    <w:p w:rsidR="00F2310D" w:rsidRPr="001B7CDF" w:rsidRDefault="00F2310D" w:rsidP="00111A6C">
      <w:pPr>
        <w:numPr>
          <w:ilvl w:val="0"/>
          <w:numId w:val="2"/>
        </w:numPr>
        <w:suppressAutoHyphens/>
        <w:spacing w:line="360" w:lineRule="auto"/>
        <w:jc w:val="both"/>
        <w:rPr>
          <w:rFonts w:ascii="Arial" w:hAnsi="Arial" w:cs="Arial"/>
        </w:rPr>
      </w:pPr>
      <w:r w:rsidRPr="001B7CDF">
        <w:rPr>
          <w:rFonts w:ascii="Arial" w:hAnsi="Arial" w:cs="Arial"/>
        </w:rPr>
        <w:t>Formar ciudadanos autónomos, críticos, creativos y competentes para desempeñarse en el campo laboral.</w:t>
      </w:r>
    </w:p>
    <w:p w:rsidR="00F2310D" w:rsidRPr="001B7CDF" w:rsidRDefault="00F2310D" w:rsidP="00F2310D">
      <w:pPr>
        <w:spacing w:line="360" w:lineRule="auto"/>
        <w:jc w:val="both"/>
        <w:rPr>
          <w:rFonts w:ascii="Arial" w:hAnsi="Arial" w:cs="Arial"/>
        </w:rPr>
      </w:pPr>
    </w:p>
    <w:p w:rsidR="00F2310D" w:rsidRPr="001B7CDF" w:rsidRDefault="00F2310D" w:rsidP="00111A6C">
      <w:pPr>
        <w:numPr>
          <w:ilvl w:val="0"/>
          <w:numId w:val="2"/>
        </w:numPr>
        <w:suppressAutoHyphens/>
        <w:spacing w:line="360" w:lineRule="auto"/>
        <w:jc w:val="both"/>
        <w:rPr>
          <w:rFonts w:ascii="Arial" w:hAnsi="Arial" w:cs="Arial"/>
        </w:rPr>
      </w:pPr>
      <w:r w:rsidRPr="001B7CDF">
        <w:rPr>
          <w:rFonts w:ascii="Arial" w:hAnsi="Arial" w:cs="Arial"/>
        </w:rPr>
        <w:t>Ofrecer una educación de calidad en lo humano, académico y técnico que responda a las necesidades e intereses del contexto social.</w:t>
      </w:r>
    </w:p>
    <w:p w:rsidR="00F2310D" w:rsidRPr="001B7CDF" w:rsidRDefault="00F2310D" w:rsidP="00F2310D">
      <w:pPr>
        <w:spacing w:line="360" w:lineRule="auto"/>
        <w:jc w:val="both"/>
        <w:rPr>
          <w:rFonts w:ascii="Arial" w:hAnsi="Arial" w:cs="Arial"/>
        </w:rPr>
      </w:pPr>
    </w:p>
    <w:p w:rsidR="00F2310D" w:rsidRPr="001B7CDF" w:rsidRDefault="00F2310D" w:rsidP="00111A6C">
      <w:pPr>
        <w:numPr>
          <w:ilvl w:val="0"/>
          <w:numId w:val="2"/>
        </w:numPr>
        <w:suppressAutoHyphens/>
        <w:spacing w:line="360" w:lineRule="auto"/>
        <w:jc w:val="both"/>
        <w:rPr>
          <w:rFonts w:ascii="Arial" w:hAnsi="Arial" w:cs="Arial"/>
        </w:rPr>
      </w:pPr>
      <w:r w:rsidRPr="001B7CDF">
        <w:rPr>
          <w:rFonts w:ascii="Arial" w:hAnsi="Arial" w:cs="Arial"/>
        </w:rPr>
        <w:t>Formar estudiantes con sentido patrio donde prevalece el respeto hacia los símbolos patrios.</w:t>
      </w:r>
    </w:p>
    <w:p w:rsidR="00F2310D" w:rsidRPr="001B7CDF" w:rsidRDefault="00F2310D" w:rsidP="00F2310D">
      <w:pPr>
        <w:pStyle w:val="Prrafodelista"/>
        <w:spacing w:line="360" w:lineRule="auto"/>
        <w:jc w:val="both"/>
        <w:rPr>
          <w:rFonts w:ascii="Arial" w:hAnsi="Arial" w:cs="Arial"/>
        </w:rPr>
      </w:pPr>
    </w:p>
    <w:p w:rsidR="00F2310D" w:rsidRPr="001B7CDF" w:rsidRDefault="00F2310D" w:rsidP="00111A6C">
      <w:pPr>
        <w:numPr>
          <w:ilvl w:val="0"/>
          <w:numId w:val="2"/>
        </w:numPr>
        <w:spacing w:line="360" w:lineRule="auto"/>
        <w:jc w:val="both"/>
        <w:rPr>
          <w:rFonts w:ascii="Arial" w:hAnsi="Arial" w:cs="Arial"/>
          <w:b/>
        </w:rPr>
      </w:pPr>
      <w:r w:rsidRPr="001B7CDF">
        <w:rPr>
          <w:rFonts w:ascii="Arial" w:hAnsi="Arial" w:cs="Arial"/>
        </w:rPr>
        <w:t>Formar bachilleres con conocimientos en el campo turístico</w:t>
      </w:r>
    </w:p>
    <w:p w:rsidR="00F2310D" w:rsidRPr="001B7CDF" w:rsidRDefault="00F2310D" w:rsidP="00F2310D">
      <w:pPr>
        <w:pStyle w:val="Prrafodelista"/>
        <w:spacing w:line="360" w:lineRule="auto"/>
        <w:jc w:val="both"/>
        <w:rPr>
          <w:rFonts w:ascii="Arial" w:hAnsi="Arial" w:cs="Arial"/>
          <w:b/>
        </w:rPr>
      </w:pPr>
    </w:p>
    <w:p w:rsidR="00F2310D" w:rsidRPr="001B7CDF" w:rsidRDefault="00F2310D" w:rsidP="00111A6C">
      <w:pPr>
        <w:numPr>
          <w:ilvl w:val="0"/>
          <w:numId w:val="2"/>
        </w:numPr>
        <w:spacing w:line="360" w:lineRule="auto"/>
        <w:jc w:val="both"/>
        <w:rPr>
          <w:rFonts w:ascii="Arial" w:hAnsi="Arial" w:cs="Arial"/>
          <w:b/>
        </w:rPr>
      </w:pPr>
      <w:r w:rsidRPr="001B7CDF">
        <w:rPr>
          <w:rFonts w:ascii="Arial" w:hAnsi="Arial" w:cs="Arial"/>
        </w:rPr>
        <w:t xml:space="preserve">Desarrollar en los estudiantes los conceptos necesarios para el ingreso a la educación superior </w:t>
      </w:r>
      <w:r>
        <w:rPr>
          <w:rFonts w:ascii="Arial" w:hAnsi="Arial" w:cs="Arial"/>
        </w:rPr>
        <w:t xml:space="preserve"> </w:t>
      </w:r>
    </w:p>
    <w:p w:rsidR="00F2310D" w:rsidRPr="001B7CDF" w:rsidRDefault="00F2310D" w:rsidP="00F2310D">
      <w:pPr>
        <w:pStyle w:val="Prrafodelista"/>
        <w:spacing w:line="360" w:lineRule="auto"/>
        <w:jc w:val="both"/>
        <w:rPr>
          <w:rFonts w:ascii="Arial" w:hAnsi="Arial" w:cs="Arial"/>
          <w:b/>
        </w:rPr>
      </w:pPr>
    </w:p>
    <w:p w:rsidR="00F2310D" w:rsidRPr="00F2310D" w:rsidRDefault="00F2310D" w:rsidP="00111A6C">
      <w:pPr>
        <w:numPr>
          <w:ilvl w:val="0"/>
          <w:numId w:val="2"/>
        </w:numPr>
        <w:spacing w:line="360" w:lineRule="auto"/>
        <w:jc w:val="both"/>
        <w:rPr>
          <w:rFonts w:ascii="Arial" w:hAnsi="Arial" w:cs="Arial"/>
        </w:rPr>
      </w:pPr>
      <w:r w:rsidRPr="00F2310D">
        <w:rPr>
          <w:rFonts w:ascii="Arial" w:hAnsi="Arial" w:cs="Arial"/>
        </w:rPr>
        <w:t>Promover una conciencia ecológica para estimular actitudes de responsabilidad en la protección del medio ambiente.</w:t>
      </w:r>
    </w:p>
    <w:p w:rsidR="00F2310D" w:rsidRPr="001B7CDF" w:rsidRDefault="00F2310D" w:rsidP="00F2310D">
      <w:pPr>
        <w:pStyle w:val="Prrafodelista"/>
        <w:spacing w:line="360" w:lineRule="auto"/>
        <w:jc w:val="both"/>
        <w:rPr>
          <w:rFonts w:ascii="Arial" w:hAnsi="Arial" w:cs="Arial"/>
        </w:rPr>
      </w:pPr>
    </w:p>
    <w:p w:rsidR="00F2310D" w:rsidRDefault="00F2310D" w:rsidP="00111A6C">
      <w:pPr>
        <w:numPr>
          <w:ilvl w:val="0"/>
          <w:numId w:val="2"/>
        </w:numPr>
        <w:spacing w:line="360" w:lineRule="auto"/>
        <w:jc w:val="both"/>
        <w:rPr>
          <w:rFonts w:ascii="Arial" w:hAnsi="Arial" w:cs="Arial"/>
        </w:rPr>
      </w:pPr>
      <w:r w:rsidRPr="001B7CDF">
        <w:rPr>
          <w:rFonts w:ascii="Arial" w:hAnsi="Arial" w:cs="Arial"/>
        </w:rPr>
        <w:t>Formar personas autónomas, críticas y creativas con liderazgo suficiente para que se proyecten y mejoren las condiciones sociales de su comunidad.</w:t>
      </w:r>
    </w:p>
    <w:p w:rsidR="00671674" w:rsidRDefault="00671674" w:rsidP="00671674">
      <w:pPr>
        <w:pStyle w:val="Prrafodelista"/>
        <w:rPr>
          <w:rFonts w:ascii="Arial" w:hAnsi="Arial" w:cs="Arial"/>
        </w:rPr>
      </w:pPr>
    </w:p>
    <w:p w:rsidR="00671674" w:rsidRPr="00671674" w:rsidRDefault="00671674" w:rsidP="00111A6C">
      <w:pPr>
        <w:numPr>
          <w:ilvl w:val="0"/>
          <w:numId w:val="2"/>
        </w:numPr>
        <w:spacing w:line="360" w:lineRule="auto"/>
        <w:jc w:val="both"/>
        <w:rPr>
          <w:rFonts w:ascii="Arial" w:hAnsi="Arial" w:cs="Arial"/>
          <w:color w:val="FF0000"/>
        </w:rPr>
      </w:pPr>
      <w:r w:rsidRPr="00671674">
        <w:rPr>
          <w:rFonts w:ascii="Arial" w:hAnsi="Arial" w:cs="Arial"/>
          <w:color w:val="FF0000"/>
        </w:rPr>
        <w:t>Fortalecer la identidad nacional en el marco de la diversidad cultural, educando en el respeto a la dignidad, igualdad de todos los pueblos y culturas que convienen en el país.</w:t>
      </w:r>
    </w:p>
    <w:p w:rsidR="00F2310D" w:rsidRPr="001B7CDF" w:rsidRDefault="00F2310D" w:rsidP="00543F90">
      <w:pPr>
        <w:spacing w:line="360" w:lineRule="auto"/>
        <w:jc w:val="both"/>
        <w:rPr>
          <w:rFonts w:ascii="Arial" w:hAnsi="Arial" w:cs="Arial"/>
        </w:rPr>
      </w:pPr>
    </w:p>
    <w:p w:rsidR="00543F90" w:rsidRPr="001B7CDF" w:rsidRDefault="00543F90" w:rsidP="00543F90">
      <w:pPr>
        <w:spacing w:line="360" w:lineRule="auto"/>
        <w:jc w:val="center"/>
        <w:rPr>
          <w:rFonts w:ascii="Arial" w:hAnsi="Arial" w:cs="Arial"/>
          <w:b/>
        </w:rPr>
      </w:pPr>
      <w:r w:rsidRPr="001B7CDF">
        <w:rPr>
          <w:rFonts w:ascii="Arial" w:hAnsi="Arial" w:cs="Arial"/>
          <w:b/>
        </w:rPr>
        <w:t>VALORES INSTITUCIONALES</w:t>
      </w:r>
    </w:p>
    <w:p w:rsidR="00543F90" w:rsidRPr="001B7CDF" w:rsidRDefault="00543F90" w:rsidP="00543F90">
      <w:pPr>
        <w:spacing w:line="360" w:lineRule="auto"/>
        <w:jc w:val="center"/>
        <w:rPr>
          <w:rFonts w:ascii="Arial" w:hAnsi="Arial" w:cs="Arial"/>
          <w:b/>
        </w:rPr>
      </w:pPr>
    </w:p>
    <w:p w:rsidR="00F2310D" w:rsidRDefault="00543F90" w:rsidP="00F2310D">
      <w:pPr>
        <w:spacing w:line="360" w:lineRule="auto"/>
        <w:jc w:val="both"/>
        <w:rPr>
          <w:rFonts w:ascii="Arial" w:hAnsi="Arial" w:cs="Arial"/>
        </w:rPr>
      </w:pPr>
      <w:r w:rsidRPr="001B7CDF">
        <w:rPr>
          <w:rFonts w:ascii="Arial" w:hAnsi="Arial" w:cs="Arial"/>
        </w:rPr>
        <w:t>Nuestra Institución está fundame</w:t>
      </w:r>
      <w:r>
        <w:rPr>
          <w:rFonts w:ascii="Arial" w:hAnsi="Arial" w:cs="Arial"/>
        </w:rPr>
        <w:t>ntada en unos valores que</w:t>
      </w:r>
      <w:r w:rsidRPr="001B7CDF">
        <w:rPr>
          <w:rFonts w:ascii="Arial" w:hAnsi="Arial" w:cs="Arial"/>
        </w:rPr>
        <w:t xml:space="preserve"> son indispensables para  realizar</w:t>
      </w:r>
      <w:r>
        <w:rPr>
          <w:rFonts w:ascii="Arial" w:hAnsi="Arial" w:cs="Arial"/>
        </w:rPr>
        <w:t xml:space="preserve"> un gran trabajo, estos </w:t>
      </w:r>
      <w:r w:rsidRPr="001B7CDF">
        <w:rPr>
          <w:rFonts w:ascii="Arial" w:hAnsi="Arial" w:cs="Arial"/>
        </w:rPr>
        <w:t>son:</w:t>
      </w:r>
    </w:p>
    <w:p w:rsidR="00F2310D" w:rsidRDefault="00F2310D" w:rsidP="00111A6C">
      <w:pPr>
        <w:pStyle w:val="Prrafodelista"/>
        <w:numPr>
          <w:ilvl w:val="0"/>
          <w:numId w:val="30"/>
        </w:numPr>
        <w:spacing w:line="360" w:lineRule="auto"/>
        <w:jc w:val="both"/>
        <w:rPr>
          <w:rFonts w:ascii="Arial" w:hAnsi="Arial" w:cs="Arial"/>
        </w:rPr>
        <w:sectPr w:rsidR="00F2310D" w:rsidSect="004F2155">
          <w:pgSz w:w="11906" w:h="16838"/>
          <w:pgMar w:top="1276" w:right="1701" w:bottom="1417" w:left="1701" w:header="708" w:footer="708" w:gutter="0"/>
          <w:cols w:space="708"/>
          <w:docGrid w:linePitch="360"/>
        </w:sectPr>
      </w:pPr>
    </w:p>
    <w:p w:rsidR="00543F90" w:rsidRPr="00F2310D" w:rsidRDefault="00543F90" w:rsidP="00111A6C">
      <w:pPr>
        <w:pStyle w:val="Prrafodelista"/>
        <w:numPr>
          <w:ilvl w:val="0"/>
          <w:numId w:val="30"/>
        </w:numPr>
        <w:spacing w:line="360" w:lineRule="auto"/>
        <w:jc w:val="both"/>
        <w:rPr>
          <w:rFonts w:ascii="Arial" w:hAnsi="Arial" w:cs="Arial"/>
        </w:rPr>
      </w:pPr>
      <w:r w:rsidRPr="00F2310D">
        <w:rPr>
          <w:rFonts w:ascii="Arial" w:hAnsi="Arial" w:cs="Arial"/>
        </w:rPr>
        <w:t xml:space="preserve">Trabajo en equipo.  </w:t>
      </w:r>
    </w:p>
    <w:p w:rsidR="00543F90" w:rsidRPr="00F2310D" w:rsidRDefault="00543F90" w:rsidP="00111A6C">
      <w:pPr>
        <w:pStyle w:val="Prrafodelista"/>
        <w:numPr>
          <w:ilvl w:val="0"/>
          <w:numId w:val="30"/>
        </w:numPr>
        <w:spacing w:line="360" w:lineRule="auto"/>
        <w:rPr>
          <w:rFonts w:ascii="Arial" w:hAnsi="Arial" w:cs="Arial"/>
        </w:rPr>
      </w:pPr>
      <w:r w:rsidRPr="00F2310D">
        <w:rPr>
          <w:rFonts w:ascii="Arial" w:hAnsi="Arial" w:cs="Arial"/>
        </w:rPr>
        <w:t>Respeto</w:t>
      </w:r>
    </w:p>
    <w:p w:rsidR="00543F90" w:rsidRPr="00F2310D" w:rsidRDefault="00543F90" w:rsidP="00111A6C">
      <w:pPr>
        <w:pStyle w:val="Prrafodelista"/>
        <w:numPr>
          <w:ilvl w:val="0"/>
          <w:numId w:val="30"/>
        </w:numPr>
        <w:spacing w:line="360" w:lineRule="auto"/>
        <w:rPr>
          <w:rFonts w:ascii="Arial" w:hAnsi="Arial" w:cs="Arial"/>
        </w:rPr>
      </w:pPr>
      <w:r w:rsidRPr="00F2310D">
        <w:rPr>
          <w:rFonts w:ascii="Arial" w:hAnsi="Arial" w:cs="Arial"/>
        </w:rPr>
        <w:t>Tolerancia</w:t>
      </w:r>
    </w:p>
    <w:p w:rsidR="00543F90" w:rsidRPr="00F2310D" w:rsidRDefault="00543F90" w:rsidP="00111A6C">
      <w:pPr>
        <w:pStyle w:val="Prrafodelista"/>
        <w:numPr>
          <w:ilvl w:val="0"/>
          <w:numId w:val="30"/>
        </w:numPr>
        <w:spacing w:line="360" w:lineRule="auto"/>
        <w:rPr>
          <w:rFonts w:ascii="Arial" w:hAnsi="Arial" w:cs="Arial"/>
        </w:rPr>
      </w:pPr>
      <w:r w:rsidRPr="00F2310D">
        <w:rPr>
          <w:rFonts w:ascii="Arial" w:hAnsi="Arial" w:cs="Arial"/>
        </w:rPr>
        <w:t>Honestidad</w:t>
      </w:r>
    </w:p>
    <w:p w:rsidR="00543F90" w:rsidRPr="00F2310D" w:rsidRDefault="00543F90" w:rsidP="00111A6C">
      <w:pPr>
        <w:pStyle w:val="Prrafodelista"/>
        <w:numPr>
          <w:ilvl w:val="0"/>
          <w:numId w:val="30"/>
        </w:numPr>
        <w:spacing w:line="360" w:lineRule="auto"/>
        <w:rPr>
          <w:rFonts w:ascii="Arial" w:hAnsi="Arial" w:cs="Arial"/>
        </w:rPr>
      </w:pPr>
      <w:r w:rsidRPr="00F2310D">
        <w:rPr>
          <w:rFonts w:ascii="Arial" w:hAnsi="Arial" w:cs="Arial"/>
        </w:rPr>
        <w:t>Amor</w:t>
      </w:r>
    </w:p>
    <w:p w:rsidR="00543F90" w:rsidRPr="00F2310D" w:rsidRDefault="00543F90" w:rsidP="00111A6C">
      <w:pPr>
        <w:pStyle w:val="Prrafodelista"/>
        <w:numPr>
          <w:ilvl w:val="0"/>
          <w:numId w:val="30"/>
        </w:numPr>
        <w:spacing w:line="360" w:lineRule="auto"/>
        <w:rPr>
          <w:rFonts w:ascii="Arial" w:hAnsi="Arial" w:cs="Arial"/>
        </w:rPr>
      </w:pPr>
      <w:r w:rsidRPr="00F2310D">
        <w:rPr>
          <w:rFonts w:ascii="Arial" w:hAnsi="Arial" w:cs="Arial"/>
        </w:rPr>
        <w:t>Compromiso ambiental.</w:t>
      </w:r>
    </w:p>
    <w:p w:rsidR="00543F90" w:rsidRPr="00F2310D" w:rsidRDefault="00543F90" w:rsidP="00111A6C">
      <w:pPr>
        <w:pStyle w:val="Prrafodelista"/>
        <w:numPr>
          <w:ilvl w:val="0"/>
          <w:numId w:val="30"/>
        </w:numPr>
        <w:spacing w:line="360" w:lineRule="auto"/>
        <w:rPr>
          <w:rFonts w:ascii="Arial" w:hAnsi="Arial" w:cs="Arial"/>
        </w:rPr>
      </w:pPr>
      <w:r w:rsidRPr="00F2310D">
        <w:rPr>
          <w:rFonts w:ascii="Arial" w:hAnsi="Arial" w:cs="Arial"/>
        </w:rPr>
        <w:t>Responsabilidad.</w:t>
      </w:r>
    </w:p>
    <w:p w:rsidR="00543F90" w:rsidRPr="00F2310D" w:rsidRDefault="00543F90" w:rsidP="00111A6C">
      <w:pPr>
        <w:pStyle w:val="Prrafodelista"/>
        <w:numPr>
          <w:ilvl w:val="0"/>
          <w:numId w:val="30"/>
        </w:numPr>
        <w:spacing w:line="360" w:lineRule="auto"/>
        <w:rPr>
          <w:rFonts w:ascii="Arial" w:hAnsi="Arial" w:cs="Arial"/>
        </w:rPr>
      </w:pPr>
      <w:r w:rsidRPr="00F2310D">
        <w:rPr>
          <w:rFonts w:ascii="Arial" w:hAnsi="Arial" w:cs="Arial"/>
        </w:rPr>
        <w:t>Convivencia.</w:t>
      </w:r>
    </w:p>
    <w:p w:rsidR="00543F90" w:rsidRPr="00F2310D" w:rsidRDefault="00543F90" w:rsidP="00111A6C">
      <w:pPr>
        <w:pStyle w:val="Prrafodelista"/>
        <w:numPr>
          <w:ilvl w:val="0"/>
          <w:numId w:val="30"/>
        </w:numPr>
        <w:spacing w:line="360" w:lineRule="auto"/>
        <w:rPr>
          <w:rFonts w:ascii="Arial" w:hAnsi="Arial" w:cs="Arial"/>
        </w:rPr>
      </w:pPr>
      <w:r w:rsidRPr="00F2310D">
        <w:rPr>
          <w:rFonts w:ascii="Arial" w:hAnsi="Arial" w:cs="Arial"/>
        </w:rPr>
        <w:t>Sentido de pertenencia</w:t>
      </w:r>
    </w:p>
    <w:p w:rsidR="00543F90" w:rsidRPr="00F2310D" w:rsidRDefault="00543F90" w:rsidP="00111A6C">
      <w:pPr>
        <w:pStyle w:val="Prrafodelista"/>
        <w:numPr>
          <w:ilvl w:val="0"/>
          <w:numId w:val="30"/>
        </w:numPr>
        <w:spacing w:line="360" w:lineRule="auto"/>
        <w:rPr>
          <w:rFonts w:ascii="Arial" w:hAnsi="Arial" w:cs="Arial"/>
        </w:rPr>
      </w:pPr>
      <w:r w:rsidRPr="00F2310D">
        <w:rPr>
          <w:rFonts w:ascii="Arial" w:hAnsi="Arial" w:cs="Arial"/>
        </w:rPr>
        <w:t xml:space="preserve">Paz </w:t>
      </w:r>
    </w:p>
    <w:p w:rsidR="00543F90" w:rsidRPr="00F2310D" w:rsidRDefault="00543F90" w:rsidP="00F2310D">
      <w:pPr>
        <w:spacing w:line="360" w:lineRule="auto"/>
        <w:rPr>
          <w:rFonts w:ascii="Arial" w:hAnsi="Arial" w:cs="Arial"/>
          <w:b/>
        </w:rPr>
        <w:sectPr w:rsidR="00543F90" w:rsidRPr="00F2310D" w:rsidSect="004F2155">
          <w:type w:val="continuous"/>
          <w:pgSz w:w="11906" w:h="16838"/>
          <w:pgMar w:top="1276" w:right="1701" w:bottom="1417" w:left="1701" w:header="708" w:footer="708" w:gutter="0"/>
          <w:cols w:space="708"/>
          <w:docGrid w:linePitch="360"/>
        </w:sectPr>
      </w:pPr>
    </w:p>
    <w:p w:rsidR="00E83697" w:rsidRDefault="00E83697" w:rsidP="00F2310D">
      <w:pPr>
        <w:spacing w:line="360" w:lineRule="auto"/>
        <w:rPr>
          <w:rFonts w:ascii="Arial" w:hAnsi="Arial" w:cs="Arial"/>
          <w:b/>
        </w:rPr>
      </w:pPr>
    </w:p>
    <w:p w:rsidR="00115CB2" w:rsidRPr="001B7CDF" w:rsidRDefault="00115CB2" w:rsidP="00115CB2">
      <w:pPr>
        <w:spacing w:line="360" w:lineRule="auto"/>
        <w:jc w:val="center"/>
        <w:rPr>
          <w:rFonts w:ascii="Arial" w:hAnsi="Arial" w:cs="Arial"/>
          <w:b/>
        </w:rPr>
      </w:pPr>
      <w:r w:rsidRPr="001B7CDF">
        <w:rPr>
          <w:rFonts w:ascii="Arial" w:hAnsi="Arial" w:cs="Arial"/>
          <w:b/>
        </w:rPr>
        <w:t>HIMNO</w:t>
      </w:r>
    </w:p>
    <w:p w:rsidR="00115CB2" w:rsidRPr="001B7CDF" w:rsidRDefault="00115CB2" w:rsidP="00115CB2">
      <w:pPr>
        <w:spacing w:line="360" w:lineRule="auto"/>
        <w:jc w:val="center"/>
        <w:rPr>
          <w:rFonts w:ascii="Arial" w:hAnsi="Arial" w:cs="Arial"/>
          <w:b/>
        </w:rPr>
      </w:pPr>
    </w:p>
    <w:p w:rsidR="00115CB2" w:rsidRPr="001B7CDF" w:rsidRDefault="00115CB2" w:rsidP="00115CB2">
      <w:pPr>
        <w:spacing w:line="360" w:lineRule="auto"/>
        <w:jc w:val="center"/>
        <w:rPr>
          <w:rFonts w:ascii="Arial" w:hAnsi="Arial" w:cs="Arial"/>
          <w:b/>
        </w:rPr>
      </w:pPr>
      <w:r w:rsidRPr="001B7CDF">
        <w:rPr>
          <w:rFonts w:ascii="Arial" w:hAnsi="Arial" w:cs="Arial"/>
          <w:b/>
        </w:rPr>
        <w:t>HIMNO DE LA INSTITUCIÓN</w:t>
      </w:r>
    </w:p>
    <w:p w:rsidR="00115CB2" w:rsidRPr="001B7CDF" w:rsidRDefault="00115CB2" w:rsidP="00115CB2">
      <w:pPr>
        <w:spacing w:line="360" w:lineRule="auto"/>
        <w:jc w:val="center"/>
        <w:rPr>
          <w:rFonts w:ascii="Arial" w:hAnsi="Arial" w:cs="Arial"/>
          <w:b/>
        </w:rPr>
      </w:pPr>
    </w:p>
    <w:p w:rsidR="00115CB2" w:rsidRPr="001B7CDF" w:rsidRDefault="00115CB2" w:rsidP="00115CB2">
      <w:pPr>
        <w:spacing w:line="360" w:lineRule="auto"/>
        <w:jc w:val="center"/>
        <w:rPr>
          <w:rFonts w:ascii="Arial" w:hAnsi="Arial" w:cs="Arial"/>
          <w:b/>
        </w:rPr>
      </w:pPr>
      <w:r w:rsidRPr="001B7CDF">
        <w:rPr>
          <w:rFonts w:ascii="Arial" w:hAnsi="Arial" w:cs="Arial"/>
          <w:b/>
        </w:rPr>
        <w:t>I</w:t>
      </w:r>
    </w:p>
    <w:p w:rsidR="00115CB2" w:rsidRPr="001B7CDF" w:rsidRDefault="00115CB2" w:rsidP="00115CB2">
      <w:pPr>
        <w:spacing w:line="360" w:lineRule="auto"/>
        <w:jc w:val="center"/>
        <w:rPr>
          <w:rFonts w:ascii="Arial" w:hAnsi="Arial" w:cs="Arial"/>
        </w:rPr>
      </w:pPr>
      <w:r w:rsidRPr="001B7CDF">
        <w:rPr>
          <w:rFonts w:ascii="Arial" w:hAnsi="Arial" w:cs="Arial"/>
        </w:rPr>
        <w:t>Como símbolo de paz noble y altiva, valeroso templo del saber,</w:t>
      </w:r>
    </w:p>
    <w:p w:rsidR="00115CB2" w:rsidRPr="001B7CDF" w:rsidRDefault="00115CB2" w:rsidP="00115CB2">
      <w:pPr>
        <w:spacing w:line="360" w:lineRule="auto"/>
        <w:jc w:val="center"/>
        <w:rPr>
          <w:rFonts w:ascii="Arial" w:hAnsi="Arial" w:cs="Arial"/>
        </w:rPr>
      </w:pPr>
      <w:r w:rsidRPr="001B7CDF">
        <w:rPr>
          <w:rFonts w:ascii="Arial" w:hAnsi="Arial" w:cs="Arial"/>
        </w:rPr>
        <w:t>Formadora del hombre del futuro, orgullosa cumple con su deber</w:t>
      </w:r>
    </w:p>
    <w:p w:rsidR="00115CB2" w:rsidRPr="001B7CDF" w:rsidRDefault="00115CB2" w:rsidP="00115CB2">
      <w:pPr>
        <w:spacing w:line="360" w:lineRule="auto"/>
        <w:jc w:val="center"/>
        <w:rPr>
          <w:rFonts w:ascii="Arial" w:hAnsi="Arial" w:cs="Arial"/>
        </w:rPr>
      </w:pPr>
      <w:r w:rsidRPr="001B7CDF">
        <w:rPr>
          <w:rFonts w:ascii="Arial" w:hAnsi="Arial" w:cs="Arial"/>
        </w:rPr>
        <w:t xml:space="preserve"> Se conjugan allí sabiduría y es emblema de anhelos y de fé</w:t>
      </w:r>
    </w:p>
    <w:p w:rsidR="00115CB2" w:rsidRPr="001B7CDF" w:rsidRDefault="00115CB2" w:rsidP="00115CB2">
      <w:pPr>
        <w:spacing w:line="360" w:lineRule="auto"/>
        <w:jc w:val="center"/>
        <w:rPr>
          <w:rFonts w:ascii="Arial" w:hAnsi="Arial" w:cs="Arial"/>
        </w:rPr>
      </w:pPr>
      <w:r w:rsidRPr="001B7CDF">
        <w:rPr>
          <w:rFonts w:ascii="Arial" w:hAnsi="Arial" w:cs="Arial"/>
        </w:rPr>
        <w:t>Como el vasto Atlántico y erguida se abre paso mi gran Institución.</w:t>
      </w:r>
    </w:p>
    <w:p w:rsidR="00115CB2" w:rsidRPr="001B7CDF" w:rsidRDefault="00115CB2" w:rsidP="00115CB2">
      <w:pPr>
        <w:spacing w:line="360" w:lineRule="auto"/>
        <w:jc w:val="center"/>
        <w:rPr>
          <w:rFonts w:ascii="Arial" w:hAnsi="Arial" w:cs="Arial"/>
        </w:rPr>
      </w:pPr>
    </w:p>
    <w:p w:rsidR="00115CB2" w:rsidRPr="001B7CDF" w:rsidRDefault="00115CB2" w:rsidP="00115CB2">
      <w:pPr>
        <w:spacing w:line="360" w:lineRule="auto"/>
        <w:jc w:val="center"/>
        <w:rPr>
          <w:rFonts w:ascii="Arial" w:hAnsi="Arial" w:cs="Arial"/>
        </w:rPr>
      </w:pPr>
      <w:r w:rsidRPr="001B7CDF">
        <w:rPr>
          <w:rFonts w:ascii="Arial" w:hAnsi="Arial" w:cs="Arial"/>
        </w:rPr>
        <w:t>CORO</w:t>
      </w:r>
    </w:p>
    <w:p w:rsidR="00115CB2" w:rsidRPr="001B7CDF" w:rsidRDefault="00115CB2" w:rsidP="00115CB2">
      <w:pPr>
        <w:spacing w:line="360" w:lineRule="auto"/>
        <w:jc w:val="center"/>
        <w:rPr>
          <w:rFonts w:ascii="Arial" w:hAnsi="Arial" w:cs="Arial"/>
        </w:rPr>
      </w:pPr>
    </w:p>
    <w:p w:rsidR="00115CB2" w:rsidRPr="001B7CDF" w:rsidRDefault="00115CB2" w:rsidP="00115CB2">
      <w:pPr>
        <w:spacing w:line="360" w:lineRule="auto"/>
        <w:jc w:val="center"/>
        <w:rPr>
          <w:rFonts w:ascii="Arial" w:hAnsi="Arial" w:cs="Arial"/>
        </w:rPr>
      </w:pPr>
      <w:r w:rsidRPr="001B7CDF">
        <w:rPr>
          <w:rFonts w:ascii="Arial" w:hAnsi="Arial" w:cs="Arial"/>
        </w:rPr>
        <w:t>Cuan baluarte forma al hombre, instruyendo al joven de bien,</w:t>
      </w:r>
    </w:p>
    <w:p w:rsidR="00115CB2" w:rsidRPr="001B7CDF" w:rsidRDefault="00115CB2" w:rsidP="00115CB2">
      <w:pPr>
        <w:spacing w:line="360" w:lineRule="auto"/>
        <w:jc w:val="center"/>
        <w:rPr>
          <w:rFonts w:ascii="Arial" w:hAnsi="Arial" w:cs="Arial"/>
        </w:rPr>
      </w:pPr>
      <w:r w:rsidRPr="001B7CDF">
        <w:rPr>
          <w:rFonts w:ascii="Arial" w:hAnsi="Arial" w:cs="Arial"/>
        </w:rPr>
        <w:t>Transmitiendo el pensamiento que Bolívar nos enseñó,</w:t>
      </w:r>
    </w:p>
    <w:p w:rsidR="00115CB2" w:rsidRPr="001B7CDF" w:rsidRDefault="00115CB2" w:rsidP="00115CB2">
      <w:pPr>
        <w:spacing w:line="360" w:lineRule="auto"/>
        <w:jc w:val="center"/>
        <w:rPr>
          <w:rFonts w:ascii="Arial" w:hAnsi="Arial" w:cs="Arial"/>
        </w:rPr>
      </w:pPr>
      <w:r w:rsidRPr="001B7CDF">
        <w:rPr>
          <w:rFonts w:ascii="Arial" w:hAnsi="Arial" w:cs="Arial"/>
        </w:rPr>
        <w:t xml:space="preserve">Trabajando con justicia, construyendo hacedores de paz </w:t>
      </w:r>
    </w:p>
    <w:p w:rsidR="00115CB2" w:rsidRPr="001B7CDF" w:rsidRDefault="00115CB2" w:rsidP="00115CB2">
      <w:pPr>
        <w:spacing w:line="360" w:lineRule="auto"/>
        <w:jc w:val="center"/>
        <w:rPr>
          <w:rFonts w:ascii="Arial" w:hAnsi="Arial" w:cs="Arial"/>
        </w:rPr>
      </w:pPr>
      <w:r w:rsidRPr="001B7CDF">
        <w:rPr>
          <w:rFonts w:ascii="Arial" w:hAnsi="Arial" w:cs="Arial"/>
        </w:rPr>
        <w:t>Y anunciando este ideal construiremos un nuevo país.</w:t>
      </w:r>
    </w:p>
    <w:p w:rsidR="00115CB2" w:rsidRPr="001B7CDF" w:rsidRDefault="00115CB2" w:rsidP="00115CB2">
      <w:pPr>
        <w:spacing w:line="360" w:lineRule="auto"/>
        <w:jc w:val="center"/>
        <w:rPr>
          <w:rFonts w:ascii="Arial" w:hAnsi="Arial" w:cs="Arial"/>
        </w:rPr>
      </w:pPr>
    </w:p>
    <w:p w:rsidR="00115CB2" w:rsidRPr="001B7CDF" w:rsidRDefault="00115CB2" w:rsidP="00115CB2">
      <w:pPr>
        <w:spacing w:line="360" w:lineRule="auto"/>
        <w:jc w:val="center"/>
        <w:rPr>
          <w:rFonts w:ascii="Arial" w:hAnsi="Arial" w:cs="Arial"/>
        </w:rPr>
      </w:pPr>
      <w:r w:rsidRPr="001B7CDF">
        <w:rPr>
          <w:rFonts w:ascii="Arial" w:hAnsi="Arial" w:cs="Arial"/>
        </w:rPr>
        <w:t>II</w:t>
      </w:r>
    </w:p>
    <w:p w:rsidR="00115CB2" w:rsidRPr="001B7CDF" w:rsidRDefault="00115CB2" w:rsidP="00115CB2">
      <w:pPr>
        <w:spacing w:line="360" w:lineRule="auto"/>
        <w:jc w:val="center"/>
        <w:rPr>
          <w:rFonts w:ascii="Arial" w:hAnsi="Arial" w:cs="Arial"/>
        </w:rPr>
      </w:pPr>
      <w:r w:rsidRPr="001B7CDF">
        <w:rPr>
          <w:rFonts w:ascii="Arial" w:hAnsi="Arial" w:cs="Arial"/>
        </w:rPr>
        <w:t>Oh que bello es el nombre de Colombia es mi patria y la defiendo con honor</w:t>
      </w:r>
    </w:p>
    <w:p w:rsidR="00115CB2" w:rsidRPr="001B7CDF" w:rsidRDefault="00115CB2" w:rsidP="00115CB2">
      <w:pPr>
        <w:spacing w:line="360" w:lineRule="auto"/>
        <w:jc w:val="center"/>
        <w:rPr>
          <w:rFonts w:ascii="Arial" w:hAnsi="Arial" w:cs="Arial"/>
        </w:rPr>
      </w:pPr>
      <w:r w:rsidRPr="001B7CDF">
        <w:rPr>
          <w:rFonts w:ascii="Arial" w:hAnsi="Arial" w:cs="Arial"/>
        </w:rPr>
        <w:t>Entonando las notas de su himno, ondearemos nuestro tricolor</w:t>
      </w:r>
    </w:p>
    <w:p w:rsidR="00115CB2" w:rsidRPr="001B7CDF" w:rsidRDefault="00115CB2" w:rsidP="00115CB2">
      <w:pPr>
        <w:spacing w:line="360" w:lineRule="auto"/>
        <w:jc w:val="center"/>
        <w:rPr>
          <w:rFonts w:ascii="Arial" w:hAnsi="Arial" w:cs="Arial"/>
        </w:rPr>
      </w:pPr>
      <w:r w:rsidRPr="001B7CDF">
        <w:rPr>
          <w:rFonts w:ascii="Arial" w:hAnsi="Arial" w:cs="Arial"/>
        </w:rPr>
        <w:t>El respeto por su soberanía, por sus normas y su legislación</w:t>
      </w:r>
    </w:p>
    <w:p w:rsidR="00115CB2" w:rsidRPr="001B7CDF" w:rsidRDefault="00115CB2" w:rsidP="00115CB2">
      <w:pPr>
        <w:spacing w:line="360" w:lineRule="auto"/>
        <w:jc w:val="center"/>
        <w:rPr>
          <w:rFonts w:ascii="Arial" w:hAnsi="Arial" w:cs="Arial"/>
        </w:rPr>
      </w:pPr>
      <w:r w:rsidRPr="001B7CDF">
        <w:rPr>
          <w:rFonts w:ascii="Arial" w:hAnsi="Arial" w:cs="Arial"/>
        </w:rPr>
        <w:t>Son las bases de la filosofía  y es el lema de nuestra Institución</w:t>
      </w:r>
    </w:p>
    <w:p w:rsidR="00115CB2" w:rsidRPr="001B7CDF" w:rsidRDefault="00115CB2" w:rsidP="00115CB2">
      <w:pPr>
        <w:spacing w:line="360" w:lineRule="auto"/>
        <w:jc w:val="center"/>
        <w:rPr>
          <w:rFonts w:ascii="Arial" w:hAnsi="Arial" w:cs="Arial"/>
        </w:rPr>
      </w:pPr>
    </w:p>
    <w:p w:rsidR="00115CB2" w:rsidRPr="001B7CDF" w:rsidRDefault="00115CB2" w:rsidP="00115CB2">
      <w:pPr>
        <w:tabs>
          <w:tab w:val="left" w:pos="7817"/>
        </w:tabs>
        <w:spacing w:line="360" w:lineRule="auto"/>
        <w:rPr>
          <w:rFonts w:ascii="Arial" w:hAnsi="Arial" w:cs="Arial"/>
        </w:rPr>
      </w:pPr>
      <w:r w:rsidRPr="001B7CDF">
        <w:rPr>
          <w:rFonts w:ascii="Arial" w:hAnsi="Arial" w:cs="Arial"/>
        </w:rPr>
        <w:tab/>
      </w:r>
    </w:p>
    <w:p w:rsidR="00115CB2" w:rsidRPr="001B7CDF" w:rsidRDefault="00115CB2" w:rsidP="00115CB2">
      <w:pPr>
        <w:spacing w:line="360" w:lineRule="auto"/>
        <w:jc w:val="center"/>
        <w:rPr>
          <w:rFonts w:ascii="Arial" w:hAnsi="Arial" w:cs="Arial"/>
        </w:rPr>
      </w:pPr>
      <w:r w:rsidRPr="001B7CDF">
        <w:rPr>
          <w:rFonts w:ascii="Arial" w:hAnsi="Arial" w:cs="Arial"/>
        </w:rPr>
        <w:t>Letra: Lic. ROBERTO RUEDA RUEDA</w:t>
      </w:r>
    </w:p>
    <w:p w:rsidR="00115CB2" w:rsidRDefault="00115CB2" w:rsidP="00115CB2">
      <w:pPr>
        <w:spacing w:line="360" w:lineRule="auto"/>
        <w:jc w:val="center"/>
        <w:rPr>
          <w:rFonts w:ascii="Arial" w:hAnsi="Arial" w:cs="Arial"/>
          <w:b/>
        </w:rPr>
      </w:pPr>
    </w:p>
    <w:p w:rsidR="00115CB2" w:rsidRPr="001B7CDF" w:rsidRDefault="00115CB2" w:rsidP="00115CB2">
      <w:pPr>
        <w:spacing w:line="360" w:lineRule="auto"/>
        <w:jc w:val="center"/>
        <w:rPr>
          <w:rFonts w:ascii="Arial" w:hAnsi="Arial" w:cs="Arial"/>
          <w:b/>
        </w:rPr>
      </w:pPr>
      <w:r w:rsidRPr="001B7CDF">
        <w:rPr>
          <w:rFonts w:ascii="Arial" w:hAnsi="Arial" w:cs="Arial"/>
          <w:b/>
        </w:rPr>
        <w:t>ESCUDO</w:t>
      </w:r>
    </w:p>
    <w:p w:rsidR="00115CB2" w:rsidRPr="001B7CDF" w:rsidRDefault="00115CB2" w:rsidP="00115CB2">
      <w:pPr>
        <w:spacing w:line="360" w:lineRule="auto"/>
        <w:jc w:val="both"/>
        <w:rPr>
          <w:rFonts w:ascii="Arial" w:hAnsi="Arial" w:cs="Arial"/>
          <w:b/>
        </w:rPr>
      </w:pPr>
      <w:r w:rsidRPr="001B7CDF">
        <w:rPr>
          <w:rFonts w:ascii="Arial" w:hAnsi="Arial" w:cs="Arial"/>
          <w:b/>
          <w:noProof/>
          <w:lang w:val="es-CO" w:eastAsia="es-CO"/>
        </w:rPr>
        <w:drawing>
          <wp:anchor distT="0" distB="0" distL="114300" distR="114300" simplePos="0" relativeHeight="251812864" behindDoc="0" locked="0" layoutInCell="1" allowOverlap="1">
            <wp:simplePos x="0" y="0"/>
            <wp:positionH relativeFrom="column">
              <wp:posOffset>1460137</wp:posOffset>
            </wp:positionH>
            <wp:positionV relativeFrom="paragraph">
              <wp:posOffset>111760</wp:posOffset>
            </wp:positionV>
            <wp:extent cx="2539270" cy="2351314"/>
            <wp:effectExtent l="0" t="0" r="0" b="0"/>
            <wp:wrapSquare wrapText="bothSides"/>
            <wp:docPr id="81" name="Imagen 81" descr="C:\Users\DorlisCenit\Desktop\ESCUDO GUACHA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rlisCenit\Desktop\ESCUDO GUACHAC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9270" cy="2351314"/>
                    </a:xfrm>
                    <a:prstGeom prst="rect">
                      <a:avLst/>
                    </a:prstGeom>
                    <a:noFill/>
                    <a:ln>
                      <a:noFill/>
                    </a:ln>
                  </pic:spPr>
                </pic:pic>
              </a:graphicData>
            </a:graphic>
          </wp:anchor>
        </w:drawing>
      </w:r>
    </w:p>
    <w:p w:rsidR="00115CB2" w:rsidRPr="001B7CDF" w:rsidRDefault="00115CB2" w:rsidP="00115CB2">
      <w:pPr>
        <w:spacing w:line="360" w:lineRule="auto"/>
        <w:jc w:val="both"/>
        <w:rPr>
          <w:rFonts w:ascii="Arial" w:hAnsi="Arial" w:cs="Arial"/>
          <w:b/>
        </w:rPr>
      </w:pPr>
    </w:p>
    <w:p w:rsidR="00115CB2" w:rsidRPr="001B7CDF" w:rsidRDefault="00115CB2" w:rsidP="00115CB2">
      <w:pPr>
        <w:spacing w:line="360" w:lineRule="auto"/>
        <w:jc w:val="both"/>
        <w:rPr>
          <w:rFonts w:ascii="Arial" w:hAnsi="Arial" w:cs="Arial"/>
          <w:b/>
        </w:rPr>
      </w:pPr>
    </w:p>
    <w:p w:rsidR="00115CB2" w:rsidRPr="001B7CDF" w:rsidRDefault="00115CB2" w:rsidP="00115CB2">
      <w:pPr>
        <w:spacing w:line="360" w:lineRule="auto"/>
        <w:jc w:val="center"/>
        <w:rPr>
          <w:rFonts w:ascii="Arial" w:hAnsi="Arial" w:cs="Arial"/>
          <w:b/>
        </w:rPr>
      </w:pPr>
    </w:p>
    <w:p w:rsidR="00115CB2" w:rsidRPr="001B7CDF" w:rsidRDefault="00115CB2" w:rsidP="00115CB2">
      <w:pPr>
        <w:spacing w:line="360" w:lineRule="auto"/>
        <w:jc w:val="both"/>
        <w:rPr>
          <w:rFonts w:ascii="Arial" w:hAnsi="Arial" w:cs="Arial"/>
          <w:b/>
        </w:rPr>
      </w:pPr>
    </w:p>
    <w:p w:rsidR="00115CB2" w:rsidRPr="001B7CDF" w:rsidRDefault="00115CB2" w:rsidP="00115CB2">
      <w:pPr>
        <w:spacing w:line="360" w:lineRule="auto"/>
        <w:jc w:val="both"/>
        <w:rPr>
          <w:rFonts w:ascii="Arial" w:hAnsi="Arial" w:cs="Arial"/>
          <w:b/>
        </w:rPr>
      </w:pPr>
    </w:p>
    <w:p w:rsidR="00115CB2" w:rsidRPr="001B7CDF" w:rsidRDefault="00115CB2" w:rsidP="00115CB2">
      <w:pPr>
        <w:spacing w:line="360" w:lineRule="auto"/>
        <w:jc w:val="both"/>
        <w:rPr>
          <w:rFonts w:ascii="Arial" w:hAnsi="Arial" w:cs="Arial"/>
          <w:b/>
        </w:rPr>
      </w:pPr>
    </w:p>
    <w:p w:rsidR="00115CB2" w:rsidRPr="001B7CDF" w:rsidRDefault="00115CB2" w:rsidP="00115CB2">
      <w:pPr>
        <w:spacing w:line="360" w:lineRule="auto"/>
        <w:jc w:val="both"/>
        <w:rPr>
          <w:rFonts w:ascii="Arial" w:hAnsi="Arial" w:cs="Arial"/>
          <w:b/>
        </w:rPr>
      </w:pPr>
    </w:p>
    <w:p w:rsidR="00115CB2" w:rsidRPr="001B7CDF" w:rsidRDefault="00115CB2" w:rsidP="00115CB2">
      <w:pPr>
        <w:spacing w:line="360" w:lineRule="auto"/>
        <w:jc w:val="both"/>
        <w:rPr>
          <w:rFonts w:ascii="Arial" w:hAnsi="Arial" w:cs="Arial"/>
          <w:b/>
        </w:rPr>
      </w:pPr>
    </w:p>
    <w:p w:rsidR="00115CB2" w:rsidRPr="001B7CDF" w:rsidRDefault="00115CB2" w:rsidP="00115CB2">
      <w:pPr>
        <w:spacing w:line="360" w:lineRule="auto"/>
        <w:jc w:val="center"/>
        <w:rPr>
          <w:rFonts w:ascii="Arial" w:hAnsi="Arial" w:cs="Arial"/>
          <w:b/>
        </w:rPr>
      </w:pPr>
    </w:p>
    <w:p w:rsidR="00115CB2" w:rsidRPr="001B7CDF" w:rsidRDefault="00115CB2" w:rsidP="00115CB2">
      <w:pPr>
        <w:spacing w:line="360" w:lineRule="auto"/>
        <w:jc w:val="both"/>
        <w:rPr>
          <w:rFonts w:ascii="Arial" w:hAnsi="Arial" w:cs="Arial"/>
        </w:rPr>
      </w:pPr>
      <w:r w:rsidRPr="001B7CDF">
        <w:rPr>
          <w:rFonts w:ascii="Arial" w:hAnsi="Arial" w:cs="Arial"/>
        </w:rPr>
        <w:t>Está formado por tres picos de la Sierra Nevada, el sol, un libro, la carretera, el mar y una embarcación.</w:t>
      </w:r>
    </w:p>
    <w:p w:rsidR="00115CB2" w:rsidRPr="001B7CDF" w:rsidRDefault="00115CB2" w:rsidP="00115CB2">
      <w:pPr>
        <w:spacing w:line="360" w:lineRule="auto"/>
        <w:jc w:val="both"/>
        <w:rPr>
          <w:rFonts w:ascii="Arial" w:hAnsi="Arial" w:cs="Arial"/>
        </w:rPr>
      </w:pPr>
    </w:p>
    <w:p w:rsidR="00115CB2" w:rsidRPr="001B7CDF" w:rsidRDefault="00115CB2" w:rsidP="00115CB2">
      <w:pPr>
        <w:spacing w:line="360" w:lineRule="auto"/>
        <w:jc w:val="both"/>
        <w:rPr>
          <w:rFonts w:ascii="Arial" w:hAnsi="Arial" w:cs="Arial"/>
        </w:rPr>
      </w:pPr>
      <w:r w:rsidRPr="001B7CDF">
        <w:rPr>
          <w:rFonts w:ascii="Arial" w:hAnsi="Arial" w:cs="Arial"/>
          <w:b/>
        </w:rPr>
        <w:t>La sierra nevada:</w:t>
      </w:r>
      <w:r>
        <w:rPr>
          <w:rFonts w:ascii="Arial" w:hAnsi="Arial" w:cs="Arial"/>
          <w:b/>
        </w:rPr>
        <w:tab/>
      </w:r>
      <w:r w:rsidRPr="001B7CDF">
        <w:rPr>
          <w:rFonts w:ascii="Arial" w:hAnsi="Arial" w:cs="Arial"/>
        </w:rPr>
        <w:t>Simboliza la mayor identificación de nuestra región.</w:t>
      </w:r>
    </w:p>
    <w:p w:rsidR="00115CB2" w:rsidRPr="001B7CDF" w:rsidRDefault="00115CB2" w:rsidP="00115CB2">
      <w:pPr>
        <w:spacing w:line="360" w:lineRule="auto"/>
        <w:jc w:val="both"/>
        <w:rPr>
          <w:rFonts w:ascii="Arial" w:hAnsi="Arial" w:cs="Arial"/>
        </w:rPr>
      </w:pPr>
    </w:p>
    <w:p w:rsidR="00115CB2" w:rsidRPr="001B7CDF" w:rsidRDefault="00115CB2" w:rsidP="00115CB2">
      <w:pPr>
        <w:spacing w:line="360" w:lineRule="auto"/>
        <w:jc w:val="both"/>
        <w:rPr>
          <w:rFonts w:ascii="Arial" w:hAnsi="Arial" w:cs="Arial"/>
        </w:rPr>
      </w:pPr>
      <w:r w:rsidRPr="001B7CDF">
        <w:rPr>
          <w:rFonts w:ascii="Arial" w:hAnsi="Arial" w:cs="Arial"/>
          <w:b/>
        </w:rPr>
        <w:t>El libro:</w:t>
      </w:r>
      <w:r>
        <w:rPr>
          <w:rFonts w:ascii="Arial" w:hAnsi="Arial" w:cs="Arial"/>
          <w:b/>
        </w:rPr>
        <w:tab/>
      </w:r>
      <w:r>
        <w:rPr>
          <w:rFonts w:ascii="Arial" w:hAnsi="Arial" w:cs="Arial"/>
          <w:b/>
        </w:rPr>
        <w:tab/>
      </w:r>
      <w:r w:rsidRPr="001B7CDF">
        <w:rPr>
          <w:rFonts w:ascii="Arial" w:hAnsi="Arial" w:cs="Arial"/>
        </w:rPr>
        <w:t>La sabiduría y la dedicación por el estudio</w:t>
      </w:r>
    </w:p>
    <w:p w:rsidR="00115CB2" w:rsidRPr="001B7CDF" w:rsidRDefault="00115CB2" w:rsidP="00115CB2">
      <w:pPr>
        <w:spacing w:line="360" w:lineRule="auto"/>
        <w:jc w:val="both"/>
        <w:rPr>
          <w:rFonts w:ascii="Arial" w:hAnsi="Arial" w:cs="Arial"/>
        </w:rPr>
      </w:pPr>
    </w:p>
    <w:p w:rsidR="00115CB2" w:rsidRPr="001B7CDF" w:rsidRDefault="00115CB2" w:rsidP="00115CB2">
      <w:pPr>
        <w:spacing w:line="360" w:lineRule="auto"/>
        <w:ind w:left="2124" w:hanging="2124"/>
        <w:jc w:val="both"/>
        <w:rPr>
          <w:rFonts w:ascii="Arial" w:hAnsi="Arial" w:cs="Arial"/>
        </w:rPr>
      </w:pPr>
      <w:r w:rsidRPr="001B7CDF">
        <w:rPr>
          <w:rFonts w:ascii="Arial" w:hAnsi="Arial" w:cs="Arial"/>
          <w:b/>
        </w:rPr>
        <w:t>El sol:</w:t>
      </w:r>
      <w:r>
        <w:rPr>
          <w:rFonts w:ascii="Arial" w:hAnsi="Arial" w:cs="Arial"/>
          <w:b/>
        </w:rPr>
        <w:tab/>
      </w:r>
      <w:r w:rsidRPr="001B7CDF">
        <w:rPr>
          <w:rFonts w:ascii="Arial" w:hAnsi="Arial" w:cs="Arial"/>
        </w:rPr>
        <w:t>Posee once rayos que simbolizan el número de sedes que conforman la Institución.</w:t>
      </w:r>
    </w:p>
    <w:p w:rsidR="00115CB2" w:rsidRPr="001B7CDF" w:rsidRDefault="00115CB2" w:rsidP="00115CB2">
      <w:pPr>
        <w:spacing w:line="360" w:lineRule="auto"/>
        <w:jc w:val="both"/>
        <w:rPr>
          <w:rFonts w:ascii="Arial" w:hAnsi="Arial" w:cs="Arial"/>
        </w:rPr>
      </w:pPr>
    </w:p>
    <w:p w:rsidR="00115CB2" w:rsidRPr="001B7CDF" w:rsidRDefault="00115CB2" w:rsidP="00115CB2">
      <w:pPr>
        <w:spacing w:line="360" w:lineRule="auto"/>
        <w:jc w:val="both"/>
        <w:rPr>
          <w:rFonts w:ascii="Arial" w:hAnsi="Arial" w:cs="Arial"/>
        </w:rPr>
      </w:pPr>
      <w:r w:rsidRPr="001B7CDF">
        <w:rPr>
          <w:rFonts w:ascii="Arial" w:hAnsi="Arial" w:cs="Arial"/>
          <w:b/>
        </w:rPr>
        <w:t xml:space="preserve">La carretera: </w:t>
      </w:r>
      <w:r>
        <w:rPr>
          <w:rFonts w:ascii="Arial" w:hAnsi="Arial" w:cs="Arial"/>
          <w:b/>
        </w:rPr>
        <w:tab/>
      </w:r>
      <w:r w:rsidRPr="001B7CDF">
        <w:rPr>
          <w:rFonts w:ascii="Arial" w:hAnsi="Arial" w:cs="Arial"/>
        </w:rPr>
        <w:t>La principal vía de acceso a  nuestra Institución.</w:t>
      </w:r>
    </w:p>
    <w:p w:rsidR="00115CB2" w:rsidRPr="001B7CDF" w:rsidRDefault="00115CB2" w:rsidP="00115CB2">
      <w:pPr>
        <w:spacing w:line="360" w:lineRule="auto"/>
        <w:jc w:val="both"/>
        <w:rPr>
          <w:rFonts w:ascii="Arial" w:hAnsi="Arial" w:cs="Arial"/>
        </w:rPr>
      </w:pPr>
    </w:p>
    <w:p w:rsidR="00115CB2" w:rsidRPr="001B7CDF" w:rsidRDefault="00115CB2" w:rsidP="00115CB2">
      <w:pPr>
        <w:spacing w:line="360" w:lineRule="auto"/>
        <w:jc w:val="both"/>
        <w:rPr>
          <w:rFonts w:ascii="Arial" w:hAnsi="Arial" w:cs="Arial"/>
        </w:rPr>
      </w:pPr>
      <w:r w:rsidRPr="001B7CDF">
        <w:rPr>
          <w:rFonts w:ascii="Arial" w:hAnsi="Arial" w:cs="Arial"/>
          <w:b/>
        </w:rPr>
        <w:t xml:space="preserve">El mar: </w:t>
      </w:r>
      <w:r>
        <w:rPr>
          <w:rFonts w:ascii="Arial" w:hAnsi="Arial" w:cs="Arial"/>
          <w:b/>
        </w:rPr>
        <w:tab/>
      </w:r>
      <w:r>
        <w:rPr>
          <w:rFonts w:ascii="Arial" w:hAnsi="Arial" w:cs="Arial"/>
          <w:b/>
        </w:rPr>
        <w:tab/>
      </w:r>
      <w:r w:rsidRPr="001B7CDF">
        <w:rPr>
          <w:rFonts w:ascii="Arial" w:hAnsi="Arial" w:cs="Arial"/>
        </w:rPr>
        <w:t xml:space="preserve">Simboliza la riqueza </w:t>
      </w:r>
    </w:p>
    <w:p w:rsidR="00115CB2" w:rsidRPr="001B7CDF" w:rsidRDefault="00115CB2" w:rsidP="00115CB2">
      <w:pPr>
        <w:spacing w:line="360" w:lineRule="auto"/>
        <w:jc w:val="both"/>
        <w:rPr>
          <w:rFonts w:ascii="Arial" w:hAnsi="Arial" w:cs="Arial"/>
        </w:rPr>
      </w:pPr>
    </w:p>
    <w:p w:rsidR="00115CB2" w:rsidRPr="001B7CDF" w:rsidRDefault="00115CB2" w:rsidP="00115CB2">
      <w:pPr>
        <w:spacing w:line="360" w:lineRule="auto"/>
        <w:ind w:left="2130" w:hanging="2130"/>
        <w:jc w:val="both"/>
        <w:rPr>
          <w:rFonts w:ascii="Arial" w:hAnsi="Arial" w:cs="Arial"/>
        </w:rPr>
      </w:pPr>
      <w:r w:rsidRPr="001B7CDF">
        <w:rPr>
          <w:rFonts w:ascii="Arial" w:hAnsi="Arial" w:cs="Arial"/>
          <w:b/>
        </w:rPr>
        <w:t xml:space="preserve">La embarcación: </w:t>
      </w:r>
      <w:r>
        <w:rPr>
          <w:rFonts w:ascii="Arial" w:hAnsi="Arial" w:cs="Arial"/>
          <w:b/>
        </w:rPr>
        <w:tab/>
      </w:r>
      <w:r>
        <w:rPr>
          <w:rFonts w:ascii="Arial" w:hAnsi="Arial" w:cs="Arial"/>
        </w:rPr>
        <w:t>S</w:t>
      </w:r>
      <w:r w:rsidRPr="001B7CDF">
        <w:rPr>
          <w:rFonts w:ascii="Arial" w:hAnsi="Arial" w:cs="Arial"/>
        </w:rPr>
        <w:t>imboliza que nuestros estudiantes siempre navegarán en el mar del conocimiento.</w:t>
      </w:r>
    </w:p>
    <w:p w:rsidR="00115CB2" w:rsidRPr="001B7CDF" w:rsidRDefault="00115CB2" w:rsidP="00115CB2">
      <w:pPr>
        <w:spacing w:line="360" w:lineRule="auto"/>
        <w:jc w:val="both"/>
        <w:rPr>
          <w:rFonts w:ascii="Arial" w:hAnsi="Arial" w:cs="Arial"/>
        </w:rPr>
      </w:pPr>
    </w:p>
    <w:p w:rsidR="00115CB2" w:rsidRDefault="00115CB2" w:rsidP="00115CB2">
      <w:pPr>
        <w:spacing w:line="360" w:lineRule="auto"/>
        <w:jc w:val="center"/>
        <w:rPr>
          <w:rFonts w:ascii="Arial" w:hAnsi="Arial" w:cs="Arial"/>
          <w:b/>
        </w:rPr>
      </w:pPr>
    </w:p>
    <w:p w:rsidR="00115CB2" w:rsidRDefault="00115CB2" w:rsidP="00115CB2">
      <w:pPr>
        <w:spacing w:line="360" w:lineRule="auto"/>
        <w:jc w:val="center"/>
        <w:rPr>
          <w:rFonts w:ascii="Arial" w:hAnsi="Arial" w:cs="Arial"/>
          <w:b/>
        </w:rPr>
      </w:pPr>
    </w:p>
    <w:p w:rsidR="00115CB2" w:rsidRDefault="00115CB2" w:rsidP="00115CB2">
      <w:pPr>
        <w:spacing w:line="360" w:lineRule="auto"/>
        <w:jc w:val="center"/>
        <w:rPr>
          <w:rFonts w:ascii="Arial" w:hAnsi="Arial" w:cs="Arial"/>
          <w:b/>
        </w:rPr>
      </w:pPr>
    </w:p>
    <w:p w:rsidR="00115CB2" w:rsidRDefault="00115CB2" w:rsidP="00115CB2">
      <w:pPr>
        <w:spacing w:line="360" w:lineRule="auto"/>
        <w:jc w:val="center"/>
        <w:rPr>
          <w:rFonts w:ascii="Arial" w:hAnsi="Arial" w:cs="Arial"/>
          <w:b/>
        </w:rPr>
      </w:pPr>
    </w:p>
    <w:p w:rsidR="00115CB2" w:rsidRDefault="00115CB2" w:rsidP="00115CB2">
      <w:pPr>
        <w:spacing w:line="360" w:lineRule="auto"/>
        <w:jc w:val="center"/>
        <w:rPr>
          <w:rFonts w:ascii="Arial" w:hAnsi="Arial" w:cs="Arial"/>
          <w:b/>
        </w:rPr>
      </w:pPr>
    </w:p>
    <w:p w:rsidR="00115CB2" w:rsidRDefault="00115CB2" w:rsidP="00115CB2">
      <w:pPr>
        <w:spacing w:line="360" w:lineRule="auto"/>
        <w:jc w:val="center"/>
        <w:rPr>
          <w:rFonts w:ascii="Arial" w:hAnsi="Arial" w:cs="Arial"/>
          <w:b/>
        </w:rPr>
      </w:pPr>
    </w:p>
    <w:p w:rsidR="00115CB2" w:rsidRPr="001B7CDF" w:rsidRDefault="00115CB2" w:rsidP="00115CB2">
      <w:pPr>
        <w:spacing w:line="360" w:lineRule="auto"/>
        <w:jc w:val="center"/>
        <w:rPr>
          <w:rFonts w:ascii="Arial" w:hAnsi="Arial" w:cs="Arial"/>
          <w:b/>
        </w:rPr>
      </w:pPr>
      <w:r w:rsidRPr="001B7CDF">
        <w:rPr>
          <w:rFonts w:ascii="Arial" w:hAnsi="Arial" w:cs="Arial"/>
          <w:b/>
        </w:rPr>
        <w:t>LA BANDERA</w:t>
      </w:r>
    </w:p>
    <w:p w:rsidR="00115CB2" w:rsidRPr="001B7CDF" w:rsidRDefault="00115CB2" w:rsidP="00115CB2">
      <w:pPr>
        <w:spacing w:line="360" w:lineRule="auto"/>
        <w:jc w:val="center"/>
        <w:rPr>
          <w:rFonts w:ascii="Arial" w:hAnsi="Arial" w:cs="Arial"/>
          <w:b/>
        </w:rPr>
      </w:pPr>
      <w:r w:rsidRPr="001B7CDF">
        <w:rPr>
          <w:rFonts w:ascii="Arial" w:hAnsi="Arial" w:cs="Arial"/>
          <w:noProof/>
          <w:lang w:val="es-CO" w:eastAsia="es-CO"/>
        </w:rPr>
        <w:drawing>
          <wp:anchor distT="0" distB="0" distL="114300" distR="114300" simplePos="0" relativeHeight="251811840" behindDoc="0" locked="0" layoutInCell="1" allowOverlap="1">
            <wp:simplePos x="0" y="0"/>
            <wp:positionH relativeFrom="column">
              <wp:posOffset>735602</wp:posOffset>
            </wp:positionH>
            <wp:positionV relativeFrom="paragraph">
              <wp:posOffset>4808</wp:posOffset>
            </wp:positionV>
            <wp:extent cx="3800716" cy="2299063"/>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srcRect b="6372"/>
                    <a:stretch/>
                  </pic:blipFill>
                  <pic:spPr bwMode="auto">
                    <a:xfrm>
                      <a:off x="0" y="0"/>
                      <a:ext cx="3801570" cy="2299580"/>
                    </a:xfrm>
                    <a:prstGeom prst="rect">
                      <a:avLst/>
                    </a:prstGeom>
                    <a:noFill/>
                    <a:ln>
                      <a:noFill/>
                    </a:ln>
                    <a:extLst>
                      <a:ext uri="{53640926-AAD7-44D8-BBD7-CCE9431645EC}">
                        <a14:shadowObscured xmlns:a14="http://schemas.microsoft.com/office/drawing/2010/main"/>
                      </a:ext>
                    </a:extLst>
                  </pic:spPr>
                </pic:pic>
              </a:graphicData>
            </a:graphic>
          </wp:anchor>
        </w:drawing>
      </w:r>
    </w:p>
    <w:p w:rsidR="00115CB2" w:rsidRPr="001B7CDF" w:rsidRDefault="00115CB2" w:rsidP="00115CB2">
      <w:pPr>
        <w:spacing w:line="360" w:lineRule="auto"/>
        <w:jc w:val="center"/>
        <w:rPr>
          <w:rFonts w:ascii="Arial" w:hAnsi="Arial" w:cs="Arial"/>
          <w:b/>
        </w:rPr>
      </w:pPr>
    </w:p>
    <w:p w:rsidR="00115CB2" w:rsidRPr="001B7CDF" w:rsidRDefault="00115CB2" w:rsidP="00115CB2">
      <w:pPr>
        <w:spacing w:line="360" w:lineRule="auto"/>
        <w:jc w:val="both"/>
        <w:rPr>
          <w:rFonts w:ascii="Arial" w:hAnsi="Arial" w:cs="Arial"/>
          <w:b/>
        </w:rPr>
      </w:pPr>
    </w:p>
    <w:p w:rsidR="00115CB2" w:rsidRPr="001B7CDF" w:rsidRDefault="00115CB2" w:rsidP="00115CB2">
      <w:pPr>
        <w:spacing w:line="360" w:lineRule="auto"/>
        <w:jc w:val="both"/>
        <w:rPr>
          <w:rFonts w:ascii="Arial" w:hAnsi="Arial" w:cs="Arial"/>
          <w:b/>
        </w:rPr>
      </w:pPr>
    </w:p>
    <w:p w:rsidR="00115CB2" w:rsidRPr="001B7CDF" w:rsidRDefault="00115CB2" w:rsidP="00115CB2">
      <w:pPr>
        <w:spacing w:line="360" w:lineRule="auto"/>
        <w:jc w:val="both"/>
        <w:rPr>
          <w:rFonts w:ascii="Arial" w:hAnsi="Arial" w:cs="Arial"/>
          <w:b/>
        </w:rPr>
      </w:pPr>
    </w:p>
    <w:p w:rsidR="00115CB2" w:rsidRPr="001B7CDF" w:rsidRDefault="00115CB2" w:rsidP="00115CB2">
      <w:pPr>
        <w:spacing w:line="360" w:lineRule="auto"/>
        <w:jc w:val="both"/>
        <w:rPr>
          <w:rFonts w:ascii="Arial" w:hAnsi="Arial" w:cs="Arial"/>
          <w:b/>
        </w:rPr>
      </w:pPr>
    </w:p>
    <w:p w:rsidR="00115CB2" w:rsidRPr="001B7CDF" w:rsidRDefault="00115CB2" w:rsidP="00115CB2">
      <w:pPr>
        <w:spacing w:line="360" w:lineRule="auto"/>
        <w:jc w:val="center"/>
        <w:rPr>
          <w:rFonts w:ascii="Arial" w:hAnsi="Arial" w:cs="Arial"/>
          <w:b/>
        </w:rPr>
      </w:pPr>
    </w:p>
    <w:p w:rsidR="00115CB2" w:rsidRPr="001B7CDF" w:rsidRDefault="00115CB2" w:rsidP="00115CB2">
      <w:pPr>
        <w:spacing w:line="360" w:lineRule="auto"/>
        <w:jc w:val="both"/>
        <w:rPr>
          <w:rFonts w:ascii="Arial" w:hAnsi="Arial" w:cs="Arial"/>
          <w:b/>
        </w:rPr>
      </w:pPr>
    </w:p>
    <w:p w:rsidR="00115CB2" w:rsidRPr="001B7CDF" w:rsidRDefault="00115CB2" w:rsidP="00115CB2">
      <w:pPr>
        <w:spacing w:line="360" w:lineRule="auto"/>
        <w:jc w:val="both"/>
        <w:rPr>
          <w:rFonts w:ascii="Arial" w:hAnsi="Arial" w:cs="Arial"/>
          <w:b/>
        </w:rPr>
      </w:pPr>
    </w:p>
    <w:p w:rsidR="00115CB2" w:rsidRPr="001B7CDF" w:rsidRDefault="00115CB2" w:rsidP="00115CB2">
      <w:pPr>
        <w:spacing w:line="360" w:lineRule="auto"/>
        <w:jc w:val="both"/>
        <w:rPr>
          <w:rFonts w:ascii="Arial" w:hAnsi="Arial" w:cs="Arial"/>
        </w:rPr>
      </w:pPr>
      <w:r w:rsidRPr="001B7CDF">
        <w:rPr>
          <w:rFonts w:ascii="Arial" w:hAnsi="Arial" w:cs="Arial"/>
        </w:rPr>
        <w:t>La bandera de la institución está conformada por tres colores: Blanco, Verde y Azul.</w:t>
      </w:r>
    </w:p>
    <w:p w:rsidR="00115CB2" w:rsidRPr="001B7CDF" w:rsidRDefault="00115CB2" w:rsidP="00115CB2">
      <w:pPr>
        <w:spacing w:line="360" w:lineRule="auto"/>
        <w:jc w:val="both"/>
        <w:rPr>
          <w:rFonts w:ascii="Arial" w:hAnsi="Arial" w:cs="Arial"/>
        </w:rPr>
      </w:pPr>
      <w:r w:rsidRPr="001B7CDF">
        <w:rPr>
          <w:rFonts w:ascii="Arial" w:hAnsi="Arial" w:cs="Arial"/>
          <w:b/>
        </w:rPr>
        <w:t>El color Blanco</w:t>
      </w:r>
      <w:r w:rsidRPr="001B7CDF">
        <w:rPr>
          <w:rFonts w:ascii="Arial" w:hAnsi="Arial" w:cs="Arial"/>
        </w:rPr>
        <w:t xml:space="preserve"> simboliza la paz  que toda la comunidad anhela obtener, para poder desarrollar el potencial económico social y turístico que puede brindar la zona a propios y visitantes.</w:t>
      </w:r>
    </w:p>
    <w:p w:rsidR="00115CB2" w:rsidRPr="001B7CDF" w:rsidRDefault="00115CB2" w:rsidP="00115CB2">
      <w:pPr>
        <w:spacing w:line="360" w:lineRule="auto"/>
        <w:jc w:val="both"/>
        <w:rPr>
          <w:rFonts w:ascii="Arial" w:hAnsi="Arial" w:cs="Arial"/>
        </w:rPr>
      </w:pPr>
    </w:p>
    <w:p w:rsidR="00115CB2" w:rsidRPr="001B7CDF" w:rsidRDefault="00115CB2" w:rsidP="00115CB2">
      <w:pPr>
        <w:spacing w:line="360" w:lineRule="auto"/>
        <w:jc w:val="both"/>
        <w:rPr>
          <w:rFonts w:ascii="Arial" w:hAnsi="Arial" w:cs="Arial"/>
        </w:rPr>
      </w:pPr>
      <w:r w:rsidRPr="001B7CDF">
        <w:rPr>
          <w:rFonts w:ascii="Arial" w:hAnsi="Arial" w:cs="Arial"/>
          <w:b/>
          <w:color w:val="00B050"/>
        </w:rPr>
        <w:t>El Verde</w:t>
      </w:r>
      <w:r w:rsidRPr="001B7CDF">
        <w:rPr>
          <w:rFonts w:ascii="Arial" w:hAnsi="Arial" w:cs="Arial"/>
        </w:rPr>
        <w:t xml:space="preserve"> simboliza la riqueza  de los recursos naturales  que posee la región, al igual que la exuberancia de su ecología.</w:t>
      </w:r>
    </w:p>
    <w:p w:rsidR="00115CB2" w:rsidRPr="001B7CDF" w:rsidRDefault="00115CB2" w:rsidP="00115CB2">
      <w:pPr>
        <w:spacing w:line="360" w:lineRule="auto"/>
        <w:jc w:val="both"/>
        <w:rPr>
          <w:rFonts w:ascii="Arial" w:hAnsi="Arial" w:cs="Arial"/>
        </w:rPr>
      </w:pPr>
    </w:p>
    <w:p w:rsidR="00115CB2" w:rsidRPr="001B7CDF" w:rsidRDefault="00115CB2" w:rsidP="00115CB2">
      <w:pPr>
        <w:spacing w:line="360" w:lineRule="auto"/>
        <w:jc w:val="both"/>
        <w:rPr>
          <w:rFonts w:ascii="Arial" w:hAnsi="Arial" w:cs="Arial"/>
        </w:rPr>
      </w:pPr>
      <w:r w:rsidRPr="001B7CDF">
        <w:rPr>
          <w:rFonts w:ascii="Arial" w:hAnsi="Arial" w:cs="Arial"/>
          <w:b/>
          <w:color w:val="0070C0"/>
        </w:rPr>
        <w:t>El Azul</w:t>
      </w:r>
      <w:r w:rsidRPr="001B7CDF">
        <w:rPr>
          <w:rFonts w:ascii="Arial" w:hAnsi="Arial" w:cs="Arial"/>
        </w:rPr>
        <w:t xml:space="preserve"> representa el majestuoso e inmenso Mar Caribe que bordea sus límites y enmarca el escenario de unas hermosas playas muy visitadas por turistas nacionales y extranjeros.</w:t>
      </w:r>
    </w:p>
    <w:p w:rsidR="00115CB2" w:rsidRPr="001B7CDF" w:rsidRDefault="00115CB2" w:rsidP="00115CB2">
      <w:pPr>
        <w:spacing w:line="360" w:lineRule="auto"/>
        <w:jc w:val="both"/>
        <w:rPr>
          <w:rFonts w:ascii="Arial" w:hAnsi="Arial" w:cs="Arial"/>
        </w:rPr>
      </w:pPr>
    </w:p>
    <w:p w:rsidR="00115CB2" w:rsidRDefault="00115CB2" w:rsidP="00DE5352">
      <w:pPr>
        <w:spacing w:line="360" w:lineRule="auto"/>
        <w:jc w:val="center"/>
        <w:rPr>
          <w:rFonts w:ascii="Arial" w:hAnsi="Arial" w:cs="Arial"/>
          <w:b/>
        </w:rPr>
      </w:pPr>
    </w:p>
    <w:p w:rsidR="00115CB2" w:rsidRDefault="00115CB2" w:rsidP="00DE5352">
      <w:pPr>
        <w:spacing w:line="360" w:lineRule="auto"/>
        <w:jc w:val="center"/>
        <w:rPr>
          <w:rFonts w:ascii="Arial" w:hAnsi="Arial" w:cs="Arial"/>
          <w:b/>
        </w:rPr>
      </w:pPr>
    </w:p>
    <w:p w:rsidR="00115CB2" w:rsidRDefault="00115CB2" w:rsidP="00DE5352">
      <w:pPr>
        <w:spacing w:line="360" w:lineRule="auto"/>
        <w:jc w:val="center"/>
        <w:rPr>
          <w:rFonts w:ascii="Arial" w:hAnsi="Arial" w:cs="Arial"/>
          <w:b/>
        </w:rPr>
      </w:pPr>
    </w:p>
    <w:p w:rsidR="00115CB2" w:rsidRDefault="00115CB2" w:rsidP="00F430B2">
      <w:pPr>
        <w:spacing w:line="360" w:lineRule="auto"/>
        <w:rPr>
          <w:rFonts w:ascii="Arial" w:hAnsi="Arial" w:cs="Arial"/>
          <w:b/>
        </w:rPr>
      </w:pPr>
    </w:p>
    <w:p w:rsidR="00115CB2" w:rsidRDefault="00115CB2" w:rsidP="00DE5352">
      <w:pPr>
        <w:spacing w:line="360" w:lineRule="auto"/>
        <w:jc w:val="center"/>
        <w:rPr>
          <w:rFonts w:ascii="Arial" w:hAnsi="Arial" w:cs="Arial"/>
          <w:b/>
        </w:rPr>
      </w:pPr>
    </w:p>
    <w:p w:rsidR="00115CB2" w:rsidRDefault="00115CB2" w:rsidP="00DE5352">
      <w:pPr>
        <w:spacing w:line="360" w:lineRule="auto"/>
        <w:jc w:val="center"/>
        <w:rPr>
          <w:rFonts w:ascii="Arial" w:hAnsi="Arial" w:cs="Arial"/>
          <w:b/>
        </w:rPr>
      </w:pPr>
    </w:p>
    <w:p w:rsidR="00DE5352" w:rsidRPr="001B7CDF" w:rsidRDefault="00DE5352" w:rsidP="00DE5352">
      <w:pPr>
        <w:spacing w:line="360" w:lineRule="auto"/>
        <w:jc w:val="center"/>
        <w:rPr>
          <w:rFonts w:ascii="Arial" w:hAnsi="Arial" w:cs="Arial"/>
          <w:b/>
        </w:rPr>
      </w:pPr>
      <w:r w:rsidRPr="001B7CDF">
        <w:rPr>
          <w:rFonts w:ascii="Arial" w:hAnsi="Arial" w:cs="Arial"/>
          <w:b/>
        </w:rPr>
        <w:t>DIAGNÓSTICO INSTITUCIONAL</w:t>
      </w:r>
    </w:p>
    <w:p w:rsidR="00DE5352" w:rsidRPr="001B7CDF" w:rsidRDefault="00DE5352" w:rsidP="00DE5352">
      <w:pPr>
        <w:spacing w:line="360" w:lineRule="auto"/>
        <w:rPr>
          <w:rFonts w:ascii="Arial" w:hAnsi="Arial" w:cs="Arial"/>
        </w:rPr>
      </w:pPr>
    </w:p>
    <w:p w:rsidR="00DE5352" w:rsidRPr="001B7CDF" w:rsidRDefault="00DE5352" w:rsidP="00DE5352">
      <w:pPr>
        <w:pStyle w:val="Default"/>
        <w:spacing w:line="360" w:lineRule="auto"/>
        <w:jc w:val="center"/>
      </w:pPr>
      <w:r w:rsidRPr="001B7CDF">
        <w:rPr>
          <w:b/>
          <w:bCs/>
        </w:rPr>
        <w:t xml:space="preserve">FORTALEZAS </w:t>
      </w:r>
    </w:p>
    <w:p w:rsidR="00DE5352" w:rsidRPr="001B7CDF" w:rsidRDefault="00DE5352" w:rsidP="00DE5352">
      <w:pPr>
        <w:pStyle w:val="Default"/>
        <w:spacing w:line="360" w:lineRule="auto"/>
        <w:rPr>
          <w:b/>
          <w:bCs/>
        </w:rPr>
      </w:pPr>
      <w:r w:rsidRPr="001B7CDF">
        <w:rPr>
          <w:b/>
          <w:bCs/>
        </w:rPr>
        <w:t xml:space="preserve">EN LOS ESTUDIANTES: </w:t>
      </w:r>
    </w:p>
    <w:p w:rsidR="00DE5352" w:rsidRPr="001B7CDF" w:rsidRDefault="00DE5352" w:rsidP="00DE5352">
      <w:pPr>
        <w:pStyle w:val="Default"/>
        <w:spacing w:line="360" w:lineRule="auto"/>
        <w:rPr>
          <w:b/>
          <w:bCs/>
        </w:rPr>
      </w:pPr>
    </w:p>
    <w:p w:rsidR="00DE5352" w:rsidRPr="001B7CDF" w:rsidRDefault="00DE5352" w:rsidP="00DE5352">
      <w:pPr>
        <w:pStyle w:val="Default"/>
        <w:spacing w:line="360" w:lineRule="auto"/>
        <w:jc w:val="both"/>
      </w:pPr>
      <w:r w:rsidRPr="001B7CDF">
        <w:rPr>
          <w:b/>
          <w:bCs/>
        </w:rPr>
        <w:t>Deseo de superación.</w:t>
      </w:r>
      <w:r w:rsidRPr="001B7CDF">
        <w:t xml:space="preserve"> La principal fortaleza de los estudiantes es el deseo de superarse para ser útiles a la sociedad especialmente a su comunidad.</w:t>
      </w:r>
    </w:p>
    <w:p w:rsidR="00DE5352" w:rsidRPr="001B7CDF" w:rsidRDefault="00DE5352" w:rsidP="00DE5352">
      <w:pPr>
        <w:pStyle w:val="Default"/>
        <w:spacing w:line="360" w:lineRule="auto"/>
        <w:rPr>
          <w:b/>
        </w:rPr>
      </w:pPr>
    </w:p>
    <w:p w:rsidR="00DE5352" w:rsidRPr="001B7CDF" w:rsidRDefault="00DE5352" w:rsidP="00DE5352">
      <w:pPr>
        <w:pStyle w:val="Default"/>
        <w:spacing w:line="360" w:lineRule="auto"/>
        <w:jc w:val="both"/>
      </w:pPr>
      <w:r w:rsidRPr="001B7CDF">
        <w:rPr>
          <w:b/>
        </w:rPr>
        <w:t>Oportunidad laboral</w:t>
      </w:r>
      <w:r w:rsidRPr="001B7CDF">
        <w:t>: La región posee un gran potencial turístico, lo cual permite que los egresados tengan un buen porcentaje de oportunidades  de empleo.</w:t>
      </w:r>
    </w:p>
    <w:p w:rsidR="00DE5352" w:rsidRPr="001B7CDF" w:rsidRDefault="00DE5352" w:rsidP="00DE5352">
      <w:pPr>
        <w:pStyle w:val="Default"/>
        <w:spacing w:line="360" w:lineRule="auto"/>
        <w:rPr>
          <w:b/>
        </w:rPr>
      </w:pPr>
    </w:p>
    <w:p w:rsidR="00DE5352" w:rsidRPr="001B7CDF" w:rsidRDefault="00DE5352" w:rsidP="00DE5352">
      <w:pPr>
        <w:pStyle w:val="Default"/>
        <w:spacing w:line="360" w:lineRule="auto"/>
        <w:jc w:val="both"/>
      </w:pPr>
      <w:r w:rsidRPr="001B7CDF">
        <w:rPr>
          <w:b/>
        </w:rPr>
        <w:t xml:space="preserve">Conciencia  ecológica: </w:t>
      </w:r>
      <w:r w:rsidRPr="001B7CDF">
        <w:t>La</w:t>
      </w:r>
      <w:r w:rsidRPr="001B7CDF">
        <w:rPr>
          <w:b/>
        </w:rPr>
        <w:t xml:space="preserve"> </w:t>
      </w:r>
      <w:r w:rsidRPr="001B7CDF">
        <w:t>capacidad que poseen los estudiantes de interactuar con la naturaleza sin dañarla, conscientes de la importancia de la misma tanto en el desarrollo económico como también las consecuencias por el mal uso de ellas.</w:t>
      </w:r>
    </w:p>
    <w:p w:rsidR="00DE5352" w:rsidRPr="001B7CDF" w:rsidRDefault="00DE5352" w:rsidP="00DE5352">
      <w:pPr>
        <w:pStyle w:val="Default"/>
        <w:spacing w:line="360" w:lineRule="auto"/>
      </w:pPr>
    </w:p>
    <w:p w:rsidR="00DE5352" w:rsidRPr="001B7CDF" w:rsidRDefault="00DE5352" w:rsidP="00DE5352">
      <w:pPr>
        <w:pStyle w:val="Default"/>
        <w:spacing w:line="360" w:lineRule="auto"/>
      </w:pPr>
      <w:r w:rsidRPr="001B7CDF">
        <w:rPr>
          <w:b/>
        </w:rPr>
        <w:t xml:space="preserve">Aprovechamiento de los recursos del medio: </w:t>
      </w:r>
      <w:r w:rsidRPr="001B7CDF">
        <w:t xml:space="preserve"> </w:t>
      </w:r>
    </w:p>
    <w:p w:rsidR="00DE5352" w:rsidRPr="001B7CDF" w:rsidRDefault="00DE5352" w:rsidP="00DE5352">
      <w:pPr>
        <w:pStyle w:val="Default"/>
        <w:spacing w:line="360" w:lineRule="auto"/>
      </w:pPr>
    </w:p>
    <w:p w:rsidR="00DE5352" w:rsidRPr="001B7CDF" w:rsidRDefault="00DE5352" w:rsidP="00DE5352">
      <w:pPr>
        <w:pStyle w:val="Default"/>
        <w:spacing w:line="360" w:lineRule="auto"/>
        <w:jc w:val="both"/>
      </w:pPr>
      <w:r w:rsidRPr="001B7CDF">
        <w:rPr>
          <w:b/>
        </w:rPr>
        <w:t xml:space="preserve">Riqueza pluriétnica: </w:t>
      </w:r>
      <w:r w:rsidRPr="001B7CDF">
        <w:t>Debido a la gran variedad de población racial comunidades indígenas (Koguis, Wiwas, Arhuacos) y población afrocolombiana y población mestiza, lo cual permite fortalecer la aceptación y tolerancia para una convivencia pacífica.</w:t>
      </w:r>
    </w:p>
    <w:p w:rsidR="00DE5352" w:rsidRPr="001B7CDF" w:rsidRDefault="00DE5352" w:rsidP="00DE5352">
      <w:pPr>
        <w:pStyle w:val="Default"/>
        <w:spacing w:line="360" w:lineRule="auto"/>
      </w:pPr>
    </w:p>
    <w:p w:rsidR="00DE5352" w:rsidRPr="001B7CDF" w:rsidRDefault="00DE5352" w:rsidP="00DE5352">
      <w:pPr>
        <w:pStyle w:val="Default"/>
        <w:spacing w:line="360" w:lineRule="auto"/>
        <w:jc w:val="both"/>
      </w:pPr>
      <w:r w:rsidRPr="001B7CDF">
        <w:rPr>
          <w:b/>
          <w:bCs/>
        </w:rPr>
        <w:t xml:space="preserve">EN LOS EDUCADORES: </w:t>
      </w:r>
      <w:r w:rsidRPr="001B7CDF">
        <w:t>Se tiene como fortalezas en los maestros de la Institución las siguientes.</w:t>
      </w:r>
    </w:p>
    <w:p w:rsidR="00DE5352" w:rsidRPr="001B7CDF" w:rsidRDefault="00DE5352" w:rsidP="00DE5352">
      <w:pPr>
        <w:pStyle w:val="Default"/>
        <w:spacing w:line="360" w:lineRule="auto"/>
      </w:pPr>
    </w:p>
    <w:p w:rsidR="00DE5352" w:rsidRPr="001B7CDF" w:rsidRDefault="00DE5352" w:rsidP="00111A6C">
      <w:pPr>
        <w:pStyle w:val="Default"/>
        <w:numPr>
          <w:ilvl w:val="0"/>
          <w:numId w:val="11"/>
        </w:numPr>
        <w:spacing w:after="21" w:line="360" w:lineRule="auto"/>
      </w:pPr>
      <w:r w:rsidRPr="001B7CDF">
        <w:t>Ubicación en un 90% en las áreas de su especialidad.</w:t>
      </w:r>
    </w:p>
    <w:p w:rsidR="00DE5352" w:rsidRPr="001B7CDF" w:rsidRDefault="00DE5352" w:rsidP="00111A6C">
      <w:pPr>
        <w:pStyle w:val="Default"/>
        <w:numPr>
          <w:ilvl w:val="0"/>
          <w:numId w:val="11"/>
        </w:numPr>
        <w:spacing w:after="21" w:line="360" w:lineRule="auto"/>
      </w:pPr>
      <w:r w:rsidRPr="001B7CDF">
        <w:t>Identificación con los principios de la Institución.</w:t>
      </w:r>
    </w:p>
    <w:p w:rsidR="00DE5352" w:rsidRPr="001B7CDF" w:rsidRDefault="00DE5352" w:rsidP="00111A6C">
      <w:pPr>
        <w:pStyle w:val="Default"/>
        <w:numPr>
          <w:ilvl w:val="0"/>
          <w:numId w:val="11"/>
        </w:numPr>
        <w:spacing w:line="360" w:lineRule="auto"/>
      </w:pPr>
      <w:r w:rsidRPr="001B7CDF">
        <w:t>Alto grado de profesionalismo y compromiso con la labor docente.</w:t>
      </w:r>
    </w:p>
    <w:p w:rsidR="00DE5352" w:rsidRPr="001B7CDF" w:rsidRDefault="00DE5352" w:rsidP="00111A6C">
      <w:pPr>
        <w:pStyle w:val="Default"/>
        <w:numPr>
          <w:ilvl w:val="0"/>
          <w:numId w:val="11"/>
        </w:numPr>
        <w:spacing w:line="360" w:lineRule="auto"/>
      </w:pPr>
      <w:r w:rsidRPr="001B7CDF">
        <w:t>Alto porcentaje de personal docente especializado.</w:t>
      </w:r>
    </w:p>
    <w:p w:rsidR="00DE5352" w:rsidRPr="001B7CDF" w:rsidRDefault="00DE5352" w:rsidP="00111A6C">
      <w:pPr>
        <w:pStyle w:val="Default"/>
        <w:numPr>
          <w:ilvl w:val="0"/>
          <w:numId w:val="11"/>
        </w:numPr>
        <w:spacing w:line="360" w:lineRule="auto"/>
        <w:jc w:val="both"/>
      </w:pPr>
      <w:r w:rsidRPr="001B7CDF">
        <w:t>Proactividad en su ejercicio como docente, lo cual genera un gran cambio en el estudiante en todas sus dimensiones.</w:t>
      </w:r>
    </w:p>
    <w:p w:rsidR="00DE5352" w:rsidRPr="001B7CDF" w:rsidRDefault="00DE5352" w:rsidP="00DE5352">
      <w:pPr>
        <w:pStyle w:val="Default"/>
        <w:spacing w:line="360" w:lineRule="auto"/>
      </w:pPr>
    </w:p>
    <w:p w:rsidR="00115CB2" w:rsidRDefault="00115CB2" w:rsidP="00DE5352">
      <w:pPr>
        <w:pStyle w:val="Default"/>
        <w:spacing w:line="360" w:lineRule="auto"/>
        <w:jc w:val="both"/>
        <w:rPr>
          <w:b/>
        </w:rPr>
      </w:pPr>
    </w:p>
    <w:p w:rsidR="00DE5352" w:rsidRPr="001B7CDF" w:rsidRDefault="00DE5352" w:rsidP="00DE5352">
      <w:pPr>
        <w:pStyle w:val="Default"/>
        <w:spacing w:line="360" w:lineRule="auto"/>
        <w:jc w:val="both"/>
      </w:pPr>
      <w:r w:rsidRPr="001B7CDF">
        <w:rPr>
          <w:b/>
        </w:rPr>
        <w:t>PLANTA FISICA</w:t>
      </w:r>
    </w:p>
    <w:p w:rsidR="00DE5352" w:rsidRPr="001B7CDF" w:rsidRDefault="00DE5352" w:rsidP="00DE5352">
      <w:pPr>
        <w:pStyle w:val="Default"/>
        <w:spacing w:line="360" w:lineRule="auto"/>
        <w:jc w:val="both"/>
      </w:pPr>
    </w:p>
    <w:p w:rsidR="00DE5352" w:rsidRPr="001B7CDF" w:rsidRDefault="00DE5352" w:rsidP="00DE5352">
      <w:pPr>
        <w:pStyle w:val="Default"/>
        <w:spacing w:line="360" w:lineRule="auto"/>
        <w:jc w:val="both"/>
      </w:pPr>
      <w:r w:rsidRPr="001B7CDF">
        <w:rPr>
          <w:b/>
        </w:rPr>
        <w:t>Ubicación geográfica</w:t>
      </w:r>
      <w:r w:rsidRPr="001B7CDF">
        <w:t>: Nuestra institución se encuentra ubicada en un lugar equidistante entre las veredas que hacen parte de la zona rural del distrito de Santa Marta troncal del Caribe vía Riohacha, lo que la hace atractiva para la ubicación de una Institución de Educación Superior.</w:t>
      </w:r>
    </w:p>
    <w:p w:rsidR="00DE5352" w:rsidRPr="001B7CDF" w:rsidRDefault="00DE5352" w:rsidP="00DE5352">
      <w:pPr>
        <w:pStyle w:val="Default"/>
        <w:spacing w:line="360" w:lineRule="auto"/>
        <w:jc w:val="both"/>
      </w:pPr>
    </w:p>
    <w:p w:rsidR="00DE5352" w:rsidRPr="001B7CDF" w:rsidRDefault="00DE5352" w:rsidP="00DE5352">
      <w:pPr>
        <w:pStyle w:val="Default"/>
        <w:spacing w:line="360" w:lineRule="auto"/>
        <w:rPr>
          <w:b/>
        </w:rPr>
      </w:pPr>
      <w:r w:rsidRPr="001B7CDF">
        <w:rPr>
          <w:b/>
        </w:rPr>
        <w:t>ACADÈMICA</w:t>
      </w:r>
    </w:p>
    <w:p w:rsidR="00DE5352" w:rsidRPr="001B7CDF" w:rsidRDefault="00DE5352" w:rsidP="00DE5352">
      <w:pPr>
        <w:pStyle w:val="Default"/>
        <w:spacing w:line="360" w:lineRule="auto"/>
        <w:jc w:val="both"/>
        <w:rPr>
          <w:b/>
        </w:rPr>
      </w:pPr>
    </w:p>
    <w:p w:rsidR="00DE5352" w:rsidRPr="001B7CDF" w:rsidRDefault="00DE5352" w:rsidP="00DE5352">
      <w:pPr>
        <w:pStyle w:val="Default"/>
        <w:spacing w:line="360" w:lineRule="auto"/>
        <w:jc w:val="both"/>
      </w:pPr>
      <w:r w:rsidRPr="001B7CDF">
        <w:rPr>
          <w:b/>
        </w:rPr>
        <w:t xml:space="preserve">Aceptación: </w:t>
      </w:r>
      <w:r w:rsidRPr="001B7CDF">
        <w:t>Poseemos una alta aceptación, ya que contamos con estudiantes de la mayoría de las veredas ubicadas  a lo largo de la troncal del Caribe.</w:t>
      </w:r>
    </w:p>
    <w:p w:rsidR="00DE5352" w:rsidRPr="001B7CDF" w:rsidRDefault="00DE5352" w:rsidP="00DE5352">
      <w:pPr>
        <w:pStyle w:val="Default"/>
        <w:spacing w:line="360" w:lineRule="auto"/>
        <w:jc w:val="both"/>
      </w:pPr>
    </w:p>
    <w:p w:rsidR="00DE5352" w:rsidRPr="001B7CDF" w:rsidRDefault="00DE5352" w:rsidP="00DE5352">
      <w:pPr>
        <w:pStyle w:val="Default"/>
        <w:spacing w:line="360" w:lineRule="auto"/>
        <w:jc w:val="both"/>
      </w:pPr>
      <w:r w:rsidRPr="001B7CDF">
        <w:rPr>
          <w:b/>
        </w:rPr>
        <w:t xml:space="preserve">Especialidad. </w:t>
      </w:r>
      <w:r w:rsidRPr="001B7CDF">
        <w:t>La Institución posee un alto grado de fortaleza en su especialidad ya que nos encontramos ubicados en un lugar privilegiado en cuanto a turismo se refiere, lo que facilita el trabajo teórico- práctico que deben llevar a cabo los estudiantes.</w:t>
      </w:r>
    </w:p>
    <w:p w:rsidR="00DE5352" w:rsidRPr="001B7CDF" w:rsidRDefault="00DE5352" w:rsidP="00DE5352">
      <w:pPr>
        <w:pStyle w:val="Default"/>
        <w:spacing w:line="360" w:lineRule="auto"/>
        <w:jc w:val="both"/>
      </w:pPr>
    </w:p>
    <w:p w:rsidR="00DE5352" w:rsidRPr="001B7CDF" w:rsidRDefault="00DE5352" w:rsidP="00DE5352">
      <w:pPr>
        <w:pStyle w:val="Default"/>
        <w:spacing w:line="360" w:lineRule="auto"/>
        <w:jc w:val="center"/>
        <w:rPr>
          <w:b/>
          <w:bCs/>
        </w:rPr>
      </w:pPr>
      <w:r w:rsidRPr="001B7CDF">
        <w:rPr>
          <w:b/>
          <w:bCs/>
        </w:rPr>
        <w:t>DEBILIDADES</w:t>
      </w:r>
    </w:p>
    <w:p w:rsidR="00DE5352" w:rsidRPr="001B7CDF" w:rsidRDefault="00DE5352" w:rsidP="00DE5352">
      <w:pPr>
        <w:pStyle w:val="Default"/>
        <w:spacing w:line="360" w:lineRule="auto"/>
      </w:pPr>
    </w:p>
    <w:p w:rsidR="00DE5352" w:rsidRPr="001B7CDF" w:rsidRDefault="00DE5352" w:rsidP="00DE5352">
      <w:pPr>
        <w:pStyle w:val="Default"/>
        <w:spacing w:line="360" w:lineRule="auto"/>
        <w:rPr>
          <w:b/>
          <w:bCs/>
        </w:rPr>
      </w:pPr>
      <w:r w:rsidRPr="001B7CDF">
        <w:rPr>
          <w:b/>
          <w:bCs/>
        </w:rPr>
        <w:t xml:space="preserve">PARA LOS ESTUDIANTES </w:t>
      </w:r>
    </w:p>
    <w:p w:rsidR="00DE5352" w:rsidRPr="001B7CDF" w:rsidRDefault="00DE5352" w:rsidP="00DE5352">
      <w:pPr>
        <w:pStyle w:val="Default"/>
        <w:spacing w:line="360" w:lineRule="auto"/>
      </w:pPr>
    </w:p>
    <w:p w:rsidR="00DE5352" w:rsidRPr="001B7CDF" w:rsidRDefault="00DE5352" w:rsidP="00DE5352">
      <w:pPr>
        <w:pStyle w:val="Default"/>
        <w:spacing w:line="360" w:lineRule="auto"/>
        <w:jc w:val="both"/>
      </w:pPr>
      <w:r w:rsidRPr="001B7CDF">
        <w:rPr>
          <w:b/>
          <w:bCs/>
        </w:rPr>
        <w:t>L</w:t>
      </w:r>
      <w:r w:rsidRPr="001B7CDF">
        <w:rPr>
          <w:b/>
        </w:rPr>
        <w:t>a distancia</w:t>
      </w:r>
      <w:r w:rsidRPr="001B7CDF">
        <w:rPr>
          <w:b/>
          <w:bCs/>
        </w:rPr>
        <w:t>:</w:t>
      </w:r>
      <w:r w:rsidRPr="001B7CDF">
        <w:t xml:space="preserve"> Un buen porcentaje de estudiantes viven en veredas lejanas, lo que en varias ocasiones, no les permite estar puntuales en la hora de llegada a la Institución. </w:t>
      </w:r>
    </w:p>
    <w:p w:rsidR="00DE5352" w:rsidRPr="001B7CDF" w:rsidRDefault="00DE5352" w:rsidP="00DE5352">
      <w:pPr>
        <w:pStyle w:val="Default"/>
        <w:spacing w:line="360" w:lineRule="auto"/>
        <w:jc w:val="both"/>
      </w:pPr>
    </w:p>
    <w:p w:rsidR="00DE5352" w:rsidRPr="001B7CDF" w:rsidRDefault="00DE5352" w:rsidP="00DE5352">
      <w:pPr>
        <w:pStyle w:val="Estilo2"/>
        <w:jc w:val="both"/>
        <w:rPr>
          <w:rFonts w:cs="Arial"/>
          <w:szCs w:val="24"/>
        </w:rPr>
      </w:pPr>
      <w:r w:rsidRPr="001B7CDF">
        <w:rPr>
          <w:rFonts w:cs="Arial"/>
          <w:b/>
          <w:bCs/>
          <w:szCs w:val="24"/>
        </w:rPr>
        <w:t xml:space="preserve">Espacio físico: </w:t>
      </w:r>
      <w:r w:rsidRPr="001B7CDF">
        <w:rPr>
          <w:rFonts w:cs="Arial"/>
          <w:szCs w:val="24"/>
        </w:rPr>
        <w:t>La planta física es insuficiente en la mayoría de las sedes que se encuentran ubicadas en la parte baja de la sierra de acuerdo al número de estudiantes que se tiene.</w:t>
      </w:r>
    </w:p>
    <w:p w:rsidR="00DE5352" w:rsidRPr="001B7CDF" w:rsidRDefault="00DE5352" w:rsidP="00DE5352">
      <w:pPr>
        <w:pStyle w:val="Estilo2"/>
        <w:rPr>
          <w:rFonts w:cs="Arial"/>
          <w:b/>
          <w:szCs w:val="24"/>
        </w:rPr>
      </w:pPr>
    </w:p>
    <w:p w:rsidR="00DE5352" w:rsidRPr="001B7CDF" w:rsidRDefault="00DE5352" w:rsidP="00DE5352">
      <w:pPr>
        <w:pStyle w:val="Estilo2"/>
        <w:jc w:val="both"/>
        <w:rPr>
          <w:rFonts w:cs="Arial"/>
          <w:szCs w:val="24"/>
        </w:rPr>
      </w:pPr>
      <w:r w:rsidRPr="001B7CDF">
        <w:rPr>
          <w:rFonts w:cs="Arial"/>
          <w:b/>
          <w:szCs w:val="24"/>
        </w:rPr>
        <w:t>Planta de personal</w:t>
      </w:r>
      <w:r w:rsidRPr="001B7CDF">
        <w:rPr>
          <w:rFonts w:cs="Arial"/>
          <w:szCs w:val="24"/>
        </w:rPr>
        <w:t>: La falta de personal docente en las sedes ubicadas en la parte alta de la sierra</w:t>
      </w:r>
    </w:p>
    <w:p w:rsidR="00DE5352" w:rsidRPr="001B7CDF" w:rsidRDefault="00DE5352" w:rsidP="00DE5352">
      <w:pPr>
        <w:pStyle w:val="Estilo2"/>
        <w:jc w:val="both"/>
        <w:rPr>
          <w:rFonts w:cs="Arial"/>
          <w:szCs w:val="24"/>
        </w:rPr>
      </w:pPr>
    </w:p>
    <w:p w:rsidR="00DE5352" w:rsidRPr="001B7CDF" w:rsidRDefault="00DE5352" w:rsidP="00DE5352">
      <w:pPr>
        <w:spacing w:line="360" w:lineRule="auto"/>
        <w:jc w:val="both"/>
        <w:rPr>
          <w:rFonts w:ascii="Arial" w:hAnsi="Arial" w:cs="Arial"/>
        </w:rPr>
      </w:pPr>
      <w:r>
        <w:rPr>
          <w:rFonts w:ascii="Arial" w:hAnsi="Arial" w:cs="Arial"/>
          <w:b/>
        </w:rPr>
        <w:t>M</w:t>
      </w:r>
      <w:r w:rsidRPr="001B7CDF">
        <w:rPr>
          <w:rFonts w:ascii="Arial" w:hAnsi="Arial" w:cs="Arial"/>
          <w:b/>
        </w:rPr>
        <w:t xml:space="preserve">aterial didáctico: </w:t>
      </w:r>
      <w:r w:rsidRPr="001B7CDF">
        <w:rPr>
          <w:rFonts w:ascii="Arial" w:hAnsi="Arial" w:cs="Arial"/>
        </w:rPr>
        <w:t xml:space="preserve">En la mayoría de las sedes es insuficiente y escaso </w:t>
      </w:r>
      <w:r>
        <w:rPr>
          <w:rFonts w:ascii="Arial" w:hAnsi="Arial" w:cs="Arial"/>
        </w:rPr>
        <w:t xml:space="preserve">el </w:t>
      </w:r>
      <w:r w:rsidRPr="001B7CDF">
        <w:rPr>
          <w:rFonts w:ascii="Arial" w:hAnsi="Arial" w:cs="Arial"/>
        </w:rPr>
        <w:t>material de apoyo para el proceso de  aprendizaje.</w:t>
      </w:r>
    </w:p>
    <w:p w:rsidR="00DE5352" w:rsidRPr="001B7CDF" w:rsidRDefault="00DE5352" w:rsidP="00DE5352">
      <w:pPr>
        <w:spacing w:line="360" w:lineRule="auto"/>
        <w:jc w:val="both"/>
        <w:rPr>
          <w:rFonts w:ascii="Arial" w:hAnsi="Arial" w:cs="Arial"/>
          <w:b/>
        </w:rPr>
      </w:pPr>
      <w:r w:rsidRPr="001B7CDF">
        <w:rPr>
          <w:rFonts w:ascii="Arial" w:hAnsi="Arial" w:cs="Arial"/>
          <w:b/>
        </w:rPr>
        <w:t xml:space="preserve">PARA LOS </w:t>
      </w:r>
      <w:r w:rsidR="00115CB2">
        <w:rPr>
          <w:rFonts w:ascii="Arial" w:hAnsi="Arial" w:cs="Arial"/>
          <w:b/>
        </w:rPr>
        <w:t>EDUCADORES</w:t>
      </w:r>
    </w:p>
    <w:p w:rsidR="00DE5352" w:rsidRPr="001B7CDF" w:rsidRDefault="00DE5352" w:rsidP="00DE5352">
      <w:pPr>
        <w:spacing w:line="360" w:lineRule="auto"/>
        <w:jc w:val="both"/>
        <w:rPr>
          <w:rFonts w:ascii="Arial" w:hAnsi="Arial" w:cs="Arial"/>
          <w:b/>
        </w:rPr>
      </w:pPr>
    </w:p>
    <w:p w:rsidR="00DE5352" w:rsidRPr="001B7CDF" w:rsidRDefault="00DE5352" w:rsidP="00DE5352">
      <w:pPr>
        <w:spacing w:line="360" w:lineRule="auto"/>
        <w:jc w:val="both"/>
        <w:rPr>
          <w:rFonts w:ascii="Arial" w:hAnsi="Arial" w:cs="Arial"/>
        </w:rPr>
      </w:pPr>
      <w:r w:rsidRPr="001B7CDF">
        <w:rPr>
          <w:rFonts w:ascii="Arial" w:hAnsi="Arial" w:cs="Arial"/>
          <w:b/>
        </w:rPr>
        <w:t xml:space="preserve">Distancia: </w:t>
      </w:r>
      <w:r w:rsidRPr="001B7CDF">
        <w:rPr>
          <w:rFonts w:ascii="Arial" w:hAnsi="Arial" w:cs="Arial"/>
        </w:rPr>
        <w:t>Nuestra Institución se encuentra alejada de la zona urbana lo cual dificulta el acceso hacia esta, ya que la mayoría de los docentes residen en la ciudad y deben desplazarse diariamente.</w:t>
      </w:r>
    </w:p>
    <w:p w:rsidR="00DE5352" w:rsidRPr="001B7CDF" w:rsidRDefault="00DE5352" w:rsidP="00DE5352">
      <w:pPr>
        <w:spacing w:line="360" w:lineRule="auto"/>
        <w:rPr>
          <w:rFonts w:ascii="Arial" w:hAnsi="Arial" w:cs="Arial"/>
          <w:b/>
        </w:rPr>
      </w:pPr>
    </w:p>
    <w:p w:rsidR="00DE5352" w:rsidRPr="001B7CDF" w:rsidRDefault="00DE5352" w:rsidP="00DE5352">
      <w:pPr>
        <w:spacing w:line="360" w:lineRule="auto"/>
        <w:rPr>
          <w:rFonts w:ascii="Arial" w:hAnsi="Arial" w:cs="Arial"/>
          <w:b/>
        </w:rPr>
      </w:pPr>
      <w:r w:rsidRPr="001B7CDF">
        <w:rPr>
          <w:rFonts w:ascii="Arial" w:hAnsi="Arial" w:cs="Arial"/>
          <w:b/>
        </w:rPr>
        <w:t>PLANTA FISICA</w:t>
      </w:r>
    </w:p>
    <w:p w:rsidR="00DE5352" w:rsidRPr="001B7CDF" w:rsidRDefault="00DE5352" w:rsidP="00DE5352">
      <w:pPr>
        <w:spacing w:line="360" w:lineRule="auto"/>
        <w:rPr>
          <w:rFonts w:ascii="Arial" w:hAnsi="Arial" w:cs="Arial"/>
          <w:b/>
        </w:rPr>
      </w:pPr>
    </w:p>
    <w:p w:rsidR="00DE5352" w:rsidRPr="001B7CDF" w:rsidRDefault="00DE5352" w:rsidP="00DE5352">
      <w:pPr>
        <w:spacing w:line="360" w:lineRule="auto"/>
        <w:jc w:val="both"/>
        <w:rPr>
          <w:rFonts w:ascii="Arial" w:hAnsi="Arial" w:cs="Arial"/>
        </w:rPr>
      </w:pPr>
      <w:r w:rsidRPr="001B7CDF">
        <w:rPr>
          <w:rFonts w:ascii="Arial" w:hAnsi="Arial" w:cs="Arial"/>
          <w:b/>
        </w:rPr>
        <w:t>Ubicación</w:t>
      </w:r>
      <w:r w:rsidRPr="001B7CDF">
        <w:rPr>
          <w:rFonts w:ascii="Arial" w:hAnsi="Arial" w:cs="Arial"/>
        </w:rPr>
        <w:t>: varias</w:t>
      </w:r>
      <w:r w:rsidRPr="001B7CDF">
        <w:rPr>
          <w:rFonts w:ascii="Arial" w:hAnsi="Arial" w:cs="Arial"/>
          <w:b/>
        </w:rPr>
        <w:t xml:space="preserve"> </w:t>
      </w:r>
      <w:r w:rsidRPr="001B7CDF">
        <w:rPr>
          <w:rFonts w:ascii="Arial" w:hAnsi="Arial" w:cs="Arial"/>
        </w:rPr>
        <w:t xml:space="preserve">sedes se encuentran ubicadas en zonas de alto riesgo, ocasionando que la población educativa se sienta vulnerables ante las fuertes olas </w:t>
      </w:r>
      <w:r>
        <w:rPr>
          <w:rFonts w:ascii="Arial" w:hAnsi="Arial" w:cs="Arial"/>
        </w:rPr>
        <w:t xml:space="preserve">invernales, dificultando así </w:t>
      </w:r>
      <w:r w:rsidRPr="001B7CDF">
        <w:rPr>
          <w:rFonts w:ascii="Arial" w:hAnsi="Arial" w:cs="Arial"/>
        </w:rPr>
        <w:t xml:space="preserve">el acceso y el normal desarrollo de las actividades académicas.   </w:t>
      </w:r>
    </w:p>
    <w:p w:rsidR="00DE5352" w:rsidRPr="001B7CDF" w:rsidRDefault="00DE5352" w:rsidP="00DE5352">
      <w:pPr>
        <w:spacing w:line="360" w:lineRule="auto"/>
        <w:rPr>
          <w:rFonts w:ascii="Arial" w:hAnsi="Arial" w:cs="Arial"/>
        </w:rPr>
      </w:pPr>
    </w:p>
    <w:p w:rsidR="00DE5352" w:rsidRPr="001B7CDF" w:rsidRDefault="00DE5352" w:rsidP="00DE5352">
      <w:pPr>
        <w:spacing w:line="360" w:lineRule="auto"/>
        <w:jc w:val="both"/>
        <w:rPr>
          <w:rFonts w:ascii="Arial" w:hAnsi="Arial" w:cs="Arial"/>
          <w:b/>
        </w:rPr>
      </w:pPr>
      <w:r w:rsidRPr="001B7CDF">
        <w:rPr>
          <w:rFonts w:ascii="Arial" w:hAnsi="Arial" w:cs="Arial"/>
          <w:b/>
        </w:rPr>
        <w:t xml:space="preserve">Carencia de espacios adecuados: </w:t>
      </w:r>
      <w:r w:rsidRPr="001B7CDF">
        <w:rPr>
          <w:rFonts w:ascii="Arial" w:hAnsi="Arial" w:cs="Arial"/>
        </w:rPr>
        <w:t>La institución carece de escenarios apropiados</w:t>
      </w:r>
      <w:r w:rsidRPr="001B7CDF">
        <w:rPr>
          <w:rFonts w:ascii="Arial" w:hAnsi="Arial" w:cs="Arial"/>
          <w:b/>
        </w:rPr>
        <w:t xml:space="preserve"> </w:t>
      </w:r>
      <w:r w:rsidRPr="001B7CDF">
        <w:rPr>
          <w:rFonts w:ascii="Arial" w:hAnsi="Arial" w:cs="Arial"/>
        </w:rPr>
        <w:t xml:space="preserve">para la práctica deportiva y actividad física, al igual que para el desarrollo de actividades de laboratorio (experimento). </w:t>
      </w:r>
    </w:p>
    <w:p w:rsidR="00DE5352" w:rsidRPr="001B7CDF" w:rsidRDefault="00DE5352" w:rsidP="00DE5352">
      <w:pPr>
        <w:spacing w:line="360" w:lineRule="auto"/>
        <w:rPr>
          <w:rFonts w:ascii="Arial" w:hAnsi="Arial" w:cs="Arial"/>
        </w:rPr>
      </w:pPr>
    </w:p>
    <w:p w:rsidR="00F2310D" w:rsidRPr="00F2310D" w:rsidRDefault="00F2310D" w:rsidP="00F2310D">
      <w:pPr>
        <w:spacing w:line="360" w:lineRule="auto"/>
        <w:rPr>
          <w:rFonts w:ascii="Arial" w:hAnsi="Arial" w:cs="Arial"/>
          <w:b/>
        </w:rPr>
      </w:pPr>
    </w:p>
    <w:p w:rsidR="00F2310D" w:rsidRDefault="00F2310D" w:rsidP="00F2310D">
      <w:pPr>
        <w:rPr>
          <w:b/>
        </w:rPr>
        <w:sectPr w:rsidR="00F2310D" w:rsidSect="004F2155">
          <w:type w:val="continuous"/>
          <w:pgSz w:w="11906" w:h="16838"/>
          <w:pgMar w:top="1276" w:right="1701" w:bottom="1417" w:left="1701" w:header="708" w:footer="708" w:gutter="0"/>
          <w:cols w:space="708"/>
          <w:docGrid w:linePitch="360"/>
        </w:sectPr>
      </w:pPr>
    </w:p>
    <w:p w:rsidR="004F2155" w:rsidRPr="00B849D1" w:rsidRDefault="004F2155" w:rsidP="004F2155">
      <w:pPr>
        <w:spacing w:line="360" w:lineRule="auto"/>
        <w:jc w:val="both"/>
        <w:rPr>
          <w:rFonts w:ascii="Arial" w:hAnsi="Arial" w:cs="Arial"/>
        </w:rPr>
      </w:pPr>
      <w:r w:rsidRPr="00B849D1">
        <w:rPr>
          <w:rFonts w:ascii="Arial" w:hAnsi="Arial" w:cs="Arial"/>
        </w:rPr>
        <w:t>Según el Ministerio de Educación Nacional, MEN en el documento Guía para el Mejoramiento Institucional. De la Autoevaluación al Plan de Mejoramiento, establece que: la gestión directiva se refiere a la manera como el establecimiento educativo es orientado. Esta área se centra en el direccionamiento estratégico, la cultura institucional, el clima y el gobierno escolar, además de las relaciones con el entorno. De esta forma es posible que el rector o director y su equipo de gestión organicen, desarrollen y evalúen el funcionamiento general de la institución.</w:t>
      </w:r>
    </w:p>
    <w:p w:rsidR="004F2155" w:rsidRPr="00B849D1" w:rsidRDefault="004F2155" w:rsidP="004F2155">
      <w:pPr>
        <w:shd w:val="clear" w:color="auto" w:fill="FFFFFF"/>
        <w:spacing w:line="360" w:lineRule="auto"/>
        <w:jc w:val="both"/>
        <w:rPr>
          <w:rFonts w:ascii="Arial" w:hAnsi="Arial" w:cs="Arial"/>
          <w:color w:val="000000"/>
        </w:rPr>
      </w:pPr>
      <w:r w:rsidRPr="00B849D1">
        <w:rPr>
          <w:rFonts w:ascii="Arial" w:hAnsi="Arial" w:cs="Arial"/>
          <w:color w:val="000000"/>
        </w:rPr>
        <w:t xml:space="preserve">La Propuesta de Gestión se basa en el modelo de </w:t>
      </w:r>
      <w:r w:rsidRPr="00B849D1">
        <w:rPr>
          <w:rFonts w:ascii="Arial" w:hAnsi="Arial" w:cs="Arial"/>
          <w:b/>
          <w:color w:val="000000"/>
          <w:u w:val="single"/>
        </w:rPr>
        <w:t>Liderazgo transformacional</w:t>
      </w:r>
      <w:r w:rsidRPr="00B849D1">
        <w:rPr>
          <w:rFonts w:ascii="Arial" w:hAnsi="Arial" w:cs="Arial"/>
          <w:color w:val="000000"/>
        </w:rPr>
        <w:t xml:space="preserve"> que da gran soporte para la construcción de escuela. El liderazgo compartido, característica del líder transformacional, ofrece mayores oportunidades para asumir el compromiso del cambio educativo. La presencia del líder transformacional promueve la mayor participación de la comunidad educativa para la construcción de auténticas comunidades de aprendizaje, que busquen la calidad educativa en la diversidad sin exclusión.</w:t>
      </w:r>
    </w:p>
    <w:p w:rsidR="004F2155" w:rsidRPr="00B849D1" w:rsidRDefault="004F2155" w:rsidP="004F2155">
      <w:pPr>
        <w:shd w:val="clear" w:color="auto" w:fill="FFFFFF"/>
        <w:spacing w:line="360" w:lineRule="auto"/>
        <w:jc w:val="both"/>
        <w:rPr>
          <w:rFonts w:ascii="Arial" w:hAnsi="Arial" w:cs="Arial"/>
          <w:color w:val="000000"/>
        </w:rPr>
      </w:pPr>
    </w:p>
    <w:p w:rsidR="004F2155" w:rsidRPr="00B849D1" w:rsidRDefault="004F2155" w:rsidP="004F2155">
      <w:pPr>
        <w:spacing w:line="360" w:lineRule="auto"/>
        <w:jc w:val="both"/>
        <w:rPr>
          <w:rFonts w:ascii="Arial" w:hAnsi="Arial" w:cs="Arial"/>
        </w:rPr>
      </w:pPr>
      <w:r w:rsidRPr="00B849D1">
        <w:rPr>
          <w:rFonts w:ascii="Arial" w:hAnsi="Arial" w:cs="Arial"/>
          <w:b/>
        </w:rPr>
        <w:t>CONSEJO DIRECTIVO</w:t>
      </w:r>
      <w:r w:rsidRPr="00B849D1">
        <w:rPr>
          <w:rFonts w:ascii="Arial" w:hAnsi="Arial" w:cs="Arial"/>
        </w:rPr>
        <w:t>: de conformidad con el artículo 21 Decreto 1860 DE 1994.</w:t>
      </w:r>
    </w:p>
    <w:p w:rsidR="004F2155" w:rsidRPr="00B849D1" w:rsidRDefault="004F2155" w:rsidP="004F2155">
      <w:pPr>
        <w:spacing w:line="360" w:lineRule="auto"/>
        <w:jc w:val="both"/>
        <w:rPr>
          <w:rFonts w:ascii="Arial" w:hAnsi="Arial" w:cs="Arial"/>
        </w:rPr>
      </w:pPr>
      <w:r w:rsidRPr="00B849D1">
        <w:rPr>
          <w:rFonts w:ascii="Arial" w:hAnsi="Arial" w:cs="Arial"/>
        </w:rPr>
        <w:t>El Consejo Directivo se conforma de la siguiente manera:</w:t>
      </w:r>
    </w:p>
    <w:p w:rsidR="004F2155" w:rsidRPr="00B849D1" w:rsidRDefault="004F2155" w:rsidP="004F2155">
      <w:pPr>
        <w:spacing w:line="360" w:lineRule="auto"/>
        <w:jc w:val="both"/>
        <w:rPr>
          <w:rFonts w:ascii="Arial" w:hAnsi="Arial" w:cs="Arial"/>
        </w:rPr>
      </w:pPr>
    </w:p>
    <w:p w:rsidR="004F2155" w:rsidRPr="00B849D1" w:rsidRDefault="004F2155" w:rsidP="00111A6C">
      <w:pPr>
        <w:pStyle w:val="Prrafodelista"/>
        <w:numPr>
          <w:ilvl w:val="0"/>
          <w:numId w:val="26"/>
        </w:numPr>
        <w:spacing w:line="360" w:lineRule="auto"/>
        <w:contextualSpacing/>
        <w:jc w:val="both"/>
        <w:rPr>
          <w:rFonts w:ascii="Arial" w:hAnsi="Arial" w:cs="Arial"/>
        </w:rPr>
      </w:pPr>
      <w:r w:rsidRPr="00B849D1">
        <w:rPr>
          <w:rFonts w:ascii="Arial" w:hAnsi="Arial" w:cs="Arial"/>
        </w:rPr>
        <w:t>El Rector de la institución, es el encargado según la ley, de citar y presidir las reuniones, las cuales son de carácter ordinario una vez por mes y extraordinaria cuando lo considere necesario.</w:t>
      </w:r>
    </w:p>
    <w:p w:rsidR="004F2155" w:rsidRPr="00B849D1" w:rsidRDefault="004F2155" w:rsidP="00111A6C">
      <w:pPr>
        <w:pStyle w:val="Prrafodelista"/>
        <w:numPr>
          <w:ilvl w:val="0"/>
          <w:numId w:val="26"/>
        </w:numPr>
        <w:spacing w:line="360" w:lineRule="auto"/>
        <w:contextualSpacing/>
        <w:jc w:val="both"/>
        <w:rPr>
          <w:rFonts w:ascii="Arial" w:hAnsi="Arial" w:cs="Arial"/>
        </w:rPr>
      </w:pPr>
      <w:r w:rsidRPr="00B849D1">
        <w:rPr>
          <w:rFonts w:ascii="Arial" w:hAnsi="Arial" w:cs="Arial"/>
        </w:rPr>
        <w:t>Un Docente de cada jornada de la institución</w:t>
      </w:r>
    </w:p>
    <w:p w:rsidR="004F2155" w:rsidRPr="00B849D1" w:rsidRDefault="004F2155" w:rsidP="00111A6C">
      <w:pPr>
        <w:pStyle w:val="Prrafodelista"/>
        <w:numPr>
          <w:ilvl w:val="0"/>
          <w:numId w:val="26"/>
        </w:numPr>
        <w:spacing w:line="360" w:lineRule="auto"/>
        <w:contextualSpacing/>
        <w:jc w:val="both"/>
        <w:rPr>
          <w:rFonts w:ascii="Arial" w:hAnsi="Arial" w:cs="Arial"/>
        </w:rPr>
      </w:pPr>
      <w:r w:rsidRPr="00B849D1">
        <w:rPr>
          <w:rFonts w:ascii="Arial" w:hAnsi="Arial" w:cs="Arial"/>
        </w:rPr>
        <w:t>Dos representantes de los Padres de Familia. Uno por la Junta Directiva de la Asociación y otro por el Consejo de Padres; de acuerdo a lo establecido en el Decreto 1286 del 27 de abril de 2005.</w:t>
      </w:r>
    </w:p>
    <w:p w:rsidR="004F2155" w:rsidRPr="00B849D1" w:rsidRDefault="004F2155" w:rsidP="00111A6C">
      <w:pPr>
        <w:pStyle w:val="Prrafodelista"/>
        <w:numPr>
          <w:ilvl w:val="0"/>
          <w:numId w:val="26"/>
        </w:numPr>
        <w:spacing w:line="360" w:lineRule="auto"/>
        <w:contextualSpacing/>
        <w:jc w:val="both"/>
        <w:rPr>
          <w:rFonts w:ascii="Arial" w:hAnsi="Arial" w:cs="Arial"/>
        </w:rPr>
      </w:pPr>
      <w:r w:rsidRPr="00B849D1">
        <w:rPr>
          <w:rFonts w:ascii="Arial" w:hAnsi="Arial" w:cs="Arial"/>
        </w:rPr>
        <w:t>Un representante estudiantil, elegido democráticamente. El representante debe ser del grado once, elegido por el Consejo Estudiantil, que está compuesto por delegados de cada curso.</w:t>
      </w:r>
    </w:p>
    <w:p w:rsidR="004F2155" w:rsidRPr="00B849D1" w:rsidRDefault="004F2155" w:rsidP="00111A6C">
      <w:pPr>
        <w:pStyle w:val="Prrafodelista"/>
        <w:numPr>
          <w:ilvl w:val="0"/>
          <w:numId w:val="26"/>
        </w:numPr>
        <w:spacing w:line="360" w:lineRule="auto"/>
        <w:contextualSpacing/>
        <w:jc w:val="both"/>
        <w:rPr>
          <w:rFonts w:ascii="Arial" w:hAnsi="Arial" w:cs="Arial"/>
        </w:rPr>
      </w:pPr>
      <w:r w:rsidRPr="00B849D1">
        <w:rPr>
          <w:rFonts w:ascii="Arial" w:hAnsi="Arial" w:cs="Arial"/>
        </w:rPr>
        <w:t xml:space="preserve">Un representante de los Egresados elegido por el Consejo Directivo, de una terna presentada por la asamblea de egresados. </w:t>
      </w:r>
    </w:p>
    <w:p w:rsidR="004F2155" w:rsidRPr="00B849D1" w:rsidRDefault="004F2155" w:rsidP="00111A6C">
      <w:pPr>
        <w:pStyle w:val="Prrafodelista"/>
        <w:numPr>
          <w:ilvl w:val="0"/>
          <w:numId w:val="26"/>
        </w:numPr>
        <w:spacing w:line="360" w:lineRule="auto"/>
        <w:contextualSpacing/>
        <w:jc w:val="both"/>
        <w:rPr>
          <w:rFonts w:ascii="Arial" w:hAnsi="Arial" w:cs="Arial"/>
        </w:rPr>
      </w:pPr>
      <w:r w:rsidRPr="00B849D1">
        <w:rPr>
          <w:rFonts w:ascii="Arial" w:hAnsi="Arial" w:cs="Arial"/>
        </w:rPr>
        <w:t>Un representante del Sector Productivo de la localidad, nombrado en reunión de candidatos citados para el efecto por la Rectoría.</w:t>
      </w:r>
    </w:p>
    <w:p w:rsidR="004F2155" w:rsidRPr="00B849D1" w:rsidRDefault="004F2155" w:rsidP="004F2155">
      <w:pPr>
        <w:spacing w:line="360" w:lineRule="auto"/>
        <w:jc w:val="both"/>
        <w:rPr>
          <w:rFonts w:ascii="Arial" w:hAnsi="Arial" w:cs="Arial"/>
        </w:rPr>
      </w:pPr>
    </w:p>
    <w:p w:rsidR="004F2155" w:rsidRPr="00B849D1" w:rsidRDefault="004F2155" w:rsidP="004F2155">
      <w:pPr>
        <w:spacing w:line="360" w:lineRule="auto"/>
        <w:jc w:val="both"/>
        <w:rPr>
          <w:rFonts w:ascii="Arial" w:hAnsi="Arial" w:cs="Arial"/>
          <w:b/>
        </w:rPr>
      </w:pPr>
      <w:r w:rsidRPr="00B849D1">
        <w:rPr>
          <w:rFonts w:ascii="Arial" w:hAnsi="Arial" w:cs="Arial"/>
          <w:b/>
        </w:rPr>
        <w:t>FUNCIONES DEL CONSEJO DIRECTIVO: (artículo 23 Decreto 1860 de 1994)</w:t>
      </w:r>
    </w:p>
    <w:p w:rsidR="004F2155" w:rsidRPr="00B849D1" w:rsidRDefault="004F2155" w:rsidP="004F2155">
      <w:pPr>
        <w:spacing w:line="360" w:lineRule="auto"/>
        <w:jc w:val="both"/>
        <w:rPr>
          <w:rFonts w:ascii="Arial" w:hAnsi="Arial" w:cs="Arial"/>
        </w:rPr>
      </w:pPr>
      <w:r w:rsidRPr="00B849D1">
        <w:rPr>
          <w:rFonts w:ascii="Arial" w:hAnsi="Arial" w:cs="Arial"/>
        </w:rPr>
        <w:t>Sus funciones son:</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Tomar las decisiones que afecten el funcionamiento del Colegio excepto las que sean competencia de otra autoridad.</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Servir de instancia para resolver los conflictos que se presenten entre los docentes y administrativos con los estudiantes de la institución, después de haber agotados los procedimientos previstos en el reglamento o Manual de Convivencia.</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Aprobar y adoptar el Manual de Convivencia y el Reglamento interno.</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Fijar los criterios para la asignación de cupos disponibles para la admisión de nuevos alumnos.</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Asumir la defensa y garantía de los derechos de toda la Comunidad Educativa, cuando alguno de sus miembros se sienta lesionado.</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Aprobar el plan anual de actualización académica del personal docente presentado por el Rector.</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Participar en la planeación y evaluación del proyecto educativo institucional “PEI”, del currículo y del plan de estudios. Someterlos a la consideración de la Secretaría de Educación del Magdalena.</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Estimular y controlar el buen funcionamiento del Colegio.</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Establecer estímulos y sanciones con el fin de buscar el buen desempeño académico y social de los alumnos, los cuales deben incorporarse al reglamento o Manual de Convivencia. En ningún caso pueden ser contrarios a la dignidad del estudiante.</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Recomendar criterios de participación del Colegio en actividades comunitarias, culturales, deportivas y recreativas.</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Establecer el procedimiento para permitir el uso de las instalaciones en la realización de actividades educativas, culturales, recreativas, deportivas y sociales de nuestra Comunidad Educativa.</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Promover las relaciones de tipo académico, deportivo y cultural con otras instituciones educativas y la conformación de organizaciones juveniles.</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Fomentar la continuidad de la Asociación de Padres de Familia y el Consejo de Estudiantes.</w:t>
      </w:r>
    </w:p>
    <w:p w:rsidR="004F2155" w:rsidRPr="00B849D1" w:rsidRDefault="004F2155" w:rsidP="00111A6C">
      <w:pPr>
        <w:pStyle w:val="Prrafodelista"/>
        <w:numPr>
          <w:ilvl w:val="0"/>
          <w:numId w:val="27"/>
        </w:numPr>
        <w:spacing w:line="360" w:lineRule="auto"/>
        <w:contextualSpacing/>
        <w:jc w:val="both"/>
        <w:rPr>
          <w:rFonts w:ascii="Arial" w:hAnsi="Arial" w:cs="Arial"/>
        </w:rPr>
      </w:pPr>
      <w:r w:rsidRPr="00B849D1">
        <w:rPr>
          <w:rFonts w:ascii="Arial" w:hAnsi="Arial" w:cs="Arial"/>
        </w:rPr>
        <w:t>Reglamentar los procesos electorales previstos en el Decreto 1860 de 1994.</w:t>
      </w:r>
    </w:p>
    <w:p w:rsidR="004F2155" w:rsidRPr="00B849D1" w:rsidRDefault="004F2155" w:rsidP="00111A6C">
      <w:pPr>
        <w:pStyle w:val="Prrafodelista"/>
        <w:numPr>
          <w:ilvl w:val="0"/>
          <w:numId w:val="27"/>
        </w:numPr>
        <w:shd w:val="clear" w:color="auto" w:fill="FFFFFF"/>
        <w:spacing w:line="360" w:lineRule="auto"/>
        <w:contextualSpacing/>
        <w:jc w:val="both"/>
        <w:rPr>
          <w:rFonts w:ascii="Arial" w:hAnsi="Arial" w:cs="Arial"/>
          <w:color w:val="000000"/>
        </w:rPr>
      </w:pPr>
      <w:r w:rsidRPr="00B849D1">
        <w:rPr>
          <w:rFonts w:ascii="Arial" w:hAnsi="Arial" w:cs="Arial"/>
        </w:rPr>
        <w:t>Dentro de los Fondos de Servicios Educativos aprobar el presupuesto anual de ingresos y gastos de los recursos propios y los provenientes de pagos legalmente autorizados, efectuados por los padres y responsables de la educación de los alumnos, tales como derechos académicos, uso de libros de texto y similares, lo mismo que donaciones o proyectos específicos.</w:t>
      </w:r>
    </w:p>
    <w:p w:rsidR="004F2155" w:rsidRPr="004F2155" w:rsidRDefault="004F2155" w:rsidP="00111A6C">
      <w:pPr>
        <w:pStyle w:val="Prrafodelista"/>
        <w:numPr>
          <w:ilvl w:val="0"/>
          <w:numId w:val="27"/>
        </w:numPr>
        <w:shd w:val="clear" w:color="auto" w:fill="FFFFFF"/>
        <w:spacing w:line="360" w:lineRule="auto"/>
        <w:contextualSpacing/>
        <w:jc w:val="both"/>
        <w:rPr>
          <w:rFonts w:ascii="Arial" w:hAnsi="Arial" w:cs="Arial"/>
          <w:color w:val="000000"/>
        </w:rPr>
      </w:pPr>
      <w:r w:rsidRPr="00B849D1">
        <w:rPr>
          <w:rFonts w:ascii="Arial" w:hAnsi="Arial" w:cs="Arial"/>
        </w:rPr>
        <w:t>Darse su propio reglamento.</w:t>
      </w:r>
    </w:p>
    <w:p w:rsidR="004F2155" w:rsidRDefault="004F2155" w:rsidP="004F2155">
      <w:pPr>
        <w:shd w:val="clear" w:color="auto" w:fill="FFFFFF"/>
        <w:spacing w:line="360" w:lineRule="auto"/>
        <w:contextualSpacing/>
        <w:jc w:val="both"/>
        <w:rPr>
          <w:rFonts w:ascii="Arial" w:hAnsi="Arial" w:cs="Arial"/>
          <w:color w:val="000000"/>
        </w:rPr>
      </w:pPr>
    </w:p>
    <w:p w:rsidR="004F2155" w:rsidRPr="005D2DF1" w:rsidRDefault="004F2155" w:rsidP="004F2155">
      <w:pPr>
        <w:spacing w:line="360" w:lineRule="auto"/>
        <w:jc w:val="both"/>
        <w:rPr>
          <w:rFonts w:ascii="Arial" w:hAnsi="Arial" w:cs="Arial"/>
          <w:b/>
        </w:rPr>
      </w:pPr>
      <w:r w:rsidRPr="005D2DF1">
        <w:rPr>
          <w:rFonts w:ascii="Arial" w:hAnsi="Arial" w:cs="Arial"/>
          <w:b/>
        </w:rPr>
        <w:t>CONSEJO ACADEMICO</w:t>
      </w:r>
    </w:p>
    <w:p w:rsidR="004F2155" w:rsidRPr="005D2DF1" w:rsidRDefault="004F2155" w:rsidP="004F2155">
      <w:pPr>
        <w:spacing w:line="360" w:lineRule="auto"/>
        <w:jc w:val="both"/>
        <w:rPr>
          <w:rFonts w:ascii="Arial" w:hAnsi="Arial" w:cs="Arial"/>
          <w:b/>
        </w:rPr>
      </w:pPr>
    </w:p>
    <w:p w:rsidR="004F2155" w:rsidRPr="005D2DF1" w:rsidRDefault="004F2155" w:rsidP="004F2155">
      <w:pPr>
        <w:spacing w:line="360" w:lineRule="auto"/>
        <w:jc w:val="both"/>
        <w:rPr>
          <w:rFonts w:ascii="Arial" w:hAnsi="Arial" w:cs="Arial"/>
          <w:lang w:val="es-MX"/>
        </w:rPr>
      </w:pPr>
      <w:r w:rsidRPr="005D2DF1">
        <w:rPr>
          <w:rFonts w:ascii="Arial" w:hAnsi="Arial" w:cs="Arial"/>
          <w:lang w:val="es-MX"/>
        </w:rPr>
        <w:t xml:space="preserve">En ejercicio del artículo 77, referido a la Autonomía Escolar, se debe desarrollar un proceso secuencial y sistemático para la conformación de una comunidad pedagógica, investigadora y constructora del </w:t>
      </w:r>
      <w:r w:rsidRPr="005D2DF1">
        <w:rPr>
          <w:rFonts w:ascii="Arial" w:hAnsi="Arial" w:cs="Arial"/>
          <w:b/>
          <w:lang w:val="es-MX"/>
        </w:rPr>
        <w:t>Proyecto Educativo Institucional</w:t>
      </w:r>
      <w:r w:rsidRPr="005D2DF1">
        <w:rPr>
          <w:rFonts w:ascii="Arial" w:hAnsi="Arial" w:cs="Arial"/>
          <w:lang w:val="es-MX"/>
        </w:rPr>
        <w:t>.</w:t>
      </w:r>
    </w:p>
    <w:p w:rsidR="004F2155" w:rsidRPr="005D2DF1" w:rsidRDefault="004F2155" w:rsidP="004F2155">
      <w:pPr>
        <w:spacing w:line="360" w:lineRule="auto"/>
        <w:jc w:val="both"/>
        <w:rPr>
          <w:rFonts w:ascii="Arial" w:hAnsi="Arial" w:cs="Arial"/>
          <w:lang w:val="es-MX"/>
        </w:rPr>
      </w:pPr>
    </w:p>
    <w:p w:rsidR="004F2155" w:rsidRPr="005D2DF1" w:rsidRDefault="004F2155" w:rsidP="004F2155">
      <w:pPr>
        <w:spacing w:line="360" w:lineRule="auto"/>
        <w:jc w:val="both"/>
        <w:rPr>
          <w:rFonts w:ascii="Arial" w:hAnsi="Arial" w:cs="Arial"/>
          <w:lang w:val="es-MX"/>
        </w:rPr>
      </w:pPr>
      <w:r w:rsidRPr="005D2DF1">
        <w:rPr>
          <w:rFonts w:ascii="Arial" w:hAnsi="Arial" w:cs="Arial"/>
          <w:lang w:val="es-MX"/>
        </w:rPr>
        <w:t xml:space="preserve">El artículo 24 del decreto 1860 de 1994 </w:t>
      </w:r>
      <w:r w:rsidRPr="005D2DF1">
        <w:rPr>
          <w:rFonts w:ascii="Arial" w:hAnsi="Arial" w:cs="Arial"/>
          <w:b/>
          <w:lang w:val="es-MX"/>
        </w:rPr>
        <w:t>"El Consejo Académico</w:t>
      </w:r>
      <w:r w:rsidRPr="005D2DF1">
        <w:rPr>
          <w:rFonts w:ascii="Arial" w:hAnsi="Arial" w:cs="Arial"/>
          <w:lang w:val="es-MX"/>
        </w:rPr>
        <w:t xml:space="preserve"> está integrado por el Rector, quien lo preside, los Directivos Docentes y un Docente por cada área definida en el plan de estudio".</w:t>
      </w:r>
    </w:p>
    <w:p w:rsidR="004F2155" w:rsidRPr="005D2DF1" w:rsidRDefault="004F2155" w:rsidP="004F2155">
      <w:pPr>
        <w:spacing w:line="360" w:lineRule="auto"/>
        <w:jc w:val="both"/>
        <w:rPr>
          <w:rFonts w:ascii="Arial" w:hAnsi="Arial" w:cs="Arial"/>
          <w:lang w:val="es-MX"/>
        </w:rPr>
      </w:pPr>
    </w:p>
    <w:p w:rsidR="004F2155" w:rsidRPr="005D2DF1" w:rsidRDefault="004F2155" w:rsidP="004F2155">
      <w:pPr>
        <w:spacing w:line="360" w:lineRule="auto"/>
        <w:jc w:val="both"/>
        <w:rPr>
          <w:rFonts w:ascii="Arial" w:hAnsi="Arial" w:cs="Arial"/>
          <w:iCs/>
          <w:lang w:val="es-MX"/>
        </w:rPr>
      </w:pPr>
      <w:r w:rsidRPr="005D2DF1">
        <w:rPr>
          <w:rFonts w:ascii="Arial" w:hAnsi="Arial" w:cs="Arial"/>
          <w:iCs/>
          <w:lang w:val="es-MX"/>
        </w:rPr>
        <w:t xml:space="preserve">El Consejo Académico es el encargado de hacer los delineamientos del plan curricular, a través del cual debe manifestarse, prioritariamente, los nexos estratégicos entre la Misión y la Visión. </w:t>
      </w:r>
    </w:p>
    <w:p w:rsidR="004F2155" w:rsidRPr="005D2DF1" w:rsidRDefault="004F2155" w:rsidP="004F2155">
      <w:pPr>
        <w:spacing w:line="360" w:lineRule="auto"/>
        <w:jc w:val="both"/>
        <w:rPr>
          <w:rFonts w:ascii="Arial" w:hAnsi="Arial" w:cs="Arial"/>
          <w:i/>
          <w:iCs/>
          <w:lang w:val="es-MX"/>
        </w:rPr>
      </w:pPr>
    </w:p>
    <w:p w:rsidR="004F2155" w:rsidRPr="005D2DF1" w:rsidRDefault="004F2155" w:rsidP="004F2155">
      <w:pPr>
        <w:spacing w:line="360" w:lineRule="auto"/>
        <w:jc w:val="both"/>
        <w:rPr>
          <w:rFonts w:ascii="Arial" w:hAnsi="Arial" w:cs="Arial"/>
          <w:b/>
          <w:bCs/>
          <w:sz w:val="28"/>
          <w:bdr w:val="none" w:sz="0" w:space="0" w:color="auto" w:frame="1"/>
        </w:rPr>
      </w:pPr>
      <w:r w:rsidRPr="005D2DF1">
        <w:rPr>
          <w:rFonts w:ascii="Arial" w:hAnsi="Arial" w:cs="Arial"/>
          <w:iCs/>
          <w:lang w:val="es-MX"/>
        </w:rPr>
        <w:t>Lo primero que ha de hacer el plantel, en cabeza del Rector y los docentes es conformar el Consejo Académico, ajustado a las orientaciones legales que lo instituyen; lo segundo, conocer y aplicar las funciones inherentes al mismo; y tercero, establecer un reglamento que observe las orientaciones del PEI.</w:t>
      </w:r>
    </w:p>
    <w:p w:rsidR="004F2155" w:rsidRPr="005D2DF1" w:rsidRDefault="004F2155" w:rsidP="004F2155">
      <w:pPr>
        <w:pStyle w:val="Ttulo1"/>
        <w:spacing w:line="360" w:lineRule="auto"/>
        <w:rPr>
          <w:sz w:val="16"/>
          <w:szCs w:val="24"/>
        </w:rPr>
      </w:pPr>
    </w:p>
    <w:p w:rsidR="004F2155" w:rsidRPr="005D2DF1" w:rsidRDefault="004F2155" w:rsidP="004F2155">
      <w:pPr>
        <w:pStyle w:val="Ttulo1"/>
        <w:spacing w:line="360" w:lineRule="auto"/>
        <w:rPr>
          <w:sz w:val="24"/>
          <w:szCs w:val="24"/>
        </w:rPr>
      </w:pPr>
      <w:r w:rsidRPr="005D2DF1">
        <w:rPr>
          <w:sz w:val="24"/>
          <w:szCs w:val="24"/>
        </w:rPr>
        <w:t>FUNCIONES DEL CONSEJO ACADÉMICO</w:t>
      </w:r>
    </w:p>
    <w:p w:rsidR="004F2155" w:rsidRPr="005D2DF1" w:rsidRDefault="004F2155" w:rsidP="00111A6C">
      <w:pPr>
        <w:numPr>
          <w:ilvl w:val="0"/>
          <w:numId w:val="29"/>
        </w:numPr>
        <w:spacing w:line="360" w:lineRule="auto"/>
        <w:jc w:val="both"/>
        <w:rPr>
          <w:rFonts w:ascii="Arial" w:hAnsi="Arial" w:cs="Arial"/>
          <w:lang w:val="es-MX"/>
        </w:rPr>
      </w:pPr>
      <w:r w:rsidRPr="005D2DF1">
        <w:rPr>
          <w:rFonts w:ascii="Arial" w:hAnsi="Arial" w:cs="Arial"/>
          <w:lang w:val="es-MX"/>
        </w:rPr>
        <w:t xml:space="preserve">Servir de órgano de consulta, apoyo y orientación del Consejo Directivo y del Rector en la </w:t>
      </w:r>
      <w:r w:rsidRPr="005D2DF1">
        <w:rPr>
          <w:rFonts w:ascii="Arial" w:hAnsi="Arial" w:cs="Arial"/>
          <w:i/>
          <w:iCs/>
          <w:lang w:val="es-MX"/>
        </w:rPr>
        <w:t xml:space="preserve">elaboración, </w:t>
      </w:r>
      <w:r w:rsidRPr="005D2DF1">
        <w:rPr>
          <w:rFonts w:ascii="Arial" w:hAnsi="Arial" w:cs="Arial"/>
          <w:lang w:val="es-MX"/>
        </w:rPr>
        <w:t>revisión, aplicación, desarrollo y evaluación del Proyecto Educativo Institucional.</w:t>
      </w:r>
    </w:p>
    <w:p w:rsidR="004F2155" w:rsidRPr="005D2DF1" w:rsidRDefault="004F2155" w:rsidP="00111A6C">
      <w:pPr>
        <w:numPr>
          <w:ilvl w:val="0"/>
          <w:numId w:val="29"/>
        </w:numPr>
        <w:spacing w:line="360" w:lineRule="auto"/>
        <w:jc w:val="both"/>
        <w:rPr>
          <w:rFonts w:ascii="Arial" w:hAnsi="Arial" w:cs="Arial"/>
          <w:lang w:val="es-MX"/>
        </w:rPr>
      </w:pPr>
      <w:r w:rsidRPr="005D2DF1">
        <w:rPr>
          <w:rFonts w:ascii="Arial" w:hAnsi="Arial" w:cs="Arial"/>
          <w:lang w:val="es-MX"/>
        </w:rPr>
        <w:t>Los docentes, miembros del Consejo Académico deben realizar un estudio exhaustivo de la Constitución Política, la Ley General de educación y sus decretos reglamentarios, y demás normas afines y concordantes, que de una u otra forma tienen que ver, directa o indirectamente con el ramo educacional.</w:t>
      </w:r>
    </w:p>
    <w:p w:rsidR="004F2155" w:rsidRPr="005D2DF1" w:rsidRDefault="004F2155" w:rsidP="00111A6C">
      <w:pPr>
        <w:numPr>
          <w:ilvl w:val="0"/>
          <w:numId w:val="29"/>
        </w:numPr>
        <w:spacing w:line="360" w:lineRule="auto"/>
        <w:jc w:val="both"/>
        <w:rPr>
          <w:rFonts w:ascii="Arial" w:hAnsi="Arial" w:cs="Arial"/>
          <w:lang w:val="es-MX"/>
        </w:rPr>
      </w:pPr>
      <w:r w:rsidRPr="005D2DF1">
        <w:rPr>
          <w:rFonts w:ascii="Arial" w:hAnsi="Arial" w:cs="Arial"/>
          <w:lang w:val="es-MX"/>
        </w:rPr>
        <w:t>Revisar y evaluar la estrategia pedagógica que guía las labores de formación de los estudiantes.</w:t>
      </w:r>
    </w:p>
    <w:p w:rsidR="004F2155" w:rsidRPr="005D2DF1" w:rsidRDefault="004F2155" w:rsidP="00111A6C">
      <w:pPr>
        <w:numPr>
          <w:ilvl w:val="0"/>
          <w:numId w:val="29"/>
        </w:numPr>
        <w:spacing w:line="360" w:lineRule="auto"/>
        <w:jc w:val="both"/>
        <w:rPr>
          <w:rFonts w:ascii="Arial" w:hAnsi="Arial" w:cs="Arial"/>
          <w:lang w:val="es-MX"/>
        </w:rPr>
      </w:pPr>
      <w:r w:rsidRPr="005D2DF1">
        <w:rPr>
          <w:rFonts w:ascii="Arial" w:hAnsi="Arial" w:cs="Arial"/>
          <w:lang w:val="es-MX"/>
        </w:rPr>
        <w:t>Traducir el Ideario Educativo, articularlo con los requerimientos legales y las condiciones económicas, sociales y culturales de la Comunidad Educativa para proyectar los procesos curriculares hacia un continuo mejoramiento de la calidad educativa y el desarrollo integral de la persona.</w:t>
      </w:r>
    </w:p>
    <w:p w:rsidR="004F2155" w:rsidRPr="005D2DF1" w:rsidRDefault="004F2155" w:rsidP="00111A6C">
      <w:pPr>
        <w:numPr>
          <w:ilvl w:val="0"/>
          <w:numId w:val="29"/>
        </w:numPr>
        <w:spacing w:line="360" w:lineRule="auto"/>
        <w:jc w:val="both"/>
        <w:rPr>
          <w:rFonts w:ascii="Arial" w:hAnsi="Arial" w:cs="Arial"/>
          <w:lang w:val="es-MX"/>
        </w:rPr>
      </w:pPr>
      <w:r w:rsidRPr="005D2DF1">
        <w:rPr>
          <w:rFonts w:ascii="Arial" w:hAnsi="Arial" w:cs="Arial"/>
          <w:lang w:val="es-MX"/>
        </w:rPr>
        <w:t>Organizar, asesorar y orientar el plan de estudios teniendo en cuenta la pertenencia de la selección y secuenciación de contenidos, la distribución de los tiempos y las estrategias metodológicas aplicadas en la ejecución y desarrollo del mismo.</w:t>
      </w:r>
    </w:p>
    <w:p w:rsidR="004F2155" w:rsidRPr="005D2DF1" w:rsidRDefault="004F2155" w:rsidP="00111A6C">
      <w:pPr>
        <w:numPr>
          <w:ilvl w:val="0"/>
          <w:numId w:val="29"/>
        </w:numPr>
        <w:spacing w:line="360" w:lineRule="auto"/>
        <w:jc w:val="both"/>
        <w:rPr>
          <w:rFonts w:ascii="Arial" w:hAnsi="Arial" w:cs="Arial"/>
          <w:lang w:val="es-MX"/>
        </w:rPr>
      </w:pPr>
      <w:r w:rsidRPr="005D2DF1">
        <w:rPr>
          <w:rFonts w:ascii="Arial" w:hAnsi="Arial" w:cs="Arial"/>
          <w:lang w:val="es-MX"/>
        </w:rPr>
        <w:t>Participar en la evaluación institucional anual.</w:t>
      </w:r>
    </w:p>
    <w:p w:rsidR="004F2155" w:rsidRPr="005D2DF1" w:rsidRDefault="004F2155" w:rsidP="00111A6C">
      <w:pPr>
        <w:numPr>
          <w:ilvl w:val="0"/>
          <w:numId w:val="29"/>
        </w:numPr>
        <w:spacing w:line="360" w:lineRule="auto"/>
        <w:jc w:val="both"/>
        <w:rPr>
          <w:rFonts w:ascii="Arial" w:hAnsi="Arial" w:cs="Arial"/>
          <w:lang w:val="es-MX"/>
        </w:rPr>
      </w:pPr>
      <w:r w:rsidRPr="005D2DF1">
        <w:rPr>
          <w:rFonts w:ascii="Arial" w:hAnsi="Arial" w:cs="Arial"/>
          <w:lang w:val="es-MX"/>
        </w:rPr>
        <w:t>Diseñar y ejecutar mecanismos de seguimiento académico de profesores y estudiantes.</w:t>
      </w:r>
    </w:p>
    <w:p w:rsidR="004F2155" w:rsidRPr="005D2DF1" w:rsidRDefault="004F2155" w:rsidP="00111A6C">
      <w:pPr>
        <w:numPr>
          <w:ilvl w:val="0"/>
          <w:numId w:val="29"/>
        </w:numPr>
        <w:spacing w:line="360" w:lineRule="auto"/>
        <w:jc w:val="both"/>
        <w:rPr>
          <w:rFonts w:ascii="Arial" w:hAnsi="Arial" w:cs="Arial"/>
          <w:lang w:val="es-MX"/>
        </w:rPr>
      </w:pPr>
      <w:r w:rsidRPr="005D2DF1">
        <w:rPr>
          <w:rFonts w:ascii="Arial" w:hAnsi="Arial" w:cs="Arial"/>
          <w:lang w:val="es-MX"/>
        </w:rPr>
        <w:t>Recibir y decidir acerca de los reclamos de los estudiantes sobre la evaluación académica.</w:t>
      </w:r>
    </w:p>
    <w:p w:rsidR="004F2155" w:rsidRPr="005D2DF1" w:rsidRDefault="004F2155" w:rsidP="00111A6C">
      <w:pPr>
        <w:pStyle w:val="Textoindependiente2"/>
        <w:numPr>
          <w:ilvl w:val="0"/>
          <w:numId w:val="29"/>
        </w:numPr>
        <w:spacing w:after="0" w:line="360" w:lineRule="auto"/>
        <w:jc w:val="both"/>
        <w:rPr>
          <w:rFonts w:ascii="Arial" w:hAnsi="Arial" w:cs="Arial"/>
          <w:i/>
          <w:lang w:val="es-MX"/>
        </w:rPr>
      </w:pPr>
      <w:r w:rsidRPr="005D2DF1">
        <w:rPr>
          <w:rFonts w:ascii="Arial" w:hAnsi="Arial" w:cs="Arial"/>
          <w:lang w:val="es-MX"/>
        </w:rPr>
        <w:t>Asumir el conjunto de Estándares y Competencias que deben alcanzarse por grados, conjunto de grados, ciclos y niveles del Proyecto Educativo Institucional.</w:t>
      </w:r>
    </w:p>
    <w:p w:rsidR="004F2155" w:rsidRPr="005D2DF1" w:rsidRDefault="004F2155" w:rsidP="00111A6C">
      <w:pPr>
        <w:numPr>
          <w:ilvl w:val="0"/>
          <w:numId w:val="29"/>
        </w:numPr>
        <w:spacing w:line="360" w:lineRule="auto"/>
        <w:jc w:val="both"/>
        <w:rPr>
          <w:rFonts w:ascii="Arial" w:hAnsi="Arial" w:cs="Arial"/>
          <w:lang w:val="es-MX"/>
        </w:rPr>
      </w:pPr>
      <w:r w:rsidRPr="005D2DF1">
        <w:rPr>
          <w:rFonts w:ascii="Arial" w:hAnsi="Arial" w:cs="Arial"/>
          <w:lang w:val="es-MX"/>
        </w:rPr>
        <w:t>Integrar las comisiones de Evaluación y de Promoción y definir los criterios de evaluación concebida como un proceso continuo, integral, cualitativo y académico.</w:t>
      </w:r>
    </w:p>
    <w:p w:rsidR="004F2155" w:rsidRPr="005D2DF1" w:rsidRDefault="004F2155" w:rsidP="00111A6C">
      <w:pPr>
        <w:numPr>
          <w:ilvl w:val="0"/>
          <w:numId w:val="29"/>
        </w:numPr>
        <w:spacing w:line="360" w:lineRule="auto"/>
        <w:jc w:val="both"/>
        <w:rPr>
          <w:rFonts w:ascii="Arial" w:hAnsi="Arial" w:cs="Arial"/>
          <w:lang w:val="es-MX"/>
        </w:rPr>
      </w:pPr>
      <w:r w:rsidRPr="005D2DF1">
        <w:rPr>
          <w:rFonts w:ascii="Arial" w:hAnsi="Arial" w:cs="Arial"/>
          <w:lang w:val="es-MX"/>
        </w:rPr>
        <w:t>Generar espacios de reflexión y estudio permanente para enriquecer las conceptualizaciones pedagógicas.</w:t>
      </w:r>
    </w:p>
    <w:p w:rsidR="004F2155" w:rsidRPr="005D2DF1" w:rsidRDefault="004F2155" w:rsidP="00111A6C">
      <w:pPr>
        <w:numPr>
          <w:ilvl w:val="0"/>
          <w:numId w:val="29"/>
        </w:numPr>
        <w:spacing w:line="360" w:lineRule="auto"/>
        <w:jc w:val="both"/>
        <w:rPr>
          <w:rFonts w:ascii="Arial" w:hAnsi="Arial" w:cs="Arial"/>
          <w:lang w:val="es-MX"/>
        </w:rPr>
      </w:pPr>
      <w:r w:rsidRPr="005D2DF1">
        <w:rPr>
          <w:rFonts w:ascii="Arial" w:hAnsi="Arial" w:cs="Arial"/>
          <w:lang w:val="es-MX"/>
        </w:rPr>
        <w:t>Recomendar criterios de participación de la institución en actividades comunitarias. Culturales, deportivas, recreativas y científicas.</w:t>
      </w:r>
    </w:p>
    <w:p w:rsidR="004F2155" w:rsidRPr="005D2DF1" w:rsidRDefault="004F2155" w:rsidP="00111A6C">
      <w:pPr>
        <w:numPr>
          <w:ilvl w:val="0"/>
          <w:numId w:val="29"/>
        </w:numPr>
        <w:spacing w:line="360" w:lineRule="auto"/>
        <w:jc w:val="both"/>
        <w:rPr>
          <w:rFonts w:ascii="Arial" w:hAnsi="Arial" w:cs="Arial"/>
          <w:lang w:val="es-MX"/>
        </w:rPr>
      </w:pPr>
      <w:r w:rsidRPr="005D2DF1">
        <w:rPr>
          <w:rFonts w:ascii="Arial" w:hAnsi="Arial" w:cs="Arial"/>
          <w:lang w:val="es-MX"/>
        </w:rPr>
        <w:t>Orientar la integración del Consejo de Profesores y las respectivas funciones que deben cumplir.</w:t>
      </w:r>
    </w:p>
    <w:p w:rsidR="004F2155" w:rsidRPr="005D2DF1" w:rsidRDefault="004F2155" w:rsidP="004F2155">
      <w:pPr>
        <w:pStyle w:val="Ttulo1"/>
        <w:spacing w:line="360" w:lineRule="auto"/>
        <w:jc w:val="center"/>
        <w:rPr>
          <w:sz w:val="12"/>
          <w:szCs w:val="24"/>
        </w:rPr>
      </w:pPr>
    </w:p>
    <w:p w:rsidR="004F2155" w:rsidRPr="005D2DF1" w:rsidRDefault="004F2155" w:rsidP="004F2155">
      <w:pPr>
        <w:pStyle w:val="Ttulo1"/>
        <w:spacing w:line="360" w:lineRule="auto"/>
        <w:jc w:val="center"/>
        <w:rPr>
          <w:sz w:val="24"/>
          <w:szCs w:val="24"/>
        </w:rPr>
      </w:pPr>
      <w:r w:rsidRPr="005D2DF1">
        <w:rPr>
          <w:sz w:val="24"/>
          <w:szCs w:val="24"/>
        </w:rPr>
        <w:t>COMISIONES DE EVALUACIÓN Y PROMOCIÓN</w:t>
      </w:r>
    </w:p>
    <w:p w:rsidR="004F2155" w:rsidRPr="005D2DF1" w:rsidRDefault="004F2155" w:rsidP="004F2155">
      <w:pPr>
        <w:spacing w:line="360" w:lineRule="auto"/>
        <w:jc w:val="both"/>
        <w:rPr>
          <w:rFonts w:ascii="Arial" w:hAnsi="Arial" w:cs="Arial"/>
          <w:sz w:val="4"/>
        </w:rPr>
      </w:pPr>
    </w:p>
    <w:p w:rsidR="004F2155" w:rsidRPr="005D2DF1" w:rsidRDefault="004F2155" w:rsidP="004F2155">
      <w:pPr>
        <w:spacing w:line="360" w:lineRule="auto"/>
        <w:jc w:val="both"/>
        <w:rPr>
          <w:rFonts w:ascii="Arial" w:hAnsi="Arial" w:cs="Arial"/>
          <w:lang w:val="es-MX"/>
        </w:rPr>
      </w:pPr>
      <w:r w:rsidRPr="005D2DF1">
        <w:rPr>
          <w:rFonts w:ascii="Arial" w:hAnsi="Arial" w:cs="Arial"/>
          <w:lang w:val="es-MX"/>
        </w:rPr>
        <w:t>El Consejo Académico conformará comisiones de evaluación y promoción, integradas por un número plural de docentes, con el fin de analizar los casos persistentes de superación o insuficiencia en la consecución de los logros y otras situaciones que pueden influir en los procesos académicos.  Como resultado de éste  análisis, las comisiones sugerirán algunas estrategias para mejorar la condición académica, estas se realizarán simultáneamente con las actividades académicas en curso. En los casos de superación, recomendarán la promoción anticipada.</w:t>
      </w:r>
    </w:p>
    <w:p w:rsidR="004F2155" w:rsidRPr="00B849D1" w:rsidRDefault="004F2155" w:rsidP="004F2155">
      <w:pPr>
        <w:spacing w:line="360" w:lineRule="auto"/>
        <w:ind w:left="360"/>
        <w:jc w:val="center"/>
        <w:rPr>
          <w:rFonts w:ascii="Arial" w:hAnsi="Arial" w:cs="Arial"/>
          <w:b/>
        </w:rPr>
      </w:pPr>
    </w:p>
    <w:p w:rsidR="00431695" w:rsidRPr="00E35A0B" w:rsidRDefault="00431695" w:rsidP="00E35A0B">
      <w:pPr>
        <w:pStyle w:val="Sangra3detindependiente"/>
        <w:spacing w:line="360" w:lineRule="auto"/>
        <w:ind w:left="0"/>
        <w:jc w:val="center"/>
        <w:rPr>
          <w:rFonts w:ascii="Arial" w:hAnsi="Arial" w:cs="Arial"/>
          <w:b/>
          <w:bCs/>
          <w:sz w:val="24"/>
          <w:szCs w:val="24"/>
        </w:rPr>
      </w:pPr>
      <w:r w:rsidRPr="00E35A0B">
        <w:rPr>
          <w:rFonts w:ascii="Arial" w:hAnsi="Arial" w:cs="Arial"/>
          <w:b/>
          <w:bCs/>
          <w:sz w:val="24"/>
          <w:szCs w:val="24"/>
        </w:rPr>
        <w:t>PERSONERO DE LOS ESTUDIANTES</w:t>
      </w:r>
    </w:p>
    <w:p w:rsidR="00431695" w:rsidRPr="00E35A0B" w:rsidRDefault="00431695" w:rsidP="00E35A0B">
      <w:pPr>
        <w:spacing w:line="360" w:lineRule="auto"/>
        <w:jc w:val="both"/>
        <w:rPr>
          <w:rFonts w:ascii="Arial" w:hAnsi="Arial" w:cs="Arial"/>
        </w:rPr>
      </w:pPr>
      <w:r w:rsidRPr="00E35A0B">
        <w:rPr>
          <w:rFonts w:ascii="Arial" w:hAnsi="Arial" w:cs="Arial"/>
        </w:rPr>
        <w:t xml:space="preserve">Según  el artículo 28 del decreto 1860 de 1994,  el personero será un estudiante del último grado que ofrece la institución, encargado de promover el ejercicio de los deberes y derechos de los estudiantes consagrados en la constitución política, las leyes, los reglamentos y el manual de convivencia del colegio. No participa de manera directa en ninguno de los organismos, pero desempeña una función muy importante como la de promover la identidad, compromiso y participación de todos en el proceso educativo y las funciones que le determina el decreto </w:t>
      </w:r>
      <w:smartTag w:uri="urn:schemas-microsoft-com:office:smarttags" w:element="metricconverter">
        <w:smartTagPr>
          <w:attr w:name="ProductID" w:val="1860, a"/>
        </w:smartTagPr>
        <w:r w:rsidRPr="00E35A0B">
          <w:rPr>
            <w:rFonts w:ascii="Arial" w:hAnsi="Arial" w:cs="Arial"/>
          </w:rPr>
          <w:t>1860, a</w:t>
        </w:r>
      </w:smartTag>
      <w:r w:rsidRPr="00E35A0B">
        <w:rPr>
          <w:rFonts w:ascii="Arial" w:hAnsi="Arial" w:cs="Arial"/>
        </w:rPr>
        <w:t xml:space="preserve"> través de diferentes campañas y proyectos comunitarios.</w:t>
      </w:r>
    </w:p>
    <w:p w:rsidR="00431695" w:rsidRPr="00E35A0B" w:rsidRDefault="00431695" w:rsidP="00E35A0B">
      <w:pPr>
        <w:tabs>
          <w:tab w:val="left" w:pos="540"/>
          <w:tab w:val="left" w:pos="720"/>
        </w:tabs>
        <w:spacing w:line="360" w:lineRule="auto"/>
        <w:jc w:val="both"/>
        <w:rPr>
          <w:rFonts w:ascii="Arial" w:hAnsi="Arial" w:cs="Arial"/>
        </w:rPr>
      </w:pPr>
    </w:p>
    <w:p w:rsidR="00431695" w:rsidRPr="00E35A0B" w:rsidRDefault="00431695" w:rsidP="00E35A0B">
      <w:pPr>
        <w:tabs>
          <w:tab w:val="left" w:pos="540"/>
          <w:tab w:val="left" w:pos="720"/>
        </w:tabs>
        <w:spacing w:line="360" w:lineRule="auto"/>
        <w:jc w:val="both"/>
        <w:rPr>
          <w:rFonts w:ascii="Arial" w:hAnsi="Arial" w:cs="Arial"/>
          <w:b/>
          <w:bCs/>
        </w:rPr>
      </w:pPr>
      <w:r w:rsidRPr="00E35A0B">
        <w:rPr>
          <w:rFonts w:ascii="Arial" w:hAnsi="Arial" w:cs="Arial"/>
          <w:b/>
          <w:bCs/>
        </w:rPr>
        <w:t>ARTÍCULO 31.  FUNCIONES DEL PERSONERO DE LOS ESTUDIANTES</w:t>
      </w:r>
    </w:p>
    <w:p w:rsidR="00431695" w:rsidRPr="00E35A0B" w:rsidRDefault="00431695" w:rsidP="00111A6C">
      <w:pPr>
        <w:numPr>
          <w:ilvl w:val="0"/>
          <w:numId w:val="40"/>
        </w:numPr>
        <w:tabs>
          <w:tab w:val="left" w:pos="360"/>
          <w:tab w:val="left" w:pos="540"/>
        </w:tabs>
        <w:spacing w:line="360" w:lineRule="auto"/>
        <w:jc w:val="both"/>
        <w:rPr>
          <w:rFonts w:ascii="Arial" w:hAnsi="Arial" w:cs="Arial"/>
        </w:rPr>
      </w:pPr>
      <w:r w:rsidRPr="00E35A0B">
        <w:rPr>
          <w:rFonts w:ascii="Arial" w:hAnsi="Arial" w:cs="Arial"/>
        </w:rPr>
        <w:t xml:space="preserve">Es el encargado de  promover la identidad, compromiso y participación  de todos en el proceso educativo, a través de diferentes campañas y proyectos comunitarios. </w:t>
      </w:r>
    </w:p>
    <w:p w:rsidR="00431695" w:rsidRPr="00E35A0B" w:rsidRDefault="00431695" w:rsidP="00111A6C">
      <w:pPr>
        <w:numPr>
          <w:ilvl w:val="0"/>
          <w:numId w:val="40"/>
        </w:numPr>
        <w:tabs>
          <w:tab w:val="left" w:pos="360"/>
          <w:tab w:val="left" w:pos="540"/>
        </w:tabs>
        <w:spacing w:line="360" w:lineRule="auto"/>
        <w:jc w:val="both"/>
        <w:rPr>
          <w:rFonts w:ascii="Arial" w:hAnsi="Arial" w:cs="Arial"/>
        </w:rPr>
      </w:pPr>
      <w:r w:rsidRPr="00E35A0B">
        <w:rPr>
          <w:rFonts w:ascii="Arial" w:hAnsi="Arial" w:cs="Arial"/>
        </w:rPr>
        <w:t>Fomentar el cumplimiento del Manual de Convivencia.</w:t>
      </w:r>
    </w:p>
    <w:p w:rsidR="00431695" w:rsidRPr="00E35A0B" w:rsidRDefault="00431695" w:rsidP="00111A6C">
      <w:pPr>
        <w:numPr>
          <w:ilvl w:val="0"/>
          <w:numId w:val="40"/>
        </w:numPr>
        <w:tabs>
          <w:tab w:val="left" w:pos="7920"/>
          <w:tab w:val="left" w:pos="8100"/>
        </w:tabs>
        <w:spacing w:line="360" w:lineRule="auto"/>
        <w:jc w:val="both"/>
        <w:rPr>
          <w:rFonts w:ascii="Arial" w:hAnsi="Arial" w:cs="Arial"/>
        </w:rPr>
      </w:pPr>
      <w:r w:rsidRPr="00E35A0B">
        <w:rPr>
          <w:rFonts w:ascii="Arial" w:hAnsi="Arial" w:cs="Arial"/>
        </w:rPr>
        <w:t>Promover el ejercicio de los derechos y deberes de los estudiantes y de los valores y principios democráticos, para la cual podrá utilizar los medios de comunicación interna de la Institución, pedir la colaboración del Consejo de Estudiantes, organizar foros u otras formas de deliberación.</w:t>
      </w:r>
    </w:p>
    <w:p w:rsidR="00431695" w:rsidRPr="00E35A0B" w:rsidRDefault="00431695" w:rsidP="00111A6C">
      <w:pPr>
        <w:numPr>
          <w:ilvl w:val="0"/>
          <w:numId w:val="40"/>
        </w:numPr>
        <w:tabs>
          <w:tab w:val="left" w:pos="7920"/>
          <w:tab w:val="left" w:pos="8100"/>
        </w:tabs>
        <w:spacing w:line="360" w:lineRule="auto"/>
        <w:jc w:val="both"/>
        <w:rPr>
          <w:rFonts w:ascii="Arial" w:hAnsi="Arial" w:cs="Arial"/>
        </w:rPr>
      </w:pPr>
      <w:r w:rsidRPr="00E35A0B">
        <w:rPr>
          <w:rFonts w:ascii="Arial" w:hAnsi="Arial" w:cs="Arial"/>
        </w:rPr>
        <w:t>Recibir y evaluar las quejas y reclamos que presenten los estudiantes sobre lesiones a sus derechos y las que formule cualquier persona de la comunidad sobre el incumplimiento de las obligaciones de los estudiantes.</w:t>
      </w:r>
    </w:p>
    <w:p w:rsidR="00431695" w:rsidRPr="00E35A0B" w:rsidRDefault="00431695" w:rsidP="00111A6C">
      <w:pPr>
        <w:numPr>
          <w:ilvl w:val="0"/>
          <w:numId w:val="40"/>
        </w:numPr>
        <w:tabs>
          <w:tab w:val="left" w:pos="7920"/>
          <w:tab w:val="left" w:pos="8100"/>
        </w:tabs>
        <w:spacing w:line="360" w:lineRule="auto"/>
        <w:jc w:val="both"/>
        <w:rPr>
          <w:rFonts w:ascii="Arial" w:hAnsi="Arial" w:cs="Arial"/>
        </w:rPr>
      </w:pPr>
      <w:r w:rsidRPr="00E35A0B">
        <w:rPr>
          <w:rFonts w:ascii="Arial" w:hAnsi="Arial" w:cs="Arial"/>
        </w:rPr>
        <w:t>Presentar ante el Rector, según sus competencias, las solicitudes de oficio o a petición de parte que considere necesarias para proteger los derechos de los estudiantes y facilitar el cumplimiento de sus deberes.</w:t>
      </w:r>
    </w:p>
    <w:p w:rsidR="00431695" w:rsidRPr="00E35A0B" w:rsidRDefault="00431695" w:rsidP="00111A6C">
      <w:pPr>
        <w:numPr>
          <w:ilvl w:val="0"/>
          <w:numId w:val="40"/>
        </w:numPr>
        <w:tabs>
          <w:tab w:val="left" w:pos="7920"/>
          <w:tab w:val="left" w:pos="8100"/>
        </w:tabs>
        <w:spacing w:line="360" w:lineRule="auto"/>
        <w:jc w:val="both"/>
        <w:rPr>
          <w:rFonts w:ascii="Arial" w:hAnsi="Arial" w:cs="Arial"/>
        </w:rPr>
      </w:pPr>
      <w:r w:rsidRPr="00E35A0B">
        <w:rPr>
          <w:rFonts w:ascii="Arial" w:hAnsi="Arial" w:cs="Arial"/>
        </w:rPr>
        <w:t>Llevar por escrito un seguimiento de su labor realizada.</w:t>
      </w:r>
    </w:p>
    <w:p w:rsidR="00431695" w:rsidRPr="00E35A0B" w:rsidRDefault="00431695" w:rsidP="00111A6C">
      <w:pPr>
        <w:numPr>
          <w:ilvl w:val="0"/>
          <w:numId w:val="40"/>
        </w:numPr>
        <w:tabs>
          <w:tab w:val="left" w:pos="7920"/>
          <w:tab w:val="left" w:pos="8100"/>
        </w:tabs>
        <w:spacing w:line="360" w:lineRule="auto"/>
        <w:jc w:val="both"/>
        <w:rPr>
          <w:rFonts w:ascii="Arial" w:hAnsi="Arial" w:cs="Arial"/>
        </w:rPr>
      </w:pPr>
      <w:r w:rsidRPr="00E35A0B">
        <w:rPr>
          <w:rFonts w:ascii="Arial" w:hAnsi="Arial" w:cs="Arial"/>
        </w:rPr>
        <w:t>Participar en la designación de estímulos institucionales.</w:t>
      </w:r>
    </w:p>
    <w:p w:rsidR="00431695" w:rsidRPr="00E35A0B" w:rsidRDefault="00431695" w:rsidP="00111A6C">
      <w:pPr>
        <w:numPr>
          <w:ilvl w:val="0"/>
          <w:numId w:val="40"/>
        </w:numPr>
        <w:tabs>
          <w:tab w:val="left" w:pos="7920"/>
          <w:tab w:val="left" w:pos="8100"/>
        </w:tabs>
        <w:spacing w:line="360" w:lineRule="auto"/>
        <w:jc w:val="both"/>
        <w:rPr>
          <w:rFonts w:ascii="Arial" w:hAnsi="Arial" w:cs="Arial"/>
        </w:rPr>
      </w:pPr>
      <w:r w:rsidRPr="00E35A0B">
        <w:rPr>
          <w:rFonts w:ascii="Arial" w:hAnsi="Arial" w:cs="Arial"/>
        </w:rPr>
        <w:t>Sobresalir por el espíritu conciliador  en la solución de conflictos.</w:t>
      </w:r>
    </w:p>
    <w:p w:rsidR="00431695" w:rsidRPr="00E35A0B" w:rsidRDefault="00431695" w:rsidP="00111A6C">
      <w:pPr>
        <w:numPr>
          <w:ilvl w:val="0"/>
          <w:numId w:val="40"/>
        </w:numPr>
        <w:tabs>
          <w:tab w:val="left" w:pos="7920"/>
          <w:tab w:val="left" w:pos="8100"/>
        </w:tabs>
        <w:spacing w:line="360" w:lineRule="auto"/>
        <w:jc w:val="both"/>
        <w:rPr>
          <w:rFonts w:ascii="Arial" w:hAnsi="Arial" w:cs="Arial"/>
        </w:rPr>
      </w:pPr>
      <w:r w:rsidRPr="00E35A0B">
        <w:rPr>
          <w:rFonts w:ascii="Arial" w:hAnsi="Arial" w:cs="Arial"/>
        </w:rPr>
        <w:t>Sobresalir por su liderazgo.</w:t>
      </w:r>
    </w:p>
    <w:p w:rsidR="00431695" w:rsidRPr="00E35A0B" w:rsidRDefault="00431695" w:rsidP="00E35A0B">
      <w:pPr>
        <w:tabs>
          <w:tab w:val="left" w:pos="7920"/>
          <w:tab w:val="left" w:pos="8100"/>
        </w:tabs>
        <w:spacing w:line="360" w:lineRule="auto"/>
        <w:jc w:val="both"/>
        <w:rPr>
          <w:rFonts w:ascii="Arial" w:hAnsi="Arial" w:cs="Arial"/>
        </w:rPr>
      </w:pPr>
    </w:p>
    <w:p w:rsidR="00431695" w:rsidRPr="00E35A0B" w:rsidRDefault="00431695" w:rsidP="00E35A0B">
      <w:pPr>
        <w:tabs>
          <w:tab w:val="left" w:pos="7920"/>
          <w:tab w:val="left" w:pos="8100"/>
        </w:tabs>
        <w:spacing w:line="360" w:lineRule="auto"/>
        <w:jc w:val="both"/>
        <w:rPr>
          <w:rFonts w:ascii="Arial" w:hAnsi="Arial" w:cs="Arial"/>
          <w:b/>
          <w:bCs/>
        </w:rPr>
      </w:pPr>
      <w:r w:rsidRPr="00E35A0B">
        <w:rPr>
          <w:rFonts w:ascii="Arial" w:hAnsi="Arial" w:cs="Arial"/>
          <w:b/>
          <w:bCs/>
        </w:rPr>
        <w:t>REPRESENTANTES DE LOS PADRES DE FAMILIA</w:t>
      </w:r>
    </w:p>
    <w:p w:rsidR="00431695" w:rsidRPr="00E35A0B" w:rsidRDefault="00431695" w:rsidP="00E35A0B">
      <w:pPr>
        <w:tabs>
          <w:tab w:val="left" w:pos="7920"/>
          <w:tab w:val="left" w:pos="8100"/>
        </w:tabs>
        <w:spacing w:line="360" w:lineRule="auto"/>
        <w:jc w:val="both"/>
        <w:rPr>
          <w:rFonts w:ascii="Arial" w:hAnsi="Arial" w:cs="Arial"/>
        </w:rPr>
      </w:pPr>
    </w:p>
    <w:p w:rsidR="00431695" w:rsidRPr="00E35A0B" w:rsidRDefault="00431695" w:rsidP="00393BD1">
      <w:pPr>
        <w:spacing w:line="360" w:lineRule="auto"/>
        <w:jc w:val="both"/>
        <w:rPr>
          <w:rFonts w:ascii="Arial" w:hAnsi="Arial" w:cs="Arial"/>
        </w:rPr>
      </w:pPr>
      <w:r w:rsidRPr="00E35A0B">
        <w:rPr>
          <w:rFonts w:ascii="Arial" w:hAnsi="Arial" w:cs="Arial"/>
          <w:b/>
          <w:bCs/>
        </w:rPr>
        <w:t xml:space="preserve"> CONSEJO DE PADRES DE FAMILIA</w:t>
      </w:r>
      <w:r w:rsidR="00393BD1">
        <w:rPr>
          <w:rFonts w:ascii="Arial" w:hAnsi="Arial" w:cs="Arial"/>
          <w:b/>
          <w:bCs/>
        </w:rPr>
        <w:t xml:space="preserve">: </w:t>
      </w:r>
      <w:r w:rsidRPr="00E35A0B">
        <w:rPr>
          <w:rFonts w:ascii="Arial" w:hAnsi="Arial" w:cs="Arial"/>
        </w:rPr>
        <w:t>El Consejo de Padres de Familia se regirá de conformidad con lo establecido en el decreto 1286 del 27 de abril de 2005.</w:t>
      </w:r>
    </w:p>
    <w:p w:rsidR="00393BD1" w:rsidRPr="006271CC" w:rsidRDefault="00393BD1" w:rsidP="00393BD1">
      <w:pPr>
        <w:pStyle w:val="Sinespaciado"/>
        <w:rPr>
          <w:b/>
          <w:color w:val="000000"/>
          <w:sz w:val="28"/>
          <w:szCs w:val="28"/>
          <w:lang w:val="es-ES"/>
        </w:rPr>
      </w:pPr>
    </w:p>
    <w:p w:rsidR="00393BD1" w:rsidRPr="00393BD1" w:rsidRDefault="00393BD1" w:rsidP="00393BD1">
      <w:pPr>
        <w:pStyle w:val="Sinespaciado"/>
        <w:spacing w:line="360" w:lineRule="auto"/>
        <w:jc w:val="both"/>
        <w:rPr>
          <w:rFonts w:ascii="Arial" w:hAnsi="Arial" w:cs="Arial"/>
          <w:b/>
          <w:color w:val="000000"/>
          <w:sz w:val="24"/>
          <w:szCs w:val="28"/>
          <w:lang w:val="es-ES"/>
        </w:rPr>
      </w:pPr>
      <w:r w:rsidRPr="00393BD1">
        <w:rPr>
          <w:rFonts w:ascii="Arial" w:hAnsi="Arial" w:cs="Arial"/>
          <w:b/>
          <w:color w:val="000000"/>
          <w:sz w:val="24"/>
          <w:szCs w:val="28"/>
          <w:lang w:val="es-ES"/>
        </w:rPr>
        <w:t xml:space="preserve">REQUISITOS PARA SER REPRESENTANTE DEL CONSEJO DE PADRES Y MADRES DE FAMILIA,  VOCERO/A  Y REPRESENTANTE DE LOS PADRES Y MADRES DE FAMILIA AL CONSEJO DIRECTIVO </w:t>
      </w:r>
    </w:p>
    <w:p w:rsidR="00393BD1" w:rsidRPr="00393BD1" w:rsidRDefault="00393BD1" w:rsidP="00393BD1">
      <w:pPr>
        <w:pStyle w:val="Sinespaciado"/>
        <w:spacing w:line="360" w:lineRule="auto"/>
        <w:jc w:val="both"/>
        <w:rPr>
          <w:rFonts w:ascii="Arial" w:hAnsi="Arial" w:cs="Arial"/>
          <w:b/>
          <w:color w:val="000000"/>
          <w:sz w:val="24"/>
          <w:szCs w:val="28"/>
          <w:lang w:val="es-ES"/>
        </w:rPr>
      </w:pPr>
    </w:p>
    <w:p w:rsidR="00393BD1" w:rsidRPr="00393BD1" w:rsidRDefault="00393BD1" w:rsidP="00393BD1">
      <w:pPr>
        <w:pStyle w:val="Sinespaciado"/>
        <w:spacing w:line="360" w:lineRule="auto"/>
        <w:jc w:val="both"/>
        <w:rPr>
          <w:rFonts w:ascii="Arial" w:hAnsi="Arial" w:cs="Arial"/>
          <w:b/>
          <w:color w:val="000000"/>
          <w:sz w:val="24"/>
          <w:szCs w:val="28"/>
          <w:lang w:val="es-ES"/>
        </w:rPr>
      </w:pPr>
      <w:r w:rsidRPr="00393BD1">
        <w:rPr>
          <w:rFonts w:ascii="Arial" w:hAnsi="Arial" w:cs="Arial"/>
          <w:b/>
          <w:color w:val="000000"/>
          <w:sz w:val="24"/>
          <w:szCs w:val="28"/>
          <w:lang w:val="es-ES"/>
        </w:rPr>
        <w:t>DEBERA:</w:t>
      </w: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 xml:space="preserve">1. Ser padres, madres o acudiente de los estudiantes de la </w:t>
      </w:r>
      <w:r w:rsidRPr="00393BD1">
        <w:rPr>
          <w:rFonts w:ascii="Arial" w:hAnsi="Arial" w:cs="Arial"/>
          <w:b/>
          <w:sz w:val="24"/>
          <w:szCs w:val="28"/>
          <w:lang w:val="es-ES"/>
        </w:rPr>
        <w:t>IEDT  GUACHACA</w:t>
      </w:r>
      <w:r w:rsidRPr="00393BD1">
        <w:rPr>
          <w:rFonts w:ascii="Arial" w:hAnsi="Arial" w:cs="Arial"/>
          <w:sz w:val="24"/>
          <w:szCs w:val="28"/>
          <w:lang w:val="es-ES"/>
        </w:rPr>
        <w:t xml:space="preserve"> Y  tener por lo menos un año de antigüedad.</w:t>
      </w: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2. Tener excelente comportamiento social.</w:t>
      </w: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3. Tener dotes de liderazgo, capacidad para el diálogo y para la toma de decisiones.</w:t>
      </w:r>
    </w:p>
    <w:p w:rsidR="00393BD1" w:rsidRPr="00393BD1" w:rsidRDefault="00393BD1" w:rsidP="00393BD1">
      <w:pPr>
        <w:pStyle w:val="Sinespaciado"/>
        <w:spacing w:line="360" w:lineRule="auto"/>
        <w:jc w:val="both"/>
        <w:rPr>
          <w:rFonts w:ascii="Arial" w:hAnsi="Arial" w:cs="Arial"/>
          <w:b/>
          <w:sz w:val="24"/>
          <w:szCs w:val="28"/>
          <w:lang w:val="es-ES"/>
        </w:rPr>
      </w:pPr>
      <w:r w:rsidRPr="00393BD1">
        <w:rPr>
          <w:rFonts w:ascii="Arial" w:hAnsi="Arial" w:cs="Arial"/>
          <w:sz w:val="24"/>
          <w:szCs w:val="28"/>
          <w:lang w:val="es-ES"/>
        </w:rPr>
        <w:t xml:space="preserve">4. Presentar propuestas viables para beneficio de la comunidad educativa de la </w:t>
      </w:r>
      <w:r w:rsidRPr="00393BD1">
        <w:rPr>
          <w:rFonts w:ascii="Arial" w:hAnsi="Arial" w:cs="Arial"/>
          <w:b/>
          <w:sz w:val="24"/>
          <w:szCs w:val="28"/>
          <w:lang w:val="es-ES"/>
        </w:rPr>
        <w:t>IEDT GUACHACA.</w:t>
      </w: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5. Acatar los estatutos internos propuestos por sus integrantes, de lo contrario será destituido de su cargo y se elegirá a un nuevo miembro de la manera usual.</w:t>
      </w:r>
    </w:p>
    <w:p w:rsidR="00393BD1" w:rsidRPr="00393BD1" w:rsidRDefault="00393BD1" w:rsidP="00393BD1">
      <w:pPr>
        <w:pStyle w:val="Sinespaciado"/>
        <w:spacing w:line="360" w:lineRule="auto"/>
        <w:jc w:val="both"/>
        <w:rPr>
          <w:rFonts w:ascii="Arial" w:hAnsi="Arial" w:cs="Arial"/>
          <w:sz w:val="24"/>
          <w:szCs w:val="28"/>
          <w:lang w:val="es-ES"/>
        </w:rPr>
      </w:pPr>
    </w:p>
    <w:p w:rsidR="00393BD1" w:rsidRPr="00393BD1" w:rsidRDefault="00393BD1" w:rsidP="00393BD1">
      <w:pPr>
        <w:pStyle w:val="Sinespaciado"/>
        <w:spacing w:line="360" w:lineRule="auto"/>
        <w:jc w:val="both"/>
        <w:rPr>
          <w:rFonts w:ascii="Arial" w:hAnsi="Arial" w:cs="Arial"/>
          <w:b/>
          <w:sz w:val="24"/>
          <w:szCs w:val="28"/>
          <w:lang w:val="es-ES"/>
        </w:rPr>
      </w:pPr>
      <w:r w:rsidRPr="00393BD1">
        <w:rPr>
          <w:rFonts w:ascii="Arial" w:hAnsi="Arial" w:cs="Arial"/>
          <w:b/>
          <w:sz w:val="24"/>
          <w:szCs w:val="28"/>
          <w:lang w:val="es-ES"/>
        </w:rPr>
        <w:t>POSTULACIÓN DE CANDIDATOS A VOCEROS Y DESPUES A  REPRESENTANTES</w:t>
      </w:r>
    </w:p>
    <w:p w:rsidR="00393BD1" w:rsidRPr="00393BD1" w:rsidRDefault="00393BD1" w:rsidP="00393BD1">
      <w:pPr>
        <w:pStyle w:val="Sinespaciado"/>
        <w:spacing w:line="360" w:lineRule="auto"/>
        <w:jc w:val="both"/>
        <w:rPr>
          <w:rFonts w:ascii="Arial" w:hAnsi="Arial" w:cs="Arial"/>
          <w:b/>
          <w:sz w:val="24"/>
          <w:szCs w:val="28"/>
          <w:lang w:val="es-ES"/>
        </w:rPr>
      </w:pP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La postulación de candidatos a voceros de grupo (si hay participación, se podrá elegir  2 representantes principal y suplente). Después de la reunión con el consejo de  padres y madres, o acudientes con estos representantes por grado  se hará la elección por voto nominal y  mayoría simple de dos padres de familia para la representación del  Consejo Directivo.</w:t>
      </w:r>
    </w:p>
    <w:p w:rsidR="00393BD1" w:rsidRDefault="00393BD1" w:rsidP="00393BD1">
      <w:pPr>
        <w:pStyle w:val="Sinespaciado"/>
        <w:spacing w:line="360" w:lineRule="auto"/>
        <w:jc w:val="both"/>
        <w:rPr>
          <w:rFonts w:ascii="Arial" w:hAnsi="Arial" w:cs="Arial"/>
          <w:b/>
          <w:sz w:val="24"/>
          <w:szCs w:val="28"/>
          <w:lang w:val="es-ES"/>
        </w:rPr>
      </w:pPr>
    </w:p>
    <w:p w:rsidR="00393BD1" w:rsidRPr="00393BD1" w:rsidRDefault="00393BD1" w:rsidP="00393BD1">
      <w:pPr>
        <w:pStyle w:val="Sinespaciado"/>
        <w:spacing w:line="360" w:lineRule="auto"/>
        <w:jc w:val="both"/>
        <w:rPr>
          <w:rFonts w:ascii="Arial" w:hAnsi="Arial" w:cs="Arial"/>
          <w:b/>
          <w:sz w:val="24"/>
          <w:szCs w:val="28"/>
          <w:lang w:val="es-ES"/>
        </w:rPr>
      </w:pPr>
      <w:r w:rsidRPr="00393BD1">
        <w:rPr>
          <w:rFonts w:ascii="Arial" w:hAnsi="Arial" w:cs="Arial"/>
          <w:b/>
          <w:sz w:val="24"/>
          <w:szCs w:val="28"/>
          <w:lang w:val="es-ES"/>
        </w:rPr>
        <w:t>ACTIVIDADES DE CONCIENCIACIÓN</w:t>
      </w:r>
    </w:p>
    <w:p w:rsidR="00393BD1" w:rsidRPr="00393BD1" w:rsidRDefault="00393BD1" w:rsidP="00393BD1">
      <w:pPr>
        <w:pStyle w:val="Sinespaciado"/>
        <w:spacing w:line="360" w:lineRule="auto"/>
        <w:jc w:val="both"/>
        <w:rPr>
          <w:rFonts w:ascii="Arial" w:hAnsi="Arial" w:cs="Arial"/>
          <w:b/>
          <w:sz w:val="24"/>
          <w:szCs w:val="28"/>
          <w:lang w:val="es-ES"/>
        </w:rPr>
      </w:pP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A. Dialogo entre los padres y madres líderes elegidos para escoger esta representación.</w:t>
      </w: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B. Organización de estos dos estamentos y distribución de cargos entre ellos</w:t>
      </w: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C. Elaboración del acta que será luego publicada la cartelera de la Institución.</w:t>
      </w: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D. Elección en lo posible de la  asociación de padres y madres de familia.</w:t>
      </w: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E. Análisis de decreto 1286 del 27 de Abril de 2005.</w:t>
      </w:r>
    </w:p>
    <w:p w:rsidR="00393BD1" w:rsidRPr="00393BD1" w:rsidRDefault="00393BD1" w:rsidP="00393BD1">
      <w:pPr>
        <w:pStyle w:val="Sinespaciado"/>
        <w:spacing w:line="360" w:lineRule="auto"/>
        <w:jc w:val="both"/>
        <w:rPr>
          <w:rStyle w:val="Textoennegrita"/>
          <w:rFonts w:ascii="Arial" w:hAnsi="Arial" w:cs="Arial"/>
          <w:sz w:val="24"/>
          <w:szCs w:val="28"/>
        </w:rPr>
      </w:pPr>
    </w:p>
    <w:p w:rsidR="00393BD1" w:rsidRPr="00393BD1" w:rsidRDefault="00393BD1" w:rsidP="00393BD1">
      <w:pPr>
        <w:pStyle w:val="Sinespaciado"/>
        <w:spacing w:line="360" w:lineRule="auto"/>
        <w:jc w:val="both"/>
        <w:rPr>
          <w:rFonts w:ascii="Arial" w:hAnsi="Arial" w:cs="Arial"/>
          <w:b/>
          <w:sz w:val="24"/>
          <w:szCs w:val="24"/>
          <w:lang w:val="es-ES"/>
        </w:rPr>
      </w:pPr>
      <w:r w:rsidRPr="00393BD1">
        <w:rPr>
          <w:rFonts w:ascii="Arial" w:hAnsi="Arial" w:cs="Arial"/>
          <w:b/>
          <w:sz w:val="24"/>
          <w:szCs w:val="24"/>
          <w:lang w:val="es-ES"/>
        </w:rPr>
        <w:t>INCOMPATIBILIDAD</w:t>
      </w:r>
    </w:p>
    <w:p w:rsidR="00393BD1" w:rsidRPr="00393BD1" w:rsidRDefault="00393BD1" w:rsidP="00393BD1">
      <w:pPr>
        <w:pStyle w:val="Sinespaciado"/>
        <w:spacing w:line="360" w:lineRule="auto"/>
        <w:jc w:val="both"/>
        <w:rPr>
          <w:rFonts w:ascii="Arial" w:hAnsi="Arial" w:cs="Arial"/>
          <w:b/>
          <w:sz w:val="24"/>
          <w:szCs w:val="24"/>
          <w:lang w:val="es-ES"/>
        </w:rPr>
      </w:pP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 xml:space="preserve">Los  padres y madres de familias o  acudientes que ostente un cargo del gobierno escolar no podrán desempeñar otro cargo al ejercer funciones distintas a las de su competencia.    </w:t>
      </w:r>
    </w:p>
    <w:p w:rsidR="00393BD1" w:rsidRPr="00393BD1" w:rsidRDefault="00393BD1" w:rsidP="00393BD1">
      <w:pPr>
        <w:pStyle w:val="Sinespaciado"/>
        <w:spacing w:line="360" w:lineRule="auto"/>
        <w:jc w:val="both"/>
        <w:rPr>
          <w:rFonts w:ascii="Arial" w:hAnsi="Arial" w:cs="Arial"/>
          <w:sz w:val="24"/>
          <w:szCs w:val="24"/>
          <w:lang w:val="es-ES"/>
        </w:rPr>
      </w:pPr>
    </w:p>
    <w:p w:rsidR="00393BD1" w:rsidRPr="00393BD1" w:rsidRDefault="00393BD1" w:rsidP="00393BD1">
      <w:pPr>
        <w:pStyle w:val="Sinespaciado"/>
        <w:spacing w:line="360" w:lineRule="auto"/>
        <w:jc w:val="both"/>
        <w:rPr>
          <w:rFonts w:ascii="Arial" w:hAnsi="Arial" w:cs="Arial"/>
          <w:b/>
          <w:sz w:val="24"/>
          <w:szCs w:val="24"/>
          <w:lang w:val="es-ES"/>
        </w:rPr>
      </w:pPr>
      <w:r w:rsidRPr="00393BD1">
        <w:rPr>
          <w:rFonts w:ascii="Arial" w:hAnsi="Arial" w:cs="Arial"/>
          <w:b/>
          <w:sz w:val="24"/>
          <w:szCs w:val="24"/>
          <w:lang w:val="es-ES"/>
        </w:rPr>
        <w:t>FALTAS ABSOLUTAS DEL GOBIERNO ESCOLAR ESTUDIANTIL</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-La renuncia aceptada.</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 La incapacidad física  permanente.</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 xml:space="preserve">-El abandono del cargo o cuatro inasistencias reiteradas en el cargo.   </w:t>
      </w:r>
    </w:p>
    <w:p w:rsidR="00393BD1" w:rsidRPr="00393BD1" w:rsidRDefault="00393BD1" w:rsidP="00393BD1">
      <w:pPr>
        <w:pStyle w:val="Sinespaciado"/>
        <w:spacing w:line="360" w:lineRule="auto"/>
        <w:jc w:val="both"/>
        <w:rPr>
          <w:rFonts w:ascii="Arial" w:hAnsi="Arial" w:cs="Arial"/>
          <w:b/>
          <w:sz w:val="24"/>
          <w:szCs w:val="24"/>
          <w:lang w:val="es-ES"/>
        </w:rPr>
      </w:pPr>
      <w:r w:rsidRPr="00393BD1">
        <w:rPr>
          <w:rFonts w:ascii="Arial" w:hAnsi="Arial" w:cs="Arial"/>
          <w:b/>
          <w:sz w:val="24"/>
          <w:szCs w:val="24"/>
          <w:lang w:val="es-ES"/>
        </w:rPr>
        <w:t>FALTAS TEMPORALES DEL GOBIERNO ESCOLAR ESTUDIANTIL</w:t>
      </w:r>
    </w:p>
    <w:p w:rsidR="00393BD1" w:rsidRPr="006271CC" w:rsidRDefault="00393BD1" w:rsidP="00393BD1">
      <w:pPr>
        <w:pStyle w:val="Sinespaciado"/>
        <w:rPr>
          <w:rFonts w:cstheme="minorHAnsi"/>
          <w:b/>
          <w:sz w:val="28"/>
          <w:szCs w:val="28"/>
          <w:lang w:val="es-ES"/>
        </w:rPr>
      </w:pPr>
      <w:r w:rsidRPr="006271CC">
        <w:rPr>
          <w:rFonts w:cstheme="minorHAnsi"/>
          <w:sz w:val="28"/>
          <w:szCs w:val="28"/>
          <w:lang w:val="es-ES"/>
        </w:rPr>
        <w:t>Los permisos solicitados con anticipación y aprobados por el</w:t>
      </w:r>
      <w:r w:rsidRPr="006271CC">
        <w:rPr>
          <w:rFonts w:cstheme="minorHAnsi"/>
          <w:b/>
          <w:sz w:val="28"/>
          <w:szCs w:val="28"/>
          <w:lang w:val="es-ES"/>
        </w:rPr>
        <w:t xml:space="preserve"> consejo electoral.</w:t>
      </w:r>
    </w:p>
    <w:p w:rsidR="00393BD1" w:rsidRPr="006271CC" w:rsidRDefault="00393BD1" w:rsidP="00393BD1">
      <w:pPr>
        <w:pStyle w:val="Sinespaciado"/>
        <w:rPr>
          <w:rFonts w:cstheme="minorHAnsi"/>
          <w:b/>
          <w:sz w:val="28"/>
          <w:szCs w:val="28"/>
          <w:lang w:val="es-ES"/>
        </w:rPr>
      </w:pPr>
    </w:p>
    <w:p w:rsidR="00393BD1" w:rsidRPr="00393BD1" w:rsidRDefault="00393BD1" w:rsidP="00393BD1">
      <w:pPr>
        <w:pStyle w:val="Sinespaciado"/>
        <w:spacing w:line="360" w:lineRule="auto"/>
        <w:jc w:val="both"/>
        <w:rPr>
          <w:rFonts w:ascii="Arial" w:hAnsi="Arial" w:cs="Arial"/>
          <w:b/>
          <w:sz w:val="24"/>
          <w:szCs w:val="24"/>
          <w:lang w:val="es-ES"/>
        </w:rPr>
      </w:pPr>
      <w:r w:rsidRPr="00393BD1">
        <w:rPr>
          <w:rFonts w:ascii="Arial" w:hAnsi="Arial" w:cs="Arial"/>
          <w:b/>
          <w:sz w:val="24"/>
          <w:szCs w:val="24"/>
          <w:lang w:val="es-ES"/>
        </w:rPr>
        <w:t xml:space="preserve">IMPUGNACION </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La impugnación es el acto voluntario y legal que ejercen los testigos electorales  los candidatos  por medio escrito, cuando  sienta lesionado su derecho o el de la democracia. Esta se hará:</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 xml:space="preserve">Cuando un candidato o un elector viole los requisitos para votar.  </w:t>
      </w:r>
    </w:p>
    <w:p w:rsidR="00393BD1" w:rsidRPr="00393BD1" w:rsidRDefault="00393BD1" w:rsidP="00393BD1">
      <w:pPr>
        <w:pStyle w:val="Sinespaciado"/>
        <w:spacing w:line="360" w:lineRule="auto"/>
        <w:jc w:val="both"/>
        <w:rPr>
          <w:rFonts w:ascii="Arial" w:hAnsi="Arial" w:cs="Arial"/>
          <w:b/>
          <w:sz w:val="24"/>
          <w:szCs w:val="24"/>
          <w:lang w:val="es-ES"/>
        </w:rPr>
      </w:pPr>
    </w:p>
    <w:p w:rsidR="00393BD1" w:rsidRPr="00393BD1" w:rsidRDefault="00393BD1" w:rsidP="00393BD1">
      <w:pPr>
        <w:pStyle w:val="Sinespaciado"/>
        <w:spacing w:line="360" w:lineRule="auto"/>
        <w:jc w:val="both"/>
        <w:rPr>
          <w:rFonts w:ascii="Arial" w:hAnsi="Arial" w:cs="Arial"/>
          <w:b/>
          <w:color w:val="000000"/>
          <w:sz w:val="24"/>
          <w:szCs w:val="24"/>
          <w:lang w:val="es-ES"/>
        </w:rPr>
      </w:pPr>
      <w:r w:rsidRPr="00393BD1">
        <w:rPr>
          <w:rFonts w:ascii="Arial" w:hAnsi="Arial" w:cs="Arial"/>
          <w:b/>
          <w:color w:val="000000"/>
          <w:sz w:val="24"/>
          <w:szCs w:val="24"/>
          <w:lang w:val="es-ES"/>
        </w:rPr>
        <w:t>A- EL CONSEJO DE PADRES Y MADRES DE FAMILA O ACUDIENTES</w:t>
      </w:r>
    </w:p>
    <w:p w:rsidR="00393BD1" w:rsidRPr="00393BD1" w:rsidRDefault="00393BD1" w:rsidP="00393BD1">
      <w:pPr>
        <w:pStyle w:val="Sinespaciado"/>
        <w:spacing w:line="360" w:lineRule="auto"/>
        <w:jc w:val="both"/>
        <w:rPr>
          <w:rFonts w:ascii="Arial" w:hAnsi="Arial" w:cs="Arial"/>
          <w:color w:val="000000"/>
          <w:sz w:val="24"/>
          <w:szCs w:val="24"/>
          <w:lang w:val="es-ES"/>
        </w:rPr>
      </w:pPr>
    </w:p>
    <w:p w:rsidR="00393BD1" w:rsidRPr="00393BD1" w:rsidRDefault="00393BD1" w:rsidP="00393BD1">
      <w:pPr>
        <w:pStyle w:val="Sinespaciado"/>
        <w:spacing w:line="360" w:lineRule="auto"/>
        <w:jc w:val="both"/>
        <w:rPr>
          <w:rFonts w:ascii="Arial" w:hAnsi="Arial" w:cs="Arial"/>
          <w:color w:val="000000"/>
          <w:sz w:val="24"/>
          <w:szCs w:val="24"/>
          <w:lang w:val="es-ES"/>
        </w:rPr>
      </w:pPr>
      <w:r w:rsidRPr="00393BD1">
        <w:rPr>
          <w:rFonts w:ascii="Arial" w:hAnsi="Arial" w:cs="Arial"/>
          <w:color w:val="000000"/>
          <w:sz w:val="24"/>
          <w:szCs w:val="24"/>
          <w:lang w:val="es-ES"/>
        </w:rPr>
        <w:t>Ley 115, Artículo 7°: La familia es el primer responsable de la educación de los hijos.</w:t>
      </w:r>
    </w:p>
    <w:p w:rsidR="00393BD1" w:rsidRPr="00393BD1" w:rsidRDefault="00393BD1" w:rsidP="00393BD1">
      <w:pPr>
        <w:pStyle w:val="Sinespaciado"/>
        <w:spacing w:line="360" w:lineRule="auto"/>
        <w:jc w:val="both"/>
        <w:rPr>
          <w:rFonts w:ascii="Arial" w:hAnsi="Arial" w:cs="Arial"/>
          <w:color w:val="000000"/>
          <w:sz w:val="24"/>
          <w:szCs w:val="24"/>
          <w:lang w:val="es-ES"/>
        </w:rPr>
      </w:pPr>
      <w:r w:rsidRPr="00393BD1">
        <w:rPr>
          <w:rFonts w:ascii="Arial" w:hAnsi="Arial" w:cs="Arial"/>
          <w:color w:val="000000"/>
          <w:sz w:val="24"/>
          <w:szCs w:val="24"/>
          <w:lang w:val="es-ES"/>
        </w:rPr>
        <w:t>El Consejo de Padres es un órgano perteneciente a la Asociación de Padres de Familia. Su misión es asegurar la continua participación de los Padres y madres de Familia en el proceso educativo a través de sus sugerencias e iniciativas e integrar las comisiones de evaluación en cada grado que la institución ofrece (decreto 1286 de abril de 2005).</w:t>
      </w:r>
    </w:p>
    <w:p w:rsidR="00393BD1" w:rsidRPr="00393BD1" w:rsidRDefault="00393BD1" w:rsidP="00393BD1">
      <w:pPr>
        <w:pStyle w:val="Sinespaciado"/>
        <w:spacing w:line="360" w:lineRule="auto"/>
        <w:jc w:val="both"/>
        <w:rPr>
          <w:rFonts w:ascii="Arial" w:hAnsi="Arial" w:cs="Arial"/>
          <w:color w:val="000000"/>
          <w:sz w:val="24"/>
          <w:szCs w:val="24"/>
          <w:lang w:val="es-ES"/>
        </w:rPr>
      </w:pPr>
    </w:p>
    <w:p w:rsidR="00393BD1" w:rsidRPr="00393BD1" w:rsidRDefault="00393BD1" w:rsidP="00393BD1">
      <w:pPr>
        <w:pStyle w:val="Sinespaciado"/>
        <w:spacing w:line="360" w:lineRule="auto"/>
        <w:jc w:val="both"/>
        <w:rPr>
          <w:rFonts w:ascii="Arial" w:hAnsi="Arial" w:cs="Arial"/>
          <w:b/>
          <w:color w:val="000000"/>
          <w:sz w:val="24"/>
          <w:szCs w:val="24"/>
          <w:lang w:val="es-ES"/>
        </w:rPr>
      </w:pPr>
      <w:r w:rsidRPr="00393BD1">
        <w:rPr>
          <w:rFonts w:ascii="Arial" w:hAnsi="Arial" w:cs="Arial"/>
          <w:b/>
          <w:color w:val="000000"/>
          <w:sz w:val="24"/>
          <w:szCs w:val="24"/>
          <w:lang w:val="es-ES"/>
        </w:rPr>
        <w:t>B-ASOCIACIÓN DE PADRES Y MADRES DE FAMILIA O ACUDIENTES</w:t>
      </w:r>
    </w:p>
    <w:p w:rsidR="00393BD1" w:rsidRPr="00393BD1" w:rsidRDefault="00393BD1" w:rsidP="00393BD1">
      <w:pPr>
        <w:pStyle w:val="Sinespaciado"/>
        <w:spacing w:line="360" w:lineRule="auto"/>
        <w:jc w:val="both"/>
        <w:rPr>
          <w:rFonts w:ascii="Arial" w:hAnsi="Arial" w:cs="Arial"/>
          <w:b/>
          <w:color w:val="000000"/>
          <w:sz w:val="24"/>
          <w:szCs w:val="24"/>
          <w:lang w:val="es-ES"/>
        </w:rPr>
      </w:pP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Ley 115, Artículo 7°: La familia es el primer responsable de la educación de los hijos; por lo tanto le corresponde:</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1. Matricular a sus hijos/as.</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2. Participar en las Asociaciones de padres de familia.</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3. Informarse sobre el rendimiento académico y comportamiento de sus hijos/as.</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4. Participar en el Consejo Directivo, Comisiones de Evaluación y Promoción y demás Comités.</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PARÁGRAFO: Decreto 1860/94, Artículo 30°. El Consejo Directivo de todo establecimiento educativo promoverá la constitución de una asociación de padres de familia, para lo cual podrá citar a Asamblea de Padres.</w:t>
      </w:r>
    </w:p>
    <w:p w:rsidR="00393BD1" w:rsidRPr="00393BD1" w:rsidRDefault="00393BD1" w:rsidP="00393BD1">
      <w:pPr>
        <w:pStyle w:val="Sinespaciado"/>
        <w:spacing w:line="360" w:lineRule="auto"/>
        <w:jc w:val="both"/>
        <w:rPr>
          <w:rFonts w:ascii="Arial" w:hAnsi="Arial" w:cs="Arial"/>
          <w:sz w:val="24"/>
          <w:szCs w:val="24"/>
          <w:lang w:val="es-ES"/>
        </w:rPr>
      </w:pPr>
    </w:p>
    <w:p w:rsidR="00393BD1" w:rsidRPr="00393BD1" w:rsidRDefault="00393BD1" w:rsidP="00393BD1">
      <w:pPr>
        <w:pStyle w:val="Sinespaciado"/>
        <w:spacing w:line="360" w:lineRule="auto"/>
        <w:jc w:val="both"/>
        <w:rPr>
          <w:rFonts w:ascii="Arial" w:hAnsi="Arial" w:cs="Arial"/>
          <w:b/>
          <w:color w:val="000000"/>
          <w:sz w:val="24"/>
          <w:szCs w:val="24"/>
          <w:lang w:val="es-ES"/>
        </w:rPr>
      </w:pPr>
      <w:r w:rsidRPr="00393BD1">
        <w:rPr>
          <w:rFonts w:ascii="Arial" w:hAnsi="Arial" w:cs="Arial"/>
          <w:b/>
          <w:color w:val="000000"/>
          <w:sz w:val="24"/>
          <w:szCs w:val="24"/>
          <w:lang w:val="es-ES"/>
        </w:rPr>
        <w:t>FUNCIONES DE LA ASOCIACIÓN DE PADRES DE FAMILIA</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 xml:space="preserve">La asociación de Padres de Familia del a </w:t>
      </w:r>
      <w:r w:rsidRPr="00393BD1">
        <w:rPr>
          <w:rFonts w:ascii="Arial" w:hAnsi="Arial" w:cs="Arial"/>
          <w:b/>
          <w:sz w:val="24"/>
          <w:szCs w:val="24"/>
          <w:lang w:val="es-ES"/>
        </w:rPr>
        <w:t>I.E.D.T Guachaca</w:t>
      </w:r>
      <w:r w:rsidRPr="00393BD1">
        <w:rPr>
          <w:rFonts w:ascii="Arial" w:hAnsi="Arial" w:cs="Arial"/>
          <w:sz w:val="24"/>
          <w:szCs w:val="24"/>
          <w:lang w:val="es-ES"/>
        </w:rPr>
        <w:t>, propenderá entre otras actividades, por las siguientes:</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 xml:space="preserve">1. Velar por el ajuste, fortalecimiento y continua evaluación del Proyecto Educativo Institucional </w:t>
      </w:r>
      <w:r w:rsidRPr="00393BD1">
        <w:rPr>
          <w:rFonts w:ascii="Arial" w:hAnsi="Arial" w:cs="Arial"/>
          <w:b/>
          <w:sz w:val="24"/>
          <w:szCs w:val="24"/>
          <w:lang w:val="es-ES"/>
        </w:rPr>
        <w:t>(PEI).</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2. Promocionar programas de formación de los padres y madres para el adecuado cumplimiento de la labor educativa que les corresponde.</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3. Propiciar la conformación del Consejo de Padres como apoyo a la función pedagógica que le compete.</w:t>
      </w: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4. Aunar de forma representativa y participativa con los órganos que de acuerdo a las normas de Ley y del Colegio le corresponda asistir.</w:t>
      </w:r>
    </w:p>
    <w:p w:rsidR="00393BD1" w:rsidRPr="00393BD1" w:rsidRDefault="00393BD1" w:rsidP="00393BD1">
      <w:pPr>
        <w:pStyle w:val="Sinespaciado"/>
        <w:spacing w:line="360" w:lineRule="auto"/>
        <w:jc w:val="both"/>
        <w:rPr>
          <w:rFonts w:ascii="Arial" w:hAnsi="Arial" w:cs="Arial"/>
          <w:sz w:val="24"/>
          <w:szCs w:val="24"/>
          <w:lang w:val="es-ES"/>
        </w:rPr>
      </w:pPr>
    </w:p>
    <w:p w:rsidR="00393BD1" w:rsidRPr="00393BD1" w:rsidRDefault="00393BD1" w:rsidP="00393BD1">
      <w:pPr>
        <w:pStyle w:val="Sinespaciado"/>
        <w:spacing w:line="360" w:lineRule="auto"/>
        <w:jc w:val="both"/>
        <w:rPr>
          <w:rFonts w:ascii="Arial" w:hAnsi="Arial" w:cs="Arial"/>
          <w:b/>
          <w:sz w:val="24"/>
          <w:szCs w:val="24"/>
        </w:rPr>
      </w:pPr>
      <w:r w:rsidRPr="00393BD1">
        <w:rPr>
          <w:rFonts w:ascii="Arial" w:hAnsi="Arial" w:cs="Arial"/>
          <w:b/>
          <w:sz w:val="24"/>
          <w:szCs w:val="24"/>
          <w:lang w:val="es-ES"/>
        </w:rPr>
        <w:t>D- ELECCION Y ORGANIZACION DEL CONSEJO DIRECTIVO  DE LAS MADRES PADRES, DE FAMILIA O  ACUDIENTES.</w:t>
      </w:r>
    </w:p>
    <w:p w:rsidR="00393BD1" w:rsidRPr="00393BD1" w:rsidRDefault="00393BD1" w:rsidP="00393BD1">
      <w:pPr>
        <w:pStyle w:val="Sinespaciado"/>
        <w:spacing w:line="360" w:lineRule="auto"/>
        <w:jc w:val="both"/>
        <w:rPr>
          <w:rFonts w:ascii="Arial" w:hAnsi="Arial" w:cs="Arial"/>
          <w:sz w:val="24"/>
          <w:szCs w:val="24"/>
        </w:rPr>
      </w:pPr>
    </w:p>
    <w:p w:rsidR="00393BD1" w:rsidRPr="00393BD1" w:rsidRDefault="00393BD1" w:rsidP="00393BD1">
      <w:pPr>
        <w:pStyle w:val="Sinespaciado"/>
        <w:spacing w:line="360" w:lineRule="auto"/>
        <w:jc w:val="both"/>
        <w:rPr>
          <w:rFonts w:ascii="Arial" w:hAnsi="Arial" w:cs="Arial"/>
          <w:sz w:val="24"/>
          <w:szCs w:val="24"/>
          <w:lang w:val="es-ES"/>
        </w:rPr>
      </w:pPr>
      <w:r w:rsidRPr="00393BD1">
        <w:rPr>
          <w:rFonts w:ascii="Arial" w:hAnsi="Arial" w:cs="Arial"/>
          <w:sz w:val="24"/>
          <w:szCs w:val="24"/>
          <w:lang w:val="es-ES"/>
        </w:rPr>
        <w:t>El Consejo Directivo es la instancia directiva, de participación de la comunidad educativa y de orientación académica y administrativa del establecimiento educativo, según lo establece el artículo 20, numeral 1, del Decreto 1860.</w:t>
      </w:r>
    </w:p>
    <w:p w:rsidR="00393BD1" w:rsidRPr="00393BD1" w:rsidRDefault="00393BD1" w:rsidP="00393BD1">
      <w:pPr>
        <w:pStyle w:val="Sinespaciado"/>
        <w:spacing w:line="360" w:lineRule="auto"/>
        <w:jc w:val="both"/>
        <w:rPr>
          <w:rFonts w:ascii="Arial" w:hAnsi="Arial" w:cs="Arial"/>
          <w:b/>
          <w:color w:val="000000"/>
          <w:sz w:val="24"/>
          <w:szCs w:val="28"/>
          <w:lang w:val="es-ES"/>
        </w:rPr>
      </w:pPr>
      <w:r w:rsidRPr="00393BD1">
        <w:rPr>
          <w:rFonts w:ascii="Arial" w:hAnsi="Arial" w:cs="Arial"/>
          <w:b/>
          <w:color w:val="000000"/>
          <w:sz w:val="24"/>
          <w:szCs w:val="28"/>
          <w:lang w:val="es-ES"/>
        </w:rPr>
        <w:t xml:space="preserve">REQUISITOS PARA INTEGRAR EL CONSEJO </w:t>
      </w:r>
      <w:r w:rsidRPr="00393BD1">
        <w:rPr>
          <w:rFonts w:ascii="Arial" w:hAnsi="Arial" w:cs="Arial"/>
          <w:b/>
          <w:sz w:val="24"/>
          <w:szCs w:val="28"/>
          <w:lang w:val="es-ES"/>
        </w:rPr>
        <w:t>DIRECTIVO</w:t>
      </w:r>
      <w:r w:rsidRPr="00393BD1">
        <w:rPr>
          <w:rFonts w:ascii="Arial" w:hAnsi="Arial" w:cs="Arial"/>
          <w:b/>
          <w:color w:val="000000"/>
          <w:sz w:val="24"/>
          <w:szCs w:val="28"/>
          <w:lang w:val="es-ES"/>
        </w:rPr>
        <w:t>.</w:t>
      </w:r>
    </w:p>
    <w:p w:rsidR="00393BD1" w:rsidRPr="00393BD1" w:rsidRDefault="00393BD1" w:rsidP="00393BD1">
      <w:pPr>
        <w:pStyle w:val="Sinespaciado"/>
        <w:spacing w:line="360" w:lineRule="auto"/>
        <w:jc w:val="both"/>
        <w:rPr>
          <w:rFonts w:ascii="Arial" w:hAnsi="Arial" w:cs="Arial"/>
          <w:color w:val="000000"/>
          <w:sz w:val="24"/>
          <w:szCs w:val="28"/>
          <w:lang w:val="es-ES"/>
        </w:rPr>
      </w:pP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 xml:space="preserve">1. Ser padre, madre de familia o acudiente  de un estudiante de la  </w:t>
      </w:r>
      <w:r w:rsidRPr="00393BD1">
        <w:rPr>
          <w:rFonts w:ascii="Arial" w:hAnsi="Arial" w:cs="Arial"/>
          <w:b/>
          <w:sz w:val="24"/>
          <w:szCs w:val="28"/>
          <w:lang w:val="es-ES"/>
        </w:rPr>
        <w:t xml:space="preserve">IEDT  GUACHACA, </w:t>
      </w:r>
      <w:r w:rsidRPr="00393BD1">
        <w:rPr>
          <w:rFonts w:ascii="Arial" w:hAnsi="Arial" w:cs="Arial"/>
          <w:sz w:val="24"/>
          <w:szCs w:val="28"/>
          <w:lang w:val="es-ES"/>
        </w:rPr>
        <w:t>Y  tener por lo menos un año de antigüedad.</w:t>
      </w: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2. Tener excelente comportamiento social.</w:t>
      </w: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3. Tener dotes de liderazgo, capacidad para el diálogo y para la toma de decisiones.</w:t>
      </w:r>
    </w:p>
    <w:p w:rsidR="00393BD1" w:rsidRPr="00393BD1" w:rsidRDefault="00393BD1" w:rsidP="00393BD1">
      <w:pPr>
        <w:pStyle w:val="Sinespaciado"/>
        <w:spacing w:line="360" w:lineRule="auto"/>
        <w:jc w:val="both"/>
        <w:rPr>
          <w:rFonts w:ascii="Arial" w:hAnsi="Arial" w:cs="Arial"/>
          <w:b/>
          <w:sz w:val="24"/>
          <w:szCs w:val="28"/>
          <w:lang w:val="es-ES"/>
        </w:rPr>
      </w:pPr>
      <w:r w:rsidRPr="00393BD1">
        <w:rPr>
          <w:rFonts w:ascii="Arial" w:hAnsi="Arial" w:cs="Arial"/>
          <w:sz w:val="24"/>
          <w:szCs w:val="28"/>
          <w:lang w:val="es-ES"/>
        </w:rPr>
        <w:t xml:space="preserve">4. Presentar propuestas viables para beneficio de la comunidad educativa de </w:t>
      </w:r>
      <w:r w:rsidRPr="00393BD1">
        <w:rPr>
          <w:rFonts w:ascii="Arial" w:hAnsi="Arial" w:cs="Arial"/>
          <w:b/>
          <w:sz w:val="24"/>
          <w:szCs w:val="28"/>
          <w:lang w:val="es-ES"/>
        </w:rPr>
        <w:t>la IEDT GUACHACA.</w:t>
      </w:r>
    </w:p>
    <w:p w:rsidR="00393BD1" w:rsidRPr="00393BD1" w:rsidRDefault="00393BD1" w:rsidP="00393BD1">
      <w:pPr>
        <w:pStyle w:val="Sinespaciado"/>
        <w:spacing w:line="360" w:lineRule="auto"/>
        <w:jc w:val="both"/>
        <w:rPr>
          <w:rFonts w:ascii="Arial" w:hAnsi="Arial" w:cs="Arial"/>
          <w:sz w:val="24"/>
          <w:szCs w:val="28"/>
          <w:lang w:val="es-ES"/>
        </w:rPr>
      </w:pPr>
      <w:r w:rsidRPr="00393BD1">
        <w:rPr>
          <w:rFonts w:ascii="Arial" w:hAnsi="Arial" w:cs="Arial"/>
          <w:sz w:val="24"/>
          <w:szCs w:val="28"/>
          <w:lang w:val="es-ES"/>
        </w:rPr>
        <w:t>5. Acatar los estatutos internos propuestos por sus integrantes, de lo contrario será destituido de su cargo.</w:t>
      </w:r>
    </w:p>
    <w:p w:rsidR="00393BD1" w:rsidRDefault="00393BD1" w:rsidP="00E35A0B">
      <w:pPr>
        <w:pStyle w:val="Sangra3detindependiente"/>
        <w:spacing w:line="360" w:lineRule="auto"/>
        <w:ind w:left="0"/>
        <w:rPr>
          <w:rFonts w:ascii="Arial" w:hAnsi="Arial" w:cs="Arial"/>
          <w:sz w:val="24"/>
          <w:szCs w:val="24"/>
        </w:rPr>
      </w:pPr>
    </w:p>
    <w:p w:rsidR="00393BD1" w:rsidRPr="00E35A0B" w:rsidRDefault="00393BD1" w:rsidP="00E35A0B">
      <w:pPr>
        <w:pStyle w:val="Sangra3detindependiente"/>
        <w:spacing w:line="360" w:lineRule="auto"/>
        <w:ind w:left="0"/>
        <w:rPr>
          <w:rFonts w:ascii="Arial" w:hAnsi="Arial" w:cs="Arial"/>
          <w:sz w:val="24"/>
          <w:szCs w:val="24"/>
        </w:rPr>
      </w:pPr>
    </w:p>
    <w:p w:rsidR="00431695" w:rsidRPr="00E35A0B" w:rsidRDefault="00431695" w:rsidP="00E35A0B">
      <w:pPr>
        <w:pStyle w:val="Sangra3detindependiente"/>
        <w:spacing w:line="360" w:lineRule="auto"/>
        <w:ind w:left="0"/>
        <w:rPr>
          <w:rFonts w:ascii="Arial" w:hAnsi="Arial" w:cs="Arial"/>
          <w:b/>
          <w:bCs/>
          <w:sz w:val="24"/>
          <w:szCs w:val="24"/>
        </w:rPr>
      </w:pPr>
      <w:r w:rsidRPr="00E35A0B">
        <w:rPr>
          <w:rFonts w:ascii="Arial" w:hAnsi="Arial" w:cs="Arial"/>
          <w:b/>
          <w:bCs/>
          <w:sz w:val="24"/>
          <w:szCs w:val="24"/>
        </w:rPr>
        <w:t xml:space="preserve"> </w:t>
      </w:r>
    </w:p>
    <w:p w:rsidR="003D5537" w:rsidRPr="003D5537" w:rsidRDefault="003D5537" w:rsidP="003D5537">
      <w:pPr>
        <w:pStyle w:val="Sinespaciado"/>
        <w:spacing w:line="360" w:lineRule="auto"/>
        <w:jc w:val="both"/>
        <w:rPr>
          <w:rFonts w:ascii="Arial" w:hAnsi="Arial" w:cs="Arial"/>
          <w:b/>
          <w:sz w:val="24"/>
          <w:szCs w:val="24"/>
          <w:lang w:val="es-ES"/>
        </w:rPr>
      </w:pPr>
      <w:r w:rsidRPr="003D5537">
        <w:rPr>
          <w:rFonts w:ascii="Arial" w:hAnsi="Arial" w:cs="Arial"/>
          <w:b/>
          <w:sz w:val="24"/>
          <w:szCs w:val="24"/>
          <w:lang w:val="es-ES" w:eastAsia="es-CO"/>
        </w:rPr>
        <w:t xml:space="preserve">CONSEJO DE ESTUDIANTES DE LA </w:t>
      </w:r>
      <w:r w:rsidRPr="003D5537">
        <w:rPr>
          <w:rFonts w:ascii="Arial" w:hAnsi="Arial" w:cs="Arial"/>
          <w:b/>
          <w:sz w:val="24"/>
          <w:szCs w:val="24"/>
          <w:lang w:val="es-ES"/>
        </w:rPr>
        <w:t xml:space="preserve">IEDT GUACHACA. </w:t>
      </w:r>
    </w:p>
    <w:p w:rsidR="003D5537" w:rsidRPr="003D5537" w:rsidRDefault="003D5537" w:rsidP="003D5537">
      <w:pPr>
        <w:pStyle w:val="Sinespaciado"/>
        <w:spacing w:line="360" w:lineRule="auto"/>
        <w:jc w:val="both"/>
        <w:rPr>
          <w:rFonts w:ascii="Arial" w:eastAsia="Tahoma" w:hAnsi="Arial" w:cs="Arial"/>
          <w:b/>
          <w:color w:val="000000"/>
          <w:sz w:val="24"/>
          <w:szCs w:val="24"/>
          <w:lang w:val="es-ES"/>
        </w:rPr>
      </w:pPr>
    </w:p>
    <w:p w:rsidR="003D5537" w:rsidRPr="003D5537" w:rsidRDefault="003D5537" w:rsidP="003D5537">
      <w:pPr>
        <w:pStyle w:val="Sinespaciado"/>
        <w:spacing w:line="360" w:lineRule="auto"/>
        <w:jc w:val="both"/>
        <w:rPr>
          <w:rFonts w:ascii="Arial" w:eastAsia="Tahoma" w:hAnsi="Arial" w:cs="Arial"/>
          <w:color w:val="000000"/>
          <w:sz w:val="24"/>
          <w:szCs w:val="24"/>
          <w:lang w:val="es-ES"/>
        </w:rPr>
      </w:pPr>
      <w:r w:rsidRPr="003D5537">
        <w:rPr>
          <w:rFonts w:ascii="Arial" w:eastAsia="Tahoma" w:hAnsi="Arial" w:cs="Arial"/>
          <w:color w:val="000000"/>
          <w:sz w:val="24"/>
          <w:szCs w:val="24"/>
          <w:lang w:val="es-ES"/>
        </w:rPr>
        <w:t>Decreto 1860 Articulo 19 Obligatoriedad del gobierno escolar estudiantil. Artículo 29 Consejo de Estudiantes. LEY General de Educación 115 de 1994, en su artículo 93 y  142. Conformación del gobierno escolar.</w:t>
      </w:r>
    </w:p>
    <w:p w:rsidR="003D5537" w:rsidRPr="003D5537" w:rsidRDefault="003D5537" w:rsidP="003D5537">
      <w:pPr>
        <w:pStyle w:val="Sinespaciado"/>
        <w:spacing w:line="360" w:lineRule="auto"/>
        <w:jc w:val="both"/>
        <w:rPr>
          <w:rFonts w:ascii="Arial" w:hAnsi="Arial" w:cs="Arial"/>
          <w:sz w:val="24"/>
          <w:szCs w:val="24"/>
          <w:lang w:val="es-ES"/>
        </w:rPr>
      </w:pPr>
    </w:p>
    <w:p w:rsidR="003D5537" w:rsidRPr="003D5537" w:rsidRDefault="003D5537" w:rsidP="003D5537">
      <w:pPr>
        <w:pStyle w:val="Sinespaciado"/>
        <w:spacing w:line="360" w:lineRule="auto"/>
        <w:jc w:val="both"/>
        <w:rPr>
          <w:rFonts w:ascii="Arial" w:hAnsi="Arial" w:cs="Arial"/>
          <w:sz w:val="24"/>
          <w:szCs w:val="24"/>
          <w:lang w:val="es-ES"/>
        </w:rPr>
      </w:pPr>
      <w:r w:rsidRPr="003D5537">
        <w:rPr>
          <w:rFonts w:ascii="Arial" w:hAnsi="Arial" w:cs="Arial"/>
          <w:sz w:val="24"/>
          <w:szCs w:val="24"/>
          <w:lang w:val="es-ES"/>
        </w:rPr>
        <w:t xml:space="preserve">El consejo estudiantil es el órgano institucional y democrático en el cual se debaten las iniciativas de los estudiantes en diferentes cursos, por lo tanto, deben estar presentes en él </w:t>
      </w:r>
      <w:r w:rsidRPr="003D5537">
        <w:rPr>
          <w:rStyle w:val="Textoennegrita"/>
          <w:rFonts w:ascii="Arial" w:hAnsi="Arial" w:cs="Arial"/>
          <w:sz w:val="24"/>
          <w:szCs w:val="24"/>
        </w:rPr>
        <w:t>un representante o vocero por grado</w:t>
      </w:r>
      <w:r w:rsidRPr="003D5537">
        <w:rPr>
          <w:rFonts w:ascii="Arial" w:hAnsi="Arial" w:cs="Arial"/>
          <w:sz w:val="24"/>
          <w:szCs w:val="24"/>
          <w:lang w:val="es-ES"/>
        </w:rPr>
        <w:t xml:space="preserve">, cada grado debe tener un representante elegido en cada salón por su director de grupo dentro  los primeros 60 días , por mayoría simple, por voto nominal , y luego , con   estos representantes se debe hacer otra elección  democrática para establecer  cuál de ellos ocuparan las curules de </w:t>
      </w:r>
      <w:r w:rsidRPr="003D5537">
        <w:rPr>
          <w:rStyle w:val="Textoennegrita"/>
          <w:rFonts w:ascii="Arial" w:hAnsi="Arial" w:cs="Arial"/>
          <w:sz w:val="24"/>
          <w:szCs w:val="24"/>
        </w:rPr>
        <w:t xml:space="preserve">PRESIDENTE (A), SECRETARIO (A), TESORERO(A), FICAL(A)Y  VOCAL DEL </w:t>
      </w:r>
      <w:r w:rsidRPr="003D5537">
        <w:rPr>
          <w:rFonts w:ascii="Arial" w:hAnsi="Arial" w:cs="Arial"/>
          <w:b/>
          <w:sz w:val="24"/>
          <w:szCs w:val="24"/>
          <w:lang w:val="es-ES" w:eastAsia="es-CO"/>
        </w:rPr>
        <w:t xml:space="preserve">CONSEJO DE ESTUDIANTES  DE LA </w:t>
      </w:r>
      <w:r w:rsidRPr="003D5537">
        <w:rPr>
          <w:rFonts w:ascii="Arial" w:hAnsi="Arial" w:cs="Arial"/>
          <w:b/>
          <w:sz w:val="24"/>
          <w:szCs w:val="24"/>
          <w:lang w:val="es-ES"/>
        </w:rPr>
        <w:t>IEDT GUACHACA</w:t>
      </w:r>
      <w:r w:rsidRPr="003D5537">
        <w:rPr>
          <w:rFonts w:ascii="Arial" w:hAnsi="Arial" w:cs="Arial"/>
          <w:sz w:val="24"/>
          <w:szCs w:val="24"/>
          <w:lang w:val="es-ES"/>
        </w:rPr>
        <w:t xml:space="preserve">  . La/El personera(o) de la institución, consejo estudiantil y La/El representante de los estudiantes al consejo directivo conforman el gobierno escolar estudiantil. El Consejo de Estudiantes estará asesorado por el departamento de Ciencia Sociales y el Coordinador. </w:t>
      </w:r>
    </w:p>
    <w:p w:rsidR="003D5537" w:rsidRPr="003D5537" w:rsidRDefault="003D5537" w:rsidP="003D5537">
      <w:pPr>
        <w:pStyle w:val="Sinespaciado"/>
        <w:spacing w:line="360" w:lineRule="auto"/>
        <w:jc w:val="both"/>
        <w:rPr>
          <w:rFonts w:ascii="Arial" w:hAnsi="Arial" w:cs="Arial"/>
          <w:color w:val="000000"/>
          <w:sz w:val="24"/>
          <w:szCs w:val="24"/>
          <w:lang w:val="es-ES"/>
        </w:rPr>
      </w:pPr>
      <w:r w:rsidRPr="003D5537">
        <w:rPr>
          <w:rFonts w:ascii="Arial" w:hAnsi="Arial" w:cs="Arial"/>
          <w:sz w:val="24"/>
          <w:szCs w:val="24"/>
          <w:lang w:val="es-ES"/>
        </w:rPr>
        <w:t>Nota:</w:t>
      </w:r>
      <w:r w:rsidRPr="003D5537">
        <w:rPr>
          <w:rFonts w:ascii="Arial" w:hAnsi="Arial" w:cs="Arial"/>
          <w:color w:val="000000"/>
          <w:sz w:val="24"/>
          <w:szCs w:val="24"/>
          <w:lang w:val="es-ES"/>
        </w:rPr>
        <w:t xml:space="preserve"> Antes de la elección se realizara una jornada de formación democrática anterior a las elecciones de gobierno escolar en la cual se darán a conocer las funciones y actividades propias del consejo estudiantil. Dicha reunión será precedida por el área de ciencias sociales.</w:t>
      </w:r>
    </w:p>
    <w:p w:rsidR="003D5537" w:rsidRPr="003D5537" w:rsidRDefault="003D5537" w:rsidP="003D5537">
      <w:pPr>
        <w:pStyle w:val="Sinespaciado"/>
        <w:spacing w:line="360" w:lineRule="auto"/>
        <w:jc w:val="both"/>
        <w:rPr>
          <w:rFonts w:ascii="Arial" w:hAnsi="Arial" w:cs="Arial"/>
          <w:color w:val="000000"/>
          <w:sz w:val="24"/>
          <w:szCs w:val="24"/>
          <w:lang w:val="es-ES"/>
        </w:rPr>
      </w:pPr>
    </w:p>
    <w:p w:rsidR="003D5537" w:rsidRPr="003D5537" w:rsidRDefault="003D5537" w:rsidP="003D5537">
      <w:pPr>
        <w:pStyle w:val="Sinespaciado"/>
        <w:spacing w:line="360" w:lineRule="auto"/>
        <w:jc w:val="both"/>
        <w:rPr>
          <w:rFonts w:ascii="Arial" w:hAnsi="Arial" w:cs="Arial"/>
          <w:b/>
          <w:sz w:val="24"/>
          <w:szCs w:val="24"/>
          <w:lang w:val="es-ES"/>
        </w:rPr>
      </w:pPr>
      <w:r w:rsidRPr="003D5537">
        <w:rPr>
          <w:rFonts w:ascii="Arial" w:hAnsi="Arial" w:cs="Arial"/>
          <w:b/>
          <w:sz w:val="24"/>
          <w:szCs w:val="24"/>
          <w:lang w:val="es-ES"/>
        </w:rPr>
        <w:t>El consejo de estudiantes está conformado por:</w:t>
      </w:r>
    </w:p>
    <w:p w:rsidR="003D5537" w:rsidRPr="003D5537" w:rsidRDefault="003D5537" w:rsidP="003D5537">
      <w:pPr>
        <w:pStyle w:val="Sinespaciado"/>
        <w:spacing w:line="360" w:lineRule="auto"/>
        <w:jc w:val="both"/>
        <w:rPr>
          <w:rFonts w:ascii="Arial" w:hAnsi="Arial" w:cs="Arial"/>
          <w:sz w:val="24"/>
          <w:szCs w:val="24"/>
          <w:lang w:val="es-ES"/>
        </w:rPr>
      </w:pPr>
    </w:p>
    <w:p w:rsidR="003D5537" w:rsidRPr="003D5537" w:rsidRDefault="003D5537" w:rsidP="003D5537">
      <w:pPr>
        <w:pStyle w:val="Sinespaciado"/>
        <w:spacing w:line="360" w:lineRule="auto"/>
        <w:jc w:val="both"/>
        <w:rPr>
          <w:rFonts w:ascii="Arial" w:hAnsi="Arial" w:cs="Arial"/>
          <w:b/>
          <w:sz w:val="24"/>
          <w:szCs w:val="24"/>
        </w:rPr>
      </w:pPr>
      <w:r w:rsidRPr="003D5537">
        <w:rPr>
          <w:rFonts w:ascii="Arial" w:hAnsi="Arial" w:cs="Arial"/>
          <w:b/>
          <w:sz w:val="24"/>
          <w:szCs w:val="24"/>
        </w:rPr>
        <w:t>1- Presidente/a  Del Consejo Estudiantil.</w:t>
      </w:r>
    </w:p>
    <w:p w:rsidR="003D5537" w:rsidRPr="003D5537" w:rsidRDefault="003D5537" w:rsidP="003D5537">
      <w:pPr>
        <w:pStyle w:val="Sinespaciado"/>
        <w:spacing w:line="360" w:lineRule="auto"/>
        <w:jc w:val="both"/>
        <w:rPr>
          <w:rFonts w:ascii="Arial" w:hAnsi="Arial" w:cs="Arial"/>
          <w:b/>
          <w:sz w:val="24"/>
          <w:szCs w:val="24"/>
        </w:rPr>
      </w:pPr>
      <w:r w:rsidRPr="003D5537">
        <w:rPr>
          <w:rFonts w:ascii="Arial" w:hAnsi="Arial" w:cs="Arial"/>
          <w:b/>
          <w:sz w:val="24"/>
          <w:szCs w:val="24"/>
        </w:rPr>
        <w:t>2- Tesorero/a.</w:t>
      </w:r>
    </w:p>
    <w:p w:rsidR="003D5537" w:rsidRPr="003D5537" w:rsidRDefault="003D5537" w:rsidP="003D5537">
      <w:pPr>
        <w:pStyle w:val="Sinespaciado"/>
        <w:spacing w:line="360" w:lineRule="auto"/>
        <w:jc w:val="both"/>
        <w:rPr>
          <w:rFonts w:ascii="Arial" w:hAnsi="Arial" w:cs="Arial"/>
          <w:b/>
          <w:sz w:val="24"/>
          <w:szCs w:val="24"/>
        </w:rPr>
      </w:pPr>
      <w:r w:rsidRPr="003D5537">
        <w:rPr>
          <w:rFonts w:ascii="Arial" w:hAnsi="Arial" w:cs="Arial"/>
          <w:b/>
          <w:sz w:val="24"/>
          <w:szCs w:val="24"/>
        </w:rPr>
        <w:t>3- Secretario/a.</w:t>
      </w:r>
    </w:p>
    <w:p w:rsidR="003D5537" w:rsidRPr="003D5537" w:rsidRDefault="003D5537" w:rsidP="003D5537">
      <w:pPr>
        <w:pStyle w:val="Sinespaciado"/>
        <w:spacing w:line="360" w:lineRule="auto"/>
        <w:jc w:val="both"/>
        <w:rPr>
          <w:rFonts w:ascii="Arial" w:hAnsi="Arial" w:cs="Arial"/>
          <w:b/>
          <w:sz w:val="24"/>
          <w:szCs w:val="24"/>
        </w:rPr>
      </w:pPr>
      <w:r w:rsidRPr="003D5537">
        <w:rPr>
          <w:rFonts w:ascii="Arial" w:hAnsi="Arial" w:cs="Arial"/>
          <w:b/>
          <w:sz w:val="24"/>
          <w:szCs w:val="24"/>
        </w:rPr>
        <w:t>4- Vocal/a</w:t>
      </w:r>
    </w:p>
    <w:p w:rsidR="003D5537" w:rsidRPr="003D5537" w:rsidRDefault="003D5537" w:rsidP="003D5537">
      <w:pPr>
        <w:pStyle w:val="Sinespaciado"/>
        <w:spacing w:line="360" w:lineRule="auto"/>
        <w:jc w:val="both"/>
        <w:rPr>
          <w:rFonts w:ascii="Arial" w:hAnsi="Arial" w:cs="Arial"/>
          <w:b/>
          <w:sz w:val="24"/>
          <w:szCs w:val="24"/>
        </w:rPr>
      </w:pPr>
      <w:r w:rsidRPr="003D5537">
        <w:rPr>
          <w:rFonts w:ascii="Arial" w:hAnsi="Arial" w:cs="Arial"/>
          <w:b/>
          <w:sz w:val="24"/>
          <w:szCs w:val="24"/>
        </w:rPr>
        <w:t>5-Fiscal/a</w:t>
      </w:r>
      <w:r w:rsidRPr="003D5537">
        <w:rPr>
          <w:rFonts w:ascii="Arial" w:hAnsi="Arial" w:cs="Arial"/>
          <w:b/>
          <w:sz w:val="24"/>
          <w:szCs w:val="24"/>
        </w:rPr>
        <w:br/>
        <w:t>6- Personero/a de los/as estudiantes.</w:t>
      </w:r>
      <w:r w:rsidRPr="003D5537">
        <w:rPr>
          <w:rFonts w:ascii="Arial" w:hAnsi="Arial" w:cs="Arial"/>
          <w:b/>
          <w:sz w:val="24"/>
          <w:szCs w:val="24"/>
        </w:rPr>
        <w:br/>
        <w:t>7- Representante de los/as estudiantes al Consejo Directivo.</w:t>
      </w:r>
    </w:p>
    <w:p w:rsidR="003D5537" w:rsidRPr="003D5537" w:rsidRDefault="003D5537" w:rsidP="003D5537">
      <w:pPr>
        <w:pStyle w:val="Sinespaciado"/>
        <w:spacing w:line="360" w:lineRule="auto"/>
        <w:jc w:val="both"/>
        <w:rPr>
          <w:rFonts w:ascii="Arial" w:hAnsi="Arial" w:cs="Arial"/>
          <w:b/>
          <w:sz w:val="24"/>
          <w:szCs w:val="24"/>
        </w:rPr>
      </w:pPr>
      <w:r w:rsidRPr="003D5537">
        <w:rPr>
          <w:rFonts w:ascii="Arial" w:hAnsi="Arial" w:cs="Arial"/>
          <w:b/>
          <w:sz w:val="24"/>
          <w:szCs w:val="24"/>
        </w:rPr>
        <w:t>8- Representantes o voceros de cada grado.</w:t>
      </w:r>
    </w:p>
    <w:p w:rsidR="003D5537" w:rsidRPr="003D5537" w:rsidRDefault="003D5537" w:rsidP="003D5537">
      <w:pPr>
        <w:pStyle w:val="Sinespaciado"/>
        <w:spacing w:line="360" w:lineRule="auto"/>
        <w:jc w:val="both"/>
        <w:rPr>
          <w:rFonts w:ascii="Arial" w:hAnsi="Arial" w:cs="Arial"/>
          <w:b/>
          <w:sz w:val="24"/>
          <w:szCs w:val="24"/>
        </w:rPr>
      </w:pPr>
    </w:p>
    <w:p w:rsidR="003D5537" w:rsidRPr="003D5537" w:rsidRDefault="003D5537" w:rsidP="003D5537">
      <w:pPr>
        <w:pStyle w:val="Sinespaciado"/>
        <w:spacing w:line="360" w:lineRule="auto"/>
        <w:jc w:val="both"/>
        <w:rPr>
          <w:rFonts w:ascii="Arial" w:hAnsi="Arial" w:cs="Arial"/>
          <w:sz w:val="24"/>
          <w:szCs w:val="24"/>
        </w:rPr>
      </w:pPr>
      <w:r w:rsidRPr="003D5537">
        <w:rPr>
          <w:rFonts w:ascii="Arial" w:hAnsi="Arial" w:cs="Arial"/>
          <w:sz w:val="24"/>
          <w:szCs w:val="24"/>
        </w:rPr>
        <w:t>Los/as estudiantes pueden realizar debates y presentar programas y asambleas estudiantiles para sus trabajos y comités:</w:t>
      </w:r>
    </w:p>
    <w:p w:rsidR="003D5537" w:rsidRPr="003D5537" w:rsidRDefault="003D5537" w:rsidP="003D5537">
      <w:pPr>
        <w:pStyle w:val="Sinespaciado"/>
        <w:spacing w:line="360" w:lineRule="auto"/>
        <w:jc w:val="both"/>
        <w:rPr>
          <w:rFonts w:ascii="Arial" w:hAnsi="Arial" w:cs="Arial"/>
          <w:sz w:val="24"/>
          <w:szCs w:val="24"/>
        </w:rPr>
      </w:pPr>
    </w:p>
    <w:p w:rsidR="003D5537" w:rsidRPr="003D5537" w:rsidRDefault="003D5537" w:rsidP="003D5537">
      <w:pPr>
        <w:pStyle w:val="Sinespaciado"/>
        <w:spacing w:line="360" w:lineRule="auto"/>
        <w:jc w:val="both"/>
        <w:rPr>
          <w:rFonts w:ascii="Arial" w:hAnsi="Arial" w:cs="Arial"/>
          <w:sz w:val="24"/>
          <w:szCs w:val="24"/>
        </w:rPr>
      </w:pPr>
      <w:r w:rsidRPr="003D5537">
        <w:rPr>
          <w:rFonts w:ascii="Arial" w:hAnsi="Arial" w:cs="Arial"/>
          <w:b/>
          <w:sz w:val="24"/>
          <w:szCs w:val="24"/>
        </w:rPr>
        <w:t>ASAMBLEA</w:t>
      </w:r>
      <w:r w:rsidRPr="003D5537">
        <w:rPr>
          <w:rFonts w:ascii="Arial" w:hAnsi="Arial" w:cs="Arial"/>
          <w:sz w:val="24"/>
          <w:szCs w:val="24"/>
        </w:rPr>
        <w:t>: Aprueba o desaprueba las propuestas trabajadas por las diferentes comisiones, presidida por la mesa directiva "Presidente/a, Tesorero/a, Secretario/a, Fiscal, Vocal", las reuniones son mensuales, cada miembro tiene derecho a un voto, con la excepción del voto de la mesa directiva.</w:t>
      </w:r>
      <w:r w:rsidRPr="003D5537">
        <w:rPr>
          <w:rFonts w:ascii="Arial" w:hAnsi="Arial" w:cs="Arial"/>
          <w:sz w:val="24"/>
          <w:szCs w:val="24"/>
        </w:rPr>
        <w:br/>
      </w:r>
      <w:r w:rsidRPr="003D5537">
        <w:rPr>
          <w:rFonts w:ascii="Arial" w:hAnsi="Arial" w:cs="Arial"/>
          <w:b/>
          <w:sz w:val="24"/>
          <w:szCs w:val="24"/>
        </w:rPr>
        <w:t>CONSEJO COMISIÓN</w:t>
      </w:r>
      <w:r w:rsidRPr="003D5537">
        <w:rPr>
          <w:rFonts w:ascii="Arial" w:hAnsi="Arial" w:cs="Arial"/>
          <w:sz w:val="24"/>
          <w:szCs w:val="24"/>
        </w:rPr>
        <w:t>: hace parte de la funcionalidad y el plan de trabajo del Consejo Estudiantil. Designa, evalúa y propone proyectos por comisiones, está conformado por los representantes de grupo y la mesa directiva, las reuniones se efectuaran por convocatoria del presidente/a.</w:t>
      </w:r>
    </w:p>
    <w:p w:rsidR="003D5537" w:rsidRPr="003D5537" w:rsidRDefault="003D5537" w:rsidP="003D5537">
      <w:pPr>
        <w:pStyle w:val="Sinespaciado"/>
        <w:spacing w:line="360" w:lineRule="auto"/>
        <w:jc w:val="both"/>
        <w:rPr>
          <w:rFonts w:ascii="Arial" w:hAnsi="Arial" w:cs="Arial"/>
          <w:sz w:val="24"/>
          <w:szCs w:val="24"/>
        </w:rPr>
      </w:pPr>
    </w:p>
    <w:p w:rsidR="003D5537" w:rsidRPr="003D5537" w:rsidRDefault="003D5537" w:rsidP="003D5537">
      <w:pPr>
        <w:pStyle w:val="Sinespaciado"/>
        <w:spacing w:line="360" w:lineRule="auto"/>
        <w:jc w:val="both"/>
        <w:rPr>
          <w:rFonts w:ascii="Arial" w:hAnsi="Arial" w:cs="Arial"/>
          <w:b/>
          <w:sz w:val="24"/>
          <w:szCs w:val="24"/>
          <w:lang w:val="es-ES" w:eastAsia="es-CO"/>
        </w:rPr>
      </w:pPr>
      <w:r w:rsidRPr="003D5537">
        <w:rPr>
          <w:rFonts w:ascii="Arial" w:hAnsi="Arial" w:cs="Arial"/>
          <w:b/>
          <w:sz w:val="24"/>
          <w:szCs w:val="24"/>
          <w:lang w:val="es-ES"/>
        </w:rPr>
        <w:t>LOS MIEMBROS DEL</w:t>
      </w:r>
      <w:r w:rsidRPr="003D5537">
        <w:rPr>
          <w:rFonts w:ascii="Arial" w:hAnsi="Arial" w:cs="Arial"/>
          <w:b/>
          <w:sz w:val="24"/>
          <w:szCs w:val="24"/>
          <w:lang w:val="es-ES" w:eastAsia="es-CO"/>
        </w:rPr>
        <w:t xml:space="preserve"> CONSEJO DE ESTUDIANTES</w:t>
      </w:r>
    </w:p>
    <w:p w:rsidR="003D5537" w:rsidRPr="003D5537" w:rsidRDefault="003D5537" w:rsidP="003D5537">
      <w:pPr>
        <w:pStyle w:val="Sinespaciado"/>
        <w:spacing w:line="360" w:lineRule="auto"/>
        <w:jc w:val="both"/>
        <w:rPr>
          <w:rFonts w:ascii="Arial" w:hAnsi="Arial" w:cs="Arial"/>
          <w:b/>
          <w:sz w:val="24"/>
          <w:szCs w:val="24"/>
          <w:lang w:val="es-ES" w:eastAsia="es-CO"/>
        </w:rPr>
      </w:pPr>
    </w:p>
    <w:p w:rsidR="003D5537" w:rsidRPr="003D5537" w:rsidRDefault="003D5537" w:rsidP="003D5537">
      <w:pPr>
        <w:pStyle w:val="Sinespaciado"/>
        <w:spacing w:line="360" w:lineRule="auto"/>
        <w:jc w:val="both"/>
        <w:rPr>
          <w:rFonts w:ascii="Arial" w:hAnsi="Arial" w:cs="Arial"/>
          <w:sz w:val="24"/>
          <w:szCs w:val="24"/>
          <w:lang w:val="es-ES"/>
        </w:rPr>
      </w:pPr>
      <w:r w:rsidRPr="003D5537">
        <w:rPr>
          <w:rFonts w:ascii="Arial" w:hAnsi="Arial" w:cs="Arial"/>
          <w:sz w:val="24"/>
          <w:szCs w:val="24"/>
          <w:lang w:val="es-ES"/>
        </w:rPr>
        <w:t>Ser miembro del consejo estudiantil no es simplemente  un asunto de popularidad, esta labor va mas allá, se trata es de ser aquel líder positivo, capaz de expresar sin miedos  las necesidades que tenga el grupo que representa, no creamos que aquel que saca las mejores notas en nuestro salón es el único indicado para tal responsabilidad, lo que hay que buscar es un líder, una persona que se exprese sin dificultades ante los demás, pero no para fomentar problemas, porque de esos hay muchos, si no para plantear necesidades y posibles soluciones.</w:t>
      </w:r>
    </w:p>
    <w:p w:rsidR="003D5537" w:rsidRPr="003D5537" w:rsidRDefault="003D5537" w:rsidP="003D5537">
      <w:pPr>
        <w:pStyle w:val="Sinespaciado"/>
        <w:spacing w:line="360" w:lineRule="auto"/>
        <w:jc w:val="both"/>
        <w:rPr>
          <w:rFonts w:ascii="Arial" w:hAnsi="Arial" w:cs="Arial"/>
          <w:sz w:val="24"/>
          <w:szCs w:val="24"/>
          <w:lang w:val="es-ES"/>
        </w:rPr>
      </w:pPr>
      <w:r w:rsidRPr="003D5537">
        <w:rPr>
          <w:rFonts w:ascii="Arial" w:hAnsi="Arial" w:cs="Arial"/>
          <w:sz w:val="24"/>
          <w:szCs w:val="24"/>
          <w:lang w:val="es-ES"/>
        </w:rPr>
        <w:t>Si en el salón hay algunos estudiantes con estas características, debe ser  su aspirante a representante dígale que se postulen o postúlenlos  y elíjanlos  aprovechen e talento.</w:t>
      </w:r>
    </w:p>
    <w:p w:rsidR="003D5537" w:rsidRPr="003D5537" w:rsidRDefault="003D5537" w:rsidP="003D5537">
      <w:pPr>
        <w:pStyle w:val="Sinespaciado"/>
        <w:spacing w:line="360" w:lineRule="auto"/>
        <w:jc w:val="both"/>
        <w:rPr>
          <w:rFonts w:ascii="Arial" w:hAnsi="Arial" w:cs="Arial"/>
          <w:sz w:val="24"/>
          <w:szCs w:val="24"/>
          <w:lang w:val="es-ES"/>
        </w:rPr>
      </w:pPr>
      <w:r w:rsidRPr="003D5537">
        <w:rPr>
          <w:rFonts w:ascii="Arial" w:hAnsi="Arial" w:cs="Arial"/>
          <w:sz w:val="24"/>
          <w:szCs w:val="24"/>
          <w:lang w:val="es-ES"/>
        </w:rPr>
        <w:t>El elegido  de la mano con ustedes puede cambiar la imagen que se encuentra en el inconsciente colectivo de que los representantes de este país por lo general prometen y no cumplen.</w:t>
      </w:r>
    </w:p>
    <w:p w:rsidR="003D5537" w:rsidRPr="003D5537" w:rsidRDefault="003D5537" w:rsidP="003D5537">
      <w:pPr>
        <w:pStyle w:val="Sinespaciado"/>
        <w:spacing w:line="360" w:lineRule="auto"/>
        <w:jc w:val="both"/>
        <w:rPr>
          <w:rFonts w:ascii="Arial" w:hAnsi="Arial" w:cs="Arial"/>
          <w:sz w:val="24"/>
          <w:szCs w:val="24"/>
          <w:lang w:val="es-ES"/>
        </w:rPr>
      </w:pPr>
    </w:p>
    <w:p w:rsidR="003D5537" w:rsidRPr="003D5537" w:rsidRDefault="003D5537" w:rsidP="003D5537">
      <w:pPr>
        <w:pStyle w:val="Sinespaciado"/>
        <w:spacing w:line="360" w:lineRule="auto"/>
        <w:jc w:val="both"/>
        <w:rPr>
          <w:rFonts w:ascii="Arial" w:hAnsi="Arial" w:cs="Arial"/>
          <w:b/>
          <w:sz w:val="24"/>
          <w:szCs w:val="24"/>
          <w:lang w:val="es-ES"/>
        </w:rPr>
      </w:pPr>
      <w:r w:rsidRPr="003D5537">
        <w:rPr>
          <w:rFonts w:ascii="Arial" w:hAnsi="Arial" w:cs="Arial"/>
          <w:b/>
          <w:sz w:val="24"/>
          <w:szCs w:val="24"/>
          <w:lang w:val="es-ES"/>
        </w:rPr>
        <w:t>EL CONSEJO DE ESTUDIANTES ESTÁ CONFORMADO POR:</w:t>
      </w:r>
    </w:p>
    <w:p w:rsidR="003D5537" w:rsidRPr="003D5537" w:rsidRDefault="003D5537" w:rsidP="003D5537">
      <w:pPr>
        <w:pStyle w:val="Sinespaciado"/>
        <w:spacing w:line="360" w:lineRule="auto"/>
        <w:jc w:val="both"/>
        <w:rPr>
          <w:rFonts w:ascii="Arial" w:hAnsi="Arial" w:cs="Arial"/>
          <w:sz w:val="24"/>
          <w:szCs w:val="24"/>
          <w:lang w:val="es-ES"/>
        </w:rPr>
      </w:pPr>
    </w:p>
    <w:p w:rsidR="003D5537" w:rsidRPr="003D5537" w:rsidRDefault="003D5537" w:rsidP="003D5537">
      <w:pPr>
        <w:pStyle w:val="Sinespaciado"/>
        <w:spacing w:line="360" w:lineRule="auto"/>
        <w:jc w:val="both"/>
        <w:rPr>
          <w:rFonts w:ascii="Arial" w:hAnsi="Arial" w:cs="Arial"/>
          <w:sz w:val="24"/>
          <w:szCs w:val="24"/>
          <w:lang w:val="es-ES"/>
        </w:rPr>
      </w:pPr>
      <w:r w:rsidRPr="003D5537">
        <w:rPr>
          <w:rStyle w:val="Textoennegrita"/>
          <w:rFonts w:ascii="Arial" w:hAnsi="Arial" w:cs="Arial"/>
          <w:sz w:val="24"/>
          <w:szCs w:val="24"/>
        </w:rPr>
        <w:t>PRESIDENTE (A):</w:t>
      </w:r>
      <w:r w:rsidRPr="003D5537">
        <w:rPr>
          <w:rFonts w:ascii="Arial" w:hAnsi="Arial" w:cs="Arial"/>
          <w:sz w:val="24"/>
          <w:szCs w:val="24"/>
          <w:lang w:val="es-ES"/>
        </w:rPr>
        <w:t xml:space="preserve"> Es el encargado de velar por que todos los proyectos que se emprendan en la institución se ejecuten de manera adecuada y organizada,  imparte orden al interior del consejo estudiantil y ejecuta sanciones para los representantes que no cumplan cabalmente con su labor.</w:t>
      </w:r>
    </w:p>
    <w:p w:rsidR="003D5537" w:rsidRPr="003D5537" w:rsidRDefault="003D5537" w:rsidP="003D5537">
      <w:pPr>
        <w:pStyle w:val="Sinespaciado"/>
        <w:spacing w:line="360" w:lineRule="auto"/>
        <w:jc w:val="both"/>
        <w:rPr>
          <w:rStyle w:val="Textoennegrita"/>
          <w:rFonts w:ascii="Arial" w:hAnsi="Arial" w:cs="Arial"/>
          <w:sz w:val="24"/>
          <w:szCs w:val="24"/>
        </w:rPr>
      </w:pPr>
    </w:p>
    <w:p w:rsidR="003D5537" w:rsidRPr="003D5537" w:rsidRDefault="003D5537" w:rsidP="003D5537">
      <w:pPr>
        <w:pStyle w:val="Sinespaciado"/>
        <w:spacing w:line="360" w:lineRule="auto"/>
        <w:jc w:val="both"/>
        <w:rPr>
          <w:rFonts w:ascii="Arial" w:hAnsi="Arial" w:cs="Arial"/>
          <w:sz w:val="24"/>
          <w:szCs w:val="24"/>
          <w:lang w:val="es-ES"/>
        </w:rPr>
      </w:pPr>
      <w:r w:rsidRPr="003D5537">
        <w:rPr>
          <w:rStyle w:val="Textoennegrita"/>
          <w:rFonts w:ascii="Arial" w:hAnsi="Arial" w:cs="Arial"/>
          <w:sz w:val="24"/>
          <w:szCs w:val="24"/>
        </w:rPr>
        <w:t>SECRETARIO (A):</w:t>
      </w:r>
      <w:r w:rsidRPr="003D5537">
        <w:rPr>
          <w:rFonts w:ascii="Arial" w:hAnsi="Arial" w:cs="Arial"/>
          <w:sz w:val="24"/>
          <w:szCs w:val="24"/>
          <w:lang w:val="es-ES"/>
        </w:rPr>
        <w:t xml:space="preserve"> Es un asistente del presidente en todo lo que tiene que ver con el consejo, en el se delega la responsabilidad de convocar a las reuniones, solicitar los permisos ante el rector para las mismas, llevar registro de la asistencia puntualidad y aportes de los demás representantes, y elaboración de las actas.   </w:t>
      </w:r>
    </w:p>
    <w:p w:rsidR="003D5537" w:rsidRPr="003D5537" w:rsidRDefault="003D5537" w:rsidP="003D5537">
      <w:pPr>
        <w:pStyle w:val="Sinespaciado"/>
        <w:spacing w:line="360" w:lineRule="auto"/>
        <w:jc w:val="both"/>
        <w:rPr>
          <w:rFonts w:ascii="Arial" w:hAnsi="Arial" w:cs="Arial"/>
          <w:sz w:val="24"/>
          <w:szCs w:val="24"/>
          <w:lang w:val="es-ES"/>
        </w:rPr>
      </w:pPr>
    </w:p>
    <w:p w:rsidR="003D5537" w:rsidRPr="003D5537" w:rsidRDefault="003D5537" w:rsidP="003D5537">
      <w:pPr>
        <w:pStyle w:val="Sinespaciado"/>
        <w:spacing w:line="360" w:lineRule="auto"/>
        <w:jc w:val="both"/>
        <w:rPr>
          <w:rFonts w:ascii="Arial" w:hAnsi="Arial" w:cs="Arial"/>
          <w:b/>
          <w:color w:val="000000"/>
          <w:sz w:val="24"/>
          <w:szCs w:val="24"/>
          <w:lang w:val="es-ES"/>
        </w:rPr>
      </w:pPr>
      <w:r w:rsidRPr="003D5537">
        <w:rPr>
          <w:rFonts w:ascii="Arial" w:hAnsi="Arial" w:cs="Arial"/>
          <w:b/>
          <w:sz w:val="24"/>
          <w:szCs w:val="24"/>
          <w:lang w:val="es-ES"/>
        </w:rPr>
        <w:t xml:space="preserve">FUNCIONES DE LA SECRETARIA  Y </w:t>
      </w:r>
      <w:r w:rsidRPr="003D5537">
        <w:rPr>
          <w:rFonts w:ascii="Arial" w:hAnsi="Arial" w:cs="Arial"/>
          <w:b/>
          <w:color w:val="000000"/>
          <w:sz w:val="24"/>
          <w:szCs w:val="24"/>
          <w:lang w:val="es-ES"/>
        </w:rPr>
        <w:t>VOCAL</w:t>
      </w:r>
    </w:p>
    <w:p w:rsidR="003D5537" w:rsidRPr="003D5537" w:rsidRDefault="003D5537" w:rsidP="003D5537">
      <w:pPr>
        <w:pStyle w:val="Sinespaciado"/>
        <w:spacing w:line="360" w:lineRule="auto"/>
        <w:jc w:val="both"/>
        <w:rPr>
          <w:rFonts w:ascii="Arial" w:hAnsi="Arial" w:cs="Arial"/>
          <w:b/>
          <w:sz w:val="24"/>
          <w:szCs w:val="24"/>
          <w:lang w:val="es-ES"/>
        </w:rPr>
      </w:pPr>
    </w:p>
    <w:p w:rsidR="003D5537" w:rsidRPr="003D5537" w:rsidRDefault="003D5537" w:rsidP="003D5537">
      <w:pPr>
        <w:pStyle w:val="Sinespaciado"/>
        <w:spacing w:line="360" w:lineRule="auto"/>
        <w:jc w:val="both"/>
        <w:rPr>
          <w:rFonts w:ascii="Arial" w:hAnsi="Arial" w:cs="Arial"/>
          <w:sz w:val="24"/>
          <w:szCs w:val="24"/>
          <w:lang w:val="es-ES"/>
        </w:rPr>
      </w:pPr>
      <w:r w:rsidRPr="003D5537">
        <w:rPr>
          <w:rFonts w:ascii="Arial" w:hAnsi="Arial" w:cs="Arial"/>
          <w:sz w:val="24"/>
          <w:szCs w:val="24"/>
          <w:lang w:val="es-ES"/>
        </w:rPr>
        <w:t>1. Conjuntamente con el vocal convocar a las sesiones.</w:t>
      </w:r>
      <w:r w:rsidRPr="003D5537">
        <w:rPr>
          <w:rFonts w:ascii="Arial" w:hAnsi="Arial" w:cs="Arial"/>
          <w:sz w:val="24"/>
          <w:szCs w:val="24"/>
          <w:lang w:val="es-ES"/>
        </w:rPr>
        <w:br/>
        <w:t>2. Llamar Asistencia en la Asamblea.</w:t>
      </w:r>
      <w:r w:rsidRPr="003D5537">
        <w:rPr>
          <w:rFonts w:ascii="Arial" w:hAnsi="Arial" w:cs="Arial"/>
          <w:sz w:val="24"/>
          <w:szCs w:val="24"/>
          <w:lang w:val="es-ES"/>
        </w:rPr>
        <w:br/>
        <w:t>3. Verificar el Quórum decisorio.</w:t>
      </w:r>
      <w:r w:rsidRPr="003D5537">
        <w:rPr>
          <w:rFonts w:ascii="Arial" w:hAnsi="Arial" w:cs="Arial"/>
          <w:sz w:val="24"/>
          <w:szCs w:val="24"/>
          <w:lang w:val="es-ES"/>
        </w:rPr>
        <w:br/>
        <w:t xml:space="preserve">4. Dar lectura a las Actas </w:t>
      </w:r>
      <w:r w:rsidRPr="003D5537">
        <w:rPr>
          <w:rFonts w:ascii="Arial" w:hAnsi="Arial" w:cs="Arial"/>
          <w:sz w:val="24"/>
          <w:szCs w:val="24"/>
          <w:lang w:val="es-ES"/>
        </w:rPr>
        <w:br/>
        <w:t>5. Cumplir con la función de relatoría.</w:t>
      </w:r>
      <w:r w:rsidRPr="003D5537">
        <w:rPr>
          <w:rFonts w:ascii="Arial" w:hAnsi="Arial" w:cs="Arial"/>
          <w:sz w:val="24"/>
          <w:szCs w:val="24"/>
          <w:lang w:val="es-ES"/>
        </w:rPr>
        <w:br/>
        <w:t xml:space="preserve">6. Elaborar las Actas del Comité </w:t>
      </w:r>
      <w:r w:rsidRPr="003D5537">
        <w:rPr>
          <w:rFonts w:ascii="Arial" w:hAnsi="Arial" w:cs="Arial"/>
          <w:color w:val="000000"/>
          <w:sz w:val="24"/>
          <w:szCs w:val="24"/>
          <w:lang w:val="es-ES"/>
        </w:rPr>
        <w:t>de trabajo en físicos y magnéticos</w:t>
      </w:r>
      <w:r w:rsidRPr="003D5537">
        <w:rPr>
          <w:rFonts w:ascii="Arial" w:hAnsi="Arial" w:cs="Arial"/>
          <w:sz w:val="24"/>
          <w:szCs w:val="24"/>
          <w:lang w:val="es-ES"/>
        </w:rPr>
        <w:t>.</w:t>
      </w:r>
      <w:r w:rsidRPr="003D5537">
        <w:rPr>
          <w:rFonts w:ascii="Arial" w:hAnsi="Arial" w:cs="Arial"/>
          <w:sz w:val="24"/>
          <w:szCs w:val="24"/>
          <w:lang w:val="es-ES"/>
        </w:rPr>
        <w:br/>
        <w:t>7. Reportar las novedades de inasistencias y solicitar el retiro de la calidad de miembro a personas del  Comité.</w:t>
      </w:r>
      <w:r w:rsidRPr="003D5537">
        <w:rPr>
          <w:rFonts w:ascii="Arial" w:hAnsi="Arial" w:cs="Arial"/>
          <w:sz w:val="24"/>
          <w:szCs w:val="24"/>
          <w:lang w:val="es-ES"/>
        </w:rPr>
        <w:br/>
        <w:t xml:space="preserve">8. Acreditar a los miembros para postulaciones a ser elegidos y derecho al voto de los miembros, con arreglo  al Reglamento. </w:t>
      </w:r>
    </w:p>
    <w:p w:rsidR="003D5537" w:rsidRPr="003D5537" w:rsidRDefault="003D5537" w:rsidP="003D5537">
      <w:pPr>
        <w:pStyle w:val="Sinespaciado"/>
        <w:spacing w:line="360" w:lineRule="auto"/>
        <w:jc w:val="both"/>
        <w:rPr>
          <w:rStyle w:val="Textoennegrita"/>
          <w:rFonts w:ascii="Arial" w:hAnsi="Arial" w:cs="Arial"/>
          <w:sz w:val="24"/>
          <w:szCs w:val="24"/>
        </w:rPr>
      </w:pPr>
    </w:p>
    <w:p w:rsidR="003D5537" w:rsidRPr="003D5537" w:rsidRDefault="003D5537" w:rsidP="003D5537">
      <w:pPr>
        <w:pStyle w:val="Sinespaciado"/>
        <w:spacing w:line="360" w:lineRule="auto"/>
        <w:jc w:val="both"/>
        <w:rPr>
          <w:rFonts w:ascii="Arial" w:hAnsi="Arial" w:cs="Arial"/>
          <w:sz w:val="24"/>
          <w:szCs w:val="24"/>
          <w:lang w:val="es-ES"/>
        </w:rPr>
      </w:pPr>
      <w:r w:rsidRPr="003D5537">
        <w:rPr>
          <w:rStyle w:val="Textoennegrita"/>
          <w:rFonts w:ascii="Arial" w:hAnsi="Arial" w:cs="Arial"/>
          <w:sz w:val="24"/>
          <w:szCs w:val="24"/>
        </w:rPr>
        <w:t>TESORERO/A:</w:t>
      </w:r>
      <w:r w:rsidRPr="003D5537">
        <w:rPr>
          <w:rFonts w:ascii="Arial" w:hAnsi="Arial" w:cs="Arial"/>
          <w:sz w:val="24"/>
          <w:szCs w:val="24"/>
          <w:lang w:val="es-ES"/>
        </w:rPr>
        <w:t xml:space="preserve"> Es el encargado de administrar el dinero de los fondos del consejo, debe llevar especial registro de todo el dinero que sale y entra del y al consejo, vigila que el dinero que salga del sea bien invertido para prevenir que se desvíen fondos del mismo. El consejo estudiantil tiene la obligación de reunirse con sus representantes y debe hacer control político sobre el personero (a), invitándole a que este cumpla con las promesas que hizo mientras estaba en campaña, en pocas palabras el consejo ejerce una función muy parecida a la del congreso de la república.</w:t>
      </w:r>
    </w:p>
    <w:p w:rsidR="003D5537" w:rsidRPr="003D5537" w:rsidRDefault="003D5537" w:rsidP="003D5537">
      <w:pPr>
        <w:pStyle w:val="Sinespaciado"/>
        <w:spacing w:line="360" w:lineRule="auto"/>
        <w:jc w:val="both"/>
        <w:rPr>
          <w:rFonts w:ascii="Arial" w:hAnsi="Arial" w:cs="Arial"/>
          <w:sz w:val="24"/>
          <w:szCs w:val="24"/>
          <w:lang w:val="es-ES"/>
        </w:rPr>
      </w:pPr>
    </w:p>
    <w:p w:rsidR="003D5537" w:rsidRPr="003D5537" w:rsidRDefault="003D5537" w:rsidP="003D5537">
      <w:pPr>
        <w:pStyle w:val="Sinespaciado"/>
        <w:spacing w:line="360" w:lineRule="auto"/>
        <w:jc w:val="both"/>
        <w:rPr>
          <w:rFonts w:ascii="Arial" w:hAnsi="Arial" w:cs="Arial"/>
          <w:sz w:val="24"/>
          <w:szCs w:val="24"/>
          <w:lang w:val="es-ES"/>
        </w:rPr>
      </w:pPr>
      <w:r w:rsidRPr="003D5537">
        <w:rPr>
          <w:rFonts w:ascii="Arial" w:hAnsi="Arial" w:cs="Arial"/>
          <w:b/>
          <w:sz w:val="24"/>
          <w:szCs w:val="24"/>
          <w:lang w:val="es-ES"/>
        </w:rPr>
        <w:t>El   FISCAL</w:t>
      </w:r>
      <w:r w:rsidRPr="003D5537">
        <w:rPr>
          <w:rFonts w:ascii="Arial" w:hAnsi="Arial" w:cs="Arial"/>
          <w:sz w:val="24"/>
          <w:szCs w:val="24"/>
          <w:lang w:val="es-ES"/>
        </w:rPr>
        <w:t>: Tendrá  las siguientes funciones:</w:t>
      </w:r>
    </w:p>
    <w:p w:rsidR="003D5537" w:rsidRPr="003D5537" w:rsidRDefault="003D5537" w:rsidP="003D5537">
      <w:pPr>
        <w:pStyle w:val="Sinespaciado"/>
        <w:spacing w:line="360" w:lineRule="auto"/>
        <w:jc w:val="both"/>
        <w:rPr>
          <w:rFonts w:ascii="Arial" w:hAnsi="Arial" w:cs="Arial"/>
          <w:sz w:val="24"/>
          <w:szCs w:val="24"/>
        </w:rPr>
      </w:pPr>
      <w:r w:rsidRPr="003D5537">
        <w:rPr>
          <w:rFonts w:ascii="Arial" w:hAnsi="Arial" w:cs="Arial"/>
          <w:sz w:val="24"/>
          <w:szCs w:val="24"/>
        </w:rPr>
        <w:t>a. Ejercer control de los egreso de dineros, para lo cual observará que el presidente y el tesorero firmen las ordenes de egresos de dinero.</w:t>
      </w:r>
    </w:p>
    <w:p w:rsidR="003D5537" w:rsidRPr="003D5537" w:rsidRDefault="003D5537" w:rsidP="003D5537">
      <w:pPr>
        <w:pStyle w:val="Sinespaciado"/>
        <w:spacing w:line="360" w:lineRule="auto"/>
        <w:jc w:val="both"/>
        <w:rPr>
          <w:rFonts w:ascii="Arial" w:hAnsi="Arial" w:cs="Arial"/>
          <w:sz w:val="24"/>
          <w:szCs w:val="24"/>
        </w:rPr>
      </w:pPr>
      <w:r w:rsidRPr="003D5537">
        <w:rPr>
          <w:rFonts w:ascii="Arial" w:hAnsi="Arial" w:cs="Arial"/>
          <w:sz w:val="24"/>
          <w:szCs w:val="24"/>
        </w:rPr>
        <w:t>b. Velar por el recaudo oportuno y cuidado de los dineros y bienes de la Junta, así como por su correcta utilización.</w:t>
      </w:r>
    </w:p>
    <w:p w:rsidR="003D5537" w:rsidRPr="003D5537" w:rsidRDefault="003D5537" w:rsidP="003D5537">
      <w:pPr>
        <w:pStyle w:val="Sinespaciado"/>
        <w:spacing w:line="360" w:lineRule="auto"/>
        <w:jc w:val="both"/>
        <w:rPr>
          <w:rFonts w:ascii="Arial" w:hAnsi="Arial" w:cs="Arial"/>
          <w:sz w:val="24"/>
          <w:szCs w:val="24"/>
          <w:lang w:val="es-ES"/>
        </w:rPr>
      </w:pPr>
      <w:r w:rsidRPr="003D5537">
        <w:rPr>
          <w:rFonts w:ascii="Arial" w:hAnsi="Arial" w:cs="Arial"/>
          <w:sz w:val="24"/>
          <w:szCs w:val="24"/>
          <w:lang w:val="es-ES"/>
        </w:rPr>
        <w:t>c. Vigilar que el Presidente y el Tesorero cobren oportunamente los aportes y   donaciones que se le confieran a la Asociación, y que la inversión de los   mismos se haga  conforme a la Ley y a las decisiones de los órganos competentes.</w:t>
      </w:r>
    </w:p>
    <w:p w:rsidR="003D5537" w:rsidRPr="003D5537" w:rsidRDefault="003D5537" w:rsidP="003D5537">
      <w:pPr>
        <w:pStyle w:val="Sinespaciado"/>
        <w:spacing w:line="360" w:lineRule="auto"/>
        <w:jc w:val="both"/>
        <w:rPr>
          <w:rFonts w:ascii="Arial" w:hAnsi="Arial" w:cs="Arial"/>
          <w:sz w:val="24"/>
          <w:szCs w:val="24"/>
          <w:lang w:val="es-ES"/>
        </w:rPr>
      </w:pPr>
      <w:r w:rsidRPr="003D5537">
        <w:rPr>
          <w:rFonts w:ascii="Arial" w:hAnsi="Arial" w:cs="Arial"/>
          <w:sz w:val="24"/>
          <w:szCs w:val="24"/>
          <w:lang w:val="es-ES"/>
        </w:rPr>
        <w:t>d. Rendir informes al Directiva  del Consejo sobre el control del recaudo,  cuidado, manejo e inversión de los recursos, y denunciar ante la Inspección y vigilancia de cualquier  irregularidad   que   se   observe  en  el  manejo del no pronunciamiento de éste se recurrirá a las autoridades Administrativas o Judiciales.</w:t>
      </w:r>
    </w:p>
    <w:p w:rsidR="003D5537" w:rsidRPr="003D5537" w:rsidRDefault="003D5537" w:rsidP="003D5537">
      <w:pPr>
        <w:pStyle w:val="Sinespaciado"/>
        <w:spacing w:line="360" w:lineRule="auto"/>
        <w:jc w:val="both"/>
        <w:rPr>
          <w:rFonts w:ascii="Arial" w:hAnsi="Arial" w:cs="Arial"/>
          <w:sz w:val="24"/>
          <w:szCs w:val="24"/>
          <w:lang w:val="es-ES"/>
        </w:rPr>
      </w:pPr>
      <w:r w:rsidRPr="003D5537">
        <w:rPr>
          <w:rFonts w:ascii="Arial" w:hAnsi="Arial" w:cs="Arial"/>
          <w:sz w:val="24"/>
          <w:szCs w:val="24"/>
          <w:lang w:val="es-ES"/>
        </w:rPr>
        <w:t>e. Solicitar por escrito al presidente  la convocatoria de reunión,</w:t>
      </w:r>
    </w:p>
    <w:p w:rsidR="003D5537" w:rsidRPr="003D5537" w:rsidRDefault="003D5537" w:rsidP="003D5537">
      <w:pPr>
        <w:pStyle w:val="Sinespaciado"/>
        <w:spacing w:line="360" w:lineRule="auto"/>
        <w:jc w:val="both"/>
        <w:rPr>
          <w:rFonts w:ascii="Arial" w:hAnsi="Arial" w:cs="Arial"/>
          <w:sz w:val="24"/>
          <w:szCs w:val="24"/>
          <w:lang w:val="es-ES"/>
        </w:rPr>
      </w:pPr>
      <w:r w:rsidRPr="003D5537">
        <w:rPr>
          <w:rFonts w:ascii="Arial" w:hAnsi="Arial" w:cs="Arial"/>
          <w:sz w:val="24"/>
          <w:szCs w:val="24"/>
          <w:lang w:val="es-ES"/>
        </w:rPr>
        <w:t>f. Velar porque el manejo económico de los negocios de economía solidaria, se lleven conforme a los Estatutos, reglamentos y disposiciones de la Comisión Empresarial</w:t>
      </w:r>
    </w:p>
    <w:p w:rsidR="003D5537" w:rsidRPr="003D5537" w:rsidRDefault="003D5537" w:rsidP="003D5537">
      <w:pPr>
        <w:pStyle w:val="Sinespaciado"/>
        <w:spacing w:line="360" w:lineRule="auto"/>
        <w:jc w:val="both"/>
        <w:rPr>
          <w:rFonts w:ascii="Arial" w:hAnsi="Arial" w:cs="Arial"/>
          <w:sz w:val="24"/>
          <w:szCs w:val="24"/>
          <w:lang w:val="es-ES"/>
        </w:rPr>
      </w:pPr>
    </w:p>
    <w:p w:rsidR="003D5537" w:rsidRPr="003D5537" w:rsidRDefault="003D5537" w:rsidP="003D5537">
      <w:pPr>
        <w:pStyle w:val="Sinespaciado"/>
        <w:spacing w:line="360" w:lineRule="auto"/>
        <w:jc w:val="both"/>
        <w:rPr>
          <w:rFonts w:ascii="Arial" w:hAnsi="Arial" w:cs="Arial"/>
          <w:b/>
          <w:color w:val="000000"/>
          <w:sz w:val="24"/>
          <w:szCs w:val="24"/>
          <w:lang w:val="es-ES"/>
        </w:rPr>
      </w:pPr>
      <w:r w:rsidRPr="003D5537">
        <w:rPr>
          <w:rFonts w:ascii="Arial" w:hAnsi="Arial" w:cs="Arial"/>
          <w:b/>
          <w:color w:val="000000"/>
          <w:sz w:val="24"/>
          <w:szCs w:val="24"/>
          <w:lang w:val="es-ES"/>
        </w:rPr>
        <w:t>FUNCIONES DEL CONSEJO DE ESTUDIANTES.</w:t>
      </w:r>
    </w:p>
    <w:p w:rsidR="003D5537" w:rsidRPr="003D5537" w:rsidRDefault="003D5537" w:rsidP="003D5537">
      <w:pPr>
        <w:pStyle w:val="Sinespaciado"/>
        <w:spacing w:line="360" w:lineRule="auto"/>
        <w:jc w:val="both"/>
        <w:rPr>
          <w:rFonts w:ascii="Arial" w:hAnsi="Arial" w:cs="Arial"/>
          <w:b/>
          <w:color w:val="000000"/>
          <w:sz w:val="24"/>
          <w:szCs w:val="24"/>
          <w:lang w:val="es-ES"/>
        </w:rPr>
      </w:pPr>
    </w:p>
    <w:p w:rsidR="003D5537" w:rsidRPr="003D5537" w:rsidRDefault="003D5537" w:rsidP="003D5537">
      <w:pPr>
        <w:pStyle w:val="Sinespaciado"/>
        <w:spacing w:line="360" w:lineRule="auto"/>
        <w:jc w:val="both"/>
        <w:rPr>
          <w:rFonts w:ascii="Arial" w:hAnsi="Arial" w:cs="Arial"/>
          <w:color w:val="000000"/>
          <w:sz w:val="24"/>
          <w:szCs w:val="24"/>
          <w:lang w:val="es-ES"/>
        </w:rPr>
      </w:pPr>
      <w:r w:rsidRPr="003D5537">
        <w:rPr>
          <w:rFonts w:ascii="Arial" w:hAnsi="Arial" w:cs="Arial"/>
          <w:color w:val="000000"/>
          <w:sz w:val="24"/>
          <w:szCs w:val="24"/>
          <w:lang w:val="es-ES"/>
        </w:rPr>
        <w:t>1. Establecer una organización, determinar los estatutos internos que rijan el accionar del consejo de estudiantes, este será realizado al inicio del periodo escolar.</w:t>
      </w:r>
    </w:p>
    <w:p w:rsidR="003D5537" w:rsidRPr="003D5537" w:rsidRDefault="003D5537" w:rsidP="003D5537">
      <w:pPr>
        <w:pStyle w:val="Sinespaciado"/>
        <w:spacing w:line="360" w:lineRule="auto"/>
        <w:jc w:val="both"/>
        <w:rPr>
          <w:rFonts w:ascii="Arial" w:hAnsi="Arial" w:cs="Arial"/>
          <w:color w:val="000000"/>
          <w:sz w:val="24"/>
          <w:szCs w:val="24"/>
          <w:lang w:val="es-ES"/>
        </w:rPr>
      </w:pPr>
      <w:r w:rsidRPr="003D5537">
        <w:rPr>
          <w:rFonts w:ascii="Arial" w:hAnsi="Arial" w:cs="Arial"/>
          <w:color w:val="000000"/>
          <w:sz w:val="24"/>
          <w:szCs w:val="24"/>
          <w:lang w:val="es-ES"/>
        </w:rPr>
        <w:t>2. Elegir por voto nominal, entre los/as representantes de todos los grados a el/la presidente/a del consejo estudiantil. El/a cual estará encargado/a de</w:t>
      </w:r>
    </w:p>
    <w:p w:rsidR="003D5537" w:rsidRPr="003D5537" w:rsidRDefault="003D5537" w:rsidP="003D5537">
      <w:pPr>
        <w:pStyle w:val="Sinespaciado"/>
        <w:spacing w:line="360" w:lineRule="auto"/>
        <w:jc w:val="both"/>
        <w:rPr>
          <w:rFonts w:ascii="Arial" w:hAnsi="Arial" w:cs="Arial"/>
          <w:color w:val="000000"/>
          <w:sz w:val="24"/>
          <w:szCs w:val="24"/>
          <w:lang w:val="es-ES"/>
        </w:rPr>
      </w:pPr>
      <w:r w:rsidRPr="003D5537">
        <w:rPr>
          <w:rFonts w:ascii="Arial" w:hAnsi="Arial" w:cs="Arial"/>
          <w:color w:val="000000"/>
          <w:sz w:val="24"/>
          <w:szCs w:val="24"/>
          <w:lang w:val="es-ES"/>
        </w:rPr>
        <w:t>3-coordinar los proyectos, escuchar sugerencias, y estar al servicio de los/as estudiantes y demás asuntos que conciernan al consejo.</w:t>
      </w:r>
    </w:p>
    <w:p w:rsidR="003D5537" w:rsidRPr="003D5537" w:rsidRDefault="003D5537" w:rsidP="003D5537">
      <w:pPr>
        <w:pStyle w:val="Sinespaciado"/>
        <w:spacing w:line="360" w:lineRule="auto"/>
        <w:jc w:val="both"/>
        <w:rPr>
          <w:rFonts w:ascii="Arial" w:hAnsi="Arial" w:cs="Arial"/>
          <w:color w:val="000000"/>
          <w:sz w:val="24"/>
          <w:szCs w:val="24"/>
          <w:lang w:val="es-ES"/>
        </w:rPr>
      </w:pPr>
      <w:r w:rsidRPr="003D5537">
        <w:rPr>
          <w:rFonts w:ascii="Arial" w:hAnsi="Arial" w:cs="Arial"/>
          <w:color w:val="000000"/>
          <w:sz w:val="24"/>
          <w:szCs w:val="24"/>
          <w:lang w:val="es-ES"/>
        </w:rPr>
        <w:t>4. Elegir un/a secretario/a encargado/a de asistir al presidente/a en los asuntos que conciernan al consejo; debe llevar las actas de las asambleas, convocar a reuniones y demás actividades que favorezcan el desempeño del consejo de estudiantes.</w:t>
      </w:r>
    </w:p>
    <w:p w:rsidR="003D5537" w:rsidRPr="003D5537" w:rsidRDefault="003D5537" w:rsidP="003D5537">
      <w:pPr>
        <w:pStyle w:val="Sinespaciado"/>
        <w:spacing w:line="360" w:lineRule="auto"/>
        <w:jc w:val="both"/>
        <w:rPr>
          <w:rFonts w:ascii="Arial" w:hAnsi="Arial" w:cs="Arial"/>
          <w:color w:val="000000"/>
          <w:sz w:val="24"/>
          <w:szCs w:val="24"/>
          <w:lang w:val="es-ES"/>
        </w:rPr>
      </w:pPr>
      <w:r w:rsidRPr="003D5537">
        <w:rPr>
          <w:rFonts w:ascii="Arial" w:hAnsi="Arial" w:cs="Arial"/>
          <w:color w:val="000000"/>
          <w:sz w:val="24"/>
          <w:szCs w:val="24"/>
          <w:lang w:val="es-ES"/>
        </w:rPr>
        <w:t>5. Elegir un/a tesorero/a quien está encargado/a de manejar el dinero, bajo supervisión del colegio y de los miembros del consejo de estudiantes.</w:t>
      </w:r>
    </w:p>
    <w:p w:rsidR="003D5537" w:rsidRPr="003D5537" w:rsidRDefault="003D5537" w:rsidP="003D5537">
      <w:pPr>
        <w:pStyle w:val="Sinespaciado"/>
        <w:spacing w:line="360" w:lineRule="auto"/>
        <w:jc w:val="both"/>
        <w:rPr>
          <w:rFonts w:ascii="Arial" w:hAnsi="Arial" w:cs="Arial"/>
          <w:color w:val="000000"/>
          <w:sz w:val="24"/>
          <w:szCs w:val="24"/>
          <w:lang w:val="es-ES"/>
        </w:rPr>
      </w:pPr>
      <w:r w:rsidRPr="003D5537">
        <w:rPr>
          <w:rFonts w:ascii="Arial" w:hAnsi="Arial" w:cs="Arial"/>
          <w:color w:val="000000"/>
          <w:sz w:val="24"/>
          <w:szCs w:val="24"/>
          <w:lang w:val="es-ES"/>
        </w:rPr>
        <w:t>6. Cada uno/a de los/as representantes del consejo estudiantil coordinará con su director/a de curso la apertura de espacios de diálogo dentro del aula.</w:t>
      </w:r>
    </w:p>
    <w:p w:rsidR="003D5537" w:rsidRPr="003D5537" w:rsidRDefault="003D5537" w:rsidP="003D5537">
      <w:pPr>
        <w:pStyle w:val="Sinespaciado"/>
        <w:spacing w:line="360" w:lineRule="auto"/>
        <w:jc w:val="both"/>
        <w:rPr>
          <w:rFonts w:ascii="Arial" w:hAnsi="Arial" w:cs="Arial"/>
          <w:color w:val="000000"/>
          <w:sz w:val="24"/>
          <w:szCs w:val="24"/>
          <w:lang w:val="es-ES"/>
        </w:rPr>
      </w:pPr>
      <w:r w:rsidRPr="003D5537">
        <w:rPr>
          <w:rFonts w:ascii="Arial" w:hAnsi="Arial" w:cs="Arial"/>
          <w:color w:val="000000"/>
          <w:sz w:val="24"/>
          <w:szCs w:val="24"/>
          <w:lang w:val="es-ES"/>
        </w:rPr>
        <w:t>7. Invitar a sus deliberaciones a los/as estudiantes que presenten iniciativas sobre el desarrollo de la vida estudiantil.</w:t>
      </w:r>
    </w:p>
    <w:p w:rsidR="003D5537" w:rsidRPr="003D5537" w:rsidRDefault="003D5537" w:rsidP="003D5537">
      <w:pPr>
        <w:pStyle w:val="Sinespaciado"/>
        <w:spacing w:line="360" w:lineRule="auto"/>
        <w:jc w:val="both"/>
        <w:rPr>
          <w:rFonts w:ascii="Arial" w:hAnsi="Arial" w:cs="Arial"/>
          <w:color w:val="000000"/>
          <w:sz w:val="24"/>
          <w:szCs w:val="24"/>
          <w:lang w:val="es-ES"/>
        </w:rPr>
      </w:pPr>
      <w:r w:rsidRPr="003D5537">
        <w:rPr>
          <w:rFonts w:ascii="Arial" w:hAnsi="Arial" w:cs="Arial"/>
          <w:color w:val="000000"/>
          <w:sz w:val="24"/>
          <w:szCs w:val="24"/>
          <w:lang w:val="es-ES"/>
        </w:rPr>
        <w:t>8. Proponer y coordinar actividades académicas, políticas, culturales y deportivas que favorezcan el desarrollo democrático en la institución.</w:t>
      </w:r>
    </w:p>
    <w:p w:rsidR="003D5537" w:rsidRPr="003D5537" w:rsidRDefault="003D5537" w:rsidP="003D5537">
      <w:pPr>
        <w:pStyle w:val="Sinespaciado"/>
        <w:spacing w:line="360" w:lineRule="auto"/>
        <w:jc w:val="both"/>
        <w:rPr>
          <w:rFonts w:ascii="Arial" w:hAnsi="Arial" w:cs="Arial"/>
          <w:color w:val="000000"/>
          <w:sz w:val="24"/>
          <w:szCs w:val="24"/>
          <w:lang w:val="es-ES"/>
        </w:rPr>
      </w:pPr>
      <w:r w:rsidRPr="003D5537">
        <w:rPr>
          <w:rFonts w:ascii="Arial" w:hAnsi="Arial" w:cs="Arial"/>
          <w:color w:val="000000"/>
          <w:sz w:val="24"/>
          <w:szCs w:val="24"/>
          <w:lang w:val="es-ES"/>
        </w:rPr>
        <w:t>9. Coordinar la recolección de fondos necesarios para realizar las actividades propias del consejo de estudiantes.</w:t>
      </w:r>
    </w:p>
    <w:p w:rsidR="003D5537" w:rsidRPr="003D5537" w:rsidRDefault="003D5537" w:rsidP="003D5537">
      <w:pPr>
        <w:pStyle w:val="Sinespaciado"/>
        <w:spacing w:line="360" w:lineRule="auto"/>
        <w:jc w:val="both"/>
        <w:rPr>
          <w:rFonts w:ascii="Arial" w:hAnsi="Arial" w:cs="Arial"/>
          <w:color w:val="000000"/>
          <w:sz w:val="24"/>
          <w:szCs w:val="24"/>
          <w:lang w:val="es-ES"/>
        </w:rPr>
      </w:pPr>
    </w:p>
    <w:p w:rsidR="003D5537" w:rsidRPr="003D5537" w:rsidRDefault="003D5537" w:rsidP="003D5537">
      <w:pPr>
        <w:pStyle w:val="Sinespaciado"/>
        <w:spacing w:line="360" w:lineRule="auto"/>
        <w:jc w:val="both"/>
        <w:rPr>
          <w:rFonts w:ascii="Arial" w:hAnsi="Arial" w:cs="Arial"/>
          <w:color w:val="000000"/>
          <w:sz w:val="24"/>
          <w:szCs w:val="24"/>
          <w:lang w:val="es-ES"/>
        </w:rPr>
      </w:pPr>
      <w:r w:rsidRPr="003D5537">
        <w:rPr>
          <w:rFonts w:ascii="Arial" w:hAnsi="Arial" w:cs="Arial"/>
          <w:b/>
          <w:color w:val="000000"/>
          <w:sz w:val="24"/>
          <w:szCs w:val="24"/>
          <w:lang w:val="es-ES"/>
        </w:rPr>
        <w:t>PARAGRAFO 1</w:t>
      </w:r>
      <w:r w:rsidRPr="003D5537">
        <w:rPr>
          <w:rFonts w:ascii="Arial" w:hAnsi="Arial" w:cs="Arial"/>
          <w:color w:val="000000"/>
          <w:sz w:val="24"/>
          <w:szCs w:val="24"/>
          <w:lang w:val="es-ES"/>
        </w:rPr>
        <w:t>: El consejo de estudiantes tendrá la facultad para invitar a sus deliberaciones a los miembros de la comunidad educativa (directivas, docentes, administradores/as y padres y madres de familia) en búsqueda de fortalecer los procesos formativos de la institución.</w:t>
      </w:r>
    </w:p>
    <w:p w:rsidR="003D5537" w:rsidRPr="003D5537" w:rsidRDefault="003D5537" w:rsidP="003D5537">
      <w:pPr>
        <w:pStyle w:val="Sinespaciado"/>
        <w:spacing w:line="360" w:lineRule="auto"/>
        <w:jc w:val="both"/>
        <w:rPr>
          <w:rFonts w:ascii="Arial" w:hAnsi="Arial" w:cs="Arial"/>
          <w:sz w:val="24"/>
          <w:szCs w:val="24"/>
          <w:lang w:val="es-ES"/>
        </w:rPr>
      </w:pPr>
      <w:r w:rsidRPr="003D5537">
        <w:rPr>
          <w:rFonts w:ascii="Arial" w:hAnsi="Arial" w:cs="Arial"/>
          <w:sz w:val="24"/>
          <w:szCs w:val="24"/>
          <w:lang w:val="es-ES"/>
        </w:rPr>
        <w:t>Frecuencia de las  Reuniones: Se reunirán ordinariamente una vez al mes; y cada vez que el personero/a o representante de los estudiantes lo crean necesario.</w:t>
      </w:r>
    </w:p>
    <w:p w:rsidR="003D5537" w:rsidRDefault="003D5537" w:rsidP="00E35A0B">
      <w:pPr>
        <w:pStyle w:val="Sangra3detindependiente"/>
        <w:spacing w:line="360" w:lineRule="auto"/>
        <w:ind w:left="0"/>
        <w:rPr>
          <w:rFonts w:ascii="Arial" w:hAnsi="Arial" w:cs="Arial"/>
          <w:b/>
          <w:bCs/>
          <w:sz w:val="24"/>
          <w:szCs w:val="24"/>
        </w:rPr>
      </w:pPr>
    </w:p>
    <w:p w:rsidR="00431695" w:rsidRPr="00E35A0B" w:rsidRDefault="00431695" w:rsidP="00E35A0B">
      <w:pPr>
        <w:pStyle w:val="Sangra3detindependiente"/>
        <w:spacing w:line="360" w:lineRule="auto"/>
        <w:ind w:left="0"/>
        <w:rPr>
          <w:rFonts w:ascii="Arial" w:hAnsi="Arial" w:cs="Arial"/>
          <w:b/>
          <w:bCs/>
          <w:sz w:val="24"/>
          <w:szCs w:val="24"/>
        </w:rPr>
      </w:pPr>
      <w:r w:rsidRPr="00E35A0B">
        <w:rPr>
          <w:rFonts w:ascii="Arial" w:hAnsi="Arial" w:cs="Arial"/>
          <w:b/>
          <w:bCs/>
          <w:sz w:val="24"/>
          <w:szCs w:val="24"/>
        </w:rPr>
        <w:t>PROCESO DE ELECCIÓN DE ESTUDIANTES AL  GOBIERNO ESCOLAR</w:t>
      </w:r>
    </w:p>
    <w:p w:rsidR="00431695" w:rsidRPr="00E35A0B" w:rsidRDefault="00431695" w:rsidP="00E35A0B">
      <w:pPr>
        <w:tabs>
          <w:tab w:val="left" w:pos="7920"/>
          <w:tab w:val="left" w:pos="8100"/>
        </w:tabs>
        <w:spacing w:line="360" w:lineRule="auto"/>
        <w:jc w:val="both"/>
        <w:rPr>
          <w:rFonts w:ascii="Arial" w:hAnsi="Arial" w:cs="Arial"/>
        </w:rPr>
      </w:pPr>
      <w:r w:rsidRPr="00E35A0B">
        <w:rPr>
          <w:rFonts w:ascii="Arial" w:hAnsi="Arial" w:cs="Arial"/>
        </w:rPr>
        <w:t>El gobierno escolar deberá estar conformado dentro de los primeros sesenta días del calendario, siguientes a la iniciación de clases de cada período lectivo. El Departamento de Ciencias Sociales, a través de su jefatura será el encargado de organizar, programar y evaluar dicho proceso.</w:t>
      </w:r>
    </w:p>
    <w:p w:rsidR="00431695" w:rsidRPr="00E35A0B" w:rsidRDefault="00431695" w:rsidP="00E35A0B">
      <w:pPr>
        <w:tabs>
          <w:tab w:val="left" w:pos="7920"/>
          <w:tab w:val="left" w:pos="8100"/>
        </w:tabs>
        <w:spacing w:line="360" w:lineRule="auto"/>
        <w:jc w:val="both"/>
        <w:rPr>
          <w:rFonts w:ascii="Arial" w:hAnsi="Arial" w:cs="Arial"/>
        </w:rPr>
      </w:pPr>
    </w:p>
    <w:p w:rsidR="00431695" w:rsidRPr="00E35A0B" w:rsidRDefault="00431695" w:rsidP="00393BD1">
      <w:pPr>
        <w:pStyle w:val="Sinespaciado"/>
        <w:spacing w:line="360" w:lineRule="auto"/>
        <w:jc w:val="center"/>
        <w:rPr>
          <w:rFonts w:ascii="Arial" w:hAnsi="Arial" w:cs="Arial"/>
          <w:b/>
          <w:sz w:val="24"/>
          <w:szCs w:val="24"/>
          <w:lang w:val="es-ES_tradnl"/>
        </w:rPr>
      </w:pPr>
      <w:r w:rsidRPr="00E35A0B">
        <w:rPr>
          <w:rFonts w:ascii="Arial" w:hAnsi="Arial" w:cs="Arial"/>
          <w:b/>
          <w:sz w:val="24"/>
          <w:szCs w:val="24"/>
          <w:lang w:val="es-ES_tradnl"/>
        </w:rPr>
        <w:t>EL CONSEJO ELECTORAL DE LA IEDT GUACHACA, EN USO DE SUS FACULTADES LEGALES ESPECIALES</w:t>
      </w:r>
    </w:p>
    <w:p w:rsidR="00431695" w:rsidRPr="00E35A0B" w:rsidRDefault="00431695" w:rsidP="00E35A0B">
      <w:pPr>
        <w:pStyle w:val="Sinespaciado"/>
        <w:spacing w:line="360" w:lineRule="auto"/>
        <w:rPr>
          <w:rFonts w:ascii="Arial" w:hAnsi="Arial" w:cs="Arial"/>
          <w:b/>
          <w:sz w:val="24"/>
          <w:szCs w:val="24"/>
          <w:lang w:val="es-ES_tradnl"/>
        </w:rPr>
      </w:pPr>
    </w:p>
    <w:p w:rsidR="00431695" w:rsidRPr="00E35A0B" w:rsidRDefault="00431695" w:rsidP="00393BD1">
      <w:pPr>
        <w:pStyle w:val="Sinespaciado"/>
        <w:spacing w:line="360" w:lineRule="auto"/>
        <w:jc w:val="center"/>
        <w:rPr>
          <w:rFonts w:ascii="Arial" w:hAnsi="Arial" w:cs="Arial"/>
          <w:b/>
          <w:sz w:val="24"/>
          <w:szCs w:val="24"/>
          <w:lang w:val="es-ES_tradnl"/>
        </w:rPr>
      </w:pPr>
      <w:r w:rsidRPr="00E35A0B">
        <w:rPr>
          <w:rFonts w:ascii="Arial" w:hAnsi="Arial" w:cs="Arial"/>
          <w:b/>
          <w:sz w:val="24"/>
          <w:szCs w:val="24"/>
          <w:lang w:val="es-ES_tradnl"/>
        </w:rPr>
        <w:t>CONSIDERANDO:</w:t>
      </w:r>
    </w:p>
    <w:p w:rsidR="00431695" w:rsidRPr="00E35A0B" w:rsidRDefault="00431695" w:rsidP="00E35A0B">
      <w:pPr>
        <w:pStyle w:val="Sinespaciado"/>
        <w:spacing w:line="360" w:lineRule="auto"/>
        <w:rPr>
          <w:rFonts w:ascii="Arial" w:hAnsi="Arial" w:cs="Arial"/>
          <w:sz w:val="24"/>
          <w:szCs w:val="24"/>
          <w:lang w:val="es-ES_tradnl"/>
        </w:rPr>
      </w:pPr>
    </w:p>
    <w:p w:rsidR="00431695" w:rsidRPr="00E35A0B" w:rsidRDefault="00431695" w:rsidP="00393BD1">
      <w:pPr>
        <w:pStyle w:val="Sinespaciado"/>
        <w:spacing w:line="360" w:lineRule="auto"/>
        <w:jc w:val="both"/>
        <w:rPr>
          <w:rFonts w:ascii="Arial" w:hAnsi="Arial" w:cs="Arial"/>
          <w:sz w:val="24"/>
          <w:szCs w:val="24"/>
          <w:lang w:val="es-ES_tradnl"/>
        </w:rPr>
      </w:pPr>
      <w:r w:rsidRPr="00E35A0B">
        <w:rPr>
          <w:rFonts w:ascii="Arial" w:hAnsi="Arial" w:cs="Arial"/>
          <w:sz w:val="24"/>
          <w:szCs w:val="24"/>
          <w:lang w:val="es-ES_tradnl"/>
        </w:rPr>
        <w:t>Bajo el  amparo  de  los</w:t>
      </w:r>
      <w:r w:rsidRPr="00E35A0B">
        <w:rPr>
          <w:rFonts w:ascii="Arial" w:hAnsi="Arial" w:cs="Arial"/>
          <w:sz w:val="24"/>
          <w:szCs w:val="24"/>
        </w:rPr>
        <w:t xml:space="preserve"> </w:t>
      </w:r>
      <w:r w:rsidRPr="00E35A0B">
        <w:rPr>
          <w:rFonts w:ascii="Arial" w:hAnsi="Arial" w:cs="Arial"/>
          <w:color w:val="000000" w:themeColor="text1"/>
          <w:sz w:val="24"/>
          <w:szCs w:val="24"/>
        </w:rPr>
        <w:t xml:space="preserve">artículos </w:t>
      </w:r>
      <w:hyperlink r:id="rId11" w:history="1">
        <w:r w:rsidRPr="00E35A0B">
          <w:rPr>
            <w:rStyle w:val="Hipervnculo"/>
            <w:rFonts w:ascii="Arial" w:hAnsi="Arial" w:cs="Arial"/>
            <w:color w:val="000000" w:themeColor="text1"/>
            <w:sz w:val="24"/>
            <w:szCs w:val="24"/>
            <w:lang w:val="es-ES"/>
          </w:rPr>
          <w:t>73</w:t>
        </w:r>
      </w:hyperlink>
      <w:r w:rsidRPr="00E35A0B">
        <w:rPr>
          <w:rFonts w:ascii="Arial" w:hAnsi="Arial" w:cs="Arial"/>
          <w:color w:val="000000" w:themeColor="text1"/>
          <w:sz w:val="24"/>
          <w:szCs w:val="24"/>
        </w:rPr>
        <w:t xml:space="preserve"> y </w:t>
      </w:r>
      <w:hyperlink r:id="rId12" w:history="1">
        <w:r w:rsidRPr="00E35A0B">
          <w:rPr>
            <w:rStyle w:val="Hipervnculo"/>
            <w:rFonts w:ascii="Arial" w:hAnsi="Arial" w:cs="Arial"/>
            <w:color w:val="000000" w:themeColor="text1"/>
            <w:sz w:val="24"/>
            <w:szCs w:val="24"/>
            <w:lang w:val="es-ES"/>
          </w:rPr>
          <w:t>87</w:t>
        </w:r>
      </w:hyperlink>
      <w:r w:rsidRPr="00E35A0B">
        <w:rPr>
          <w:rFonts w:ascii="Arial" w:hAnsi="Arial" w:cs="Arial"/>
          <w:color w:val="000000" w:themeColor="text1"/>
          <w:sz w:val="24"/>
          <w:szCs w:val="24"/>
        </w:rPr>
        <w:t xml:space="preserve"> de la Ley 115 de 1994, todos los establecimientos educativos deben tener como parte integrante del proyecto educativo institucional, un reglamento o manual de convivencia</w:t>
      </w:r>
      <w:r w:rsidRPr="00E35A0B">
        <w:rPr>
          <w:rStyle w:val="textonavy1"/>
          <w:rFonts w:ascii="Arial" w:hAnsi="Arial" w:cs="Arial"/>
          <w:color w:val="000000" w:themeColor="text1"/>
          <w:sz w:val="24"/>
          <w:szCs w:val="24"/>
          <w:lang w:val="es-ES"/>
        </w:rPr>
        <w:t>.</w:t>
      </w:r>
      <w:r w:rsidRPr="00E35A0B">
        <w:rPr>
          <w:rFonts w:ascii="Arial" w:hAnsi="Arial" w:cs="Arial"/>
          <w:color w:val="000000" w:themeColor="text1"/>
          <w:sz w:val="24"/>
          <w:szCs w:val="24"/>
        </w:rPr>
        <w:t xml:space="preserve"> Todos los establecimientos educativos deberán organizar un gobierno para la participación democrática de todos los estamentos de la comunidad educativa, según lo dispone el artículo </w:t>
      </w:r>
      <w:hyperlink r:id="rId13" w:history="1">
        <w:r w:rsidRPr="00E35A0B">
          <w:rPr>
            <w:rStyle w:val="Hipervnculo"/>
            <w:rFonts w:ascii="Arial" w:hAnsi="Arial" w:cs="Arial"/>
            <w:color w:val="000000" w:themeColor="text1"/>
            <w:sz w:val="24"/>
            <w:szCs w:val="24"/>
            <w:lang w:val="es-ES"/>
          </w:rPr>
          <w:t>142</w:t>
        </w:r>
      </w:hyperlink>
      <w:r w:rsidRPr="00E35A0B">
        <w:rPr>
          <w:rFonts w:ascii="Arial" w:hAnsi="Arial" w:cs="Arial"/>
          <w:color w:val="000000" w:themeColor="text1"/>
          <w:sz w:val="24"/>
          <w:szCs w:val="24"/>
        </w:rPr>
        <w:t xml:space="preserve"> de la Ley</w:t>
      </w:r>
      <w:r w:rsidRPr="00E35A0B">
        <w:rPr>
          <w:rFonts w:ascii="Arial" w:hAnsi="Arial" w:cs="Arial"/>
          <w:sz w:val="24"/>
          <w:szCs w:val="24"/>
        </w:rPr>
        <w:t xml:space="preserve"> 115 de 1994.</w:t>
      </w:r>
    </w:p>
    <w:p w:rsidR="00431695" w:rsidRPr="00E35A0B" w:rsidRDefault="00431695" w:rsidP="00E35A0B">
      <w:pPr>
        <w:pStyle w:val="Sinespaciado"/>
        <w:spacing w:line="360" w:lineRule="auto"/>
        <w:rPr>
          <w:rFonts w:ascii="Arial" w:hAnsi="Arial" w:cs="Arial"/>
          <w:sz w:val="24"/>
          <w:szCs w:val="24"/>
          <w:lang w:val="es-ES_tradnl"/>
        </w:rPr>
      </w:pPr>
    </w:p>
    <w:p w:rsidR="00431695" w:rsidRPr="00E35A0B" w:rsidRDefault="00431695" w:rsidP="00393BD1">
      <w:pPr>
        <w:pStyle w:val="Sinespaciado"/>
        <w:spacing w:line="360" w:lineRule="auto"/>
        <w:jc w:val="both"/>
        <w:rPr>
          <w:rFonts w:ascii="Arial" w:eastAsia="Tahoma" w:hAnsi="Arial" w:cs="Arial"/>
          <w:sz w:val="24"/>
          <w:szCs w:val="24"/>
        </w:rPr>
      </w:pPr>
      <w:r w:rsidRPr="00E35A0B">
        <w:rPr>
          <w:rFonts w:ascii="Arial" w:hAnsi="Arial" w:cs="Arial"/>
          <w:b/>
          <w:sz w:val="24"/>
          <w:szCs w:val="24"/>
        </w:rPr>
        <w:t>EL INICIO ELECTORAL</w:t>
      </w:r>
      <w:r w:rsidRPr="00E35A0B">
        <w:rPr>
          <w:rFonts w:ascii="Arial" w:hAnsi="Arial" w:cs="Arial"/>
          <w:sz w:val="24"/>
          <w:szCs w:val="24"/>
        </w:rPr>
        <w:t xml:space="preserve">  en la </w:t>
      </w:r>
      <w:r w:rsidRPr="00E35A0B">
        <w:rPr>
          <w:rFonts w:ascii="Arial" w:eastAsia="Tahoma" w:hAnsi="Arial" w:cs="Arial"/>
          <w:b/>
          <w:sz w:val="24"/>
          <w:szCs w:val="24"/>
        </w:rPr>
        <w:t>IEDT GUACHACA</w:t>
      </w:r>
      <w:r w:rsidRPr="00E35A0B">
        <w:rPr>
          <w:rFonts w:ascii="Arial" w:eastAsia="Tahoma" w:hAnsi="Arial" w:cs="Arial"/>
          <w:sz w:val="24"/>
          <w:szCs w:val="24"/>
        </w:rPr>
        <w:t xml:space="preserve">  para los aspirantes  a  un cargo,  se inicia en el mes febrero y culmina a </w:t>
      </w:r>
      <w:r w:rsidR="00393BD1" w:rsidRPr="00E35A0B">
        <w:rPr>
          <w:rFonts w:ascii="Arial" w:eastAsia="Tahoma" w:hAnsi="Arial" w:cs="Arial"/>
          <w:sz w:val="24"/>
          <w:szCs w:val="24"/>
        </w:rPr>
        <w:t>más</w:t>
      </w:r>
      <w:r w:rsidRPr="00E35A0B">
        <w:rPr>
          <w:rFonts w:ascii="Arial" w:eastAsia="Tahoma" w:hAnsi="Arial" w:cs="Arial"/>
          <w:sz w:val="24"/>
          <w:szCs w:val="24"/>
        </w:rPr>
        <w:t xml:space="preserve"> tardar el 30  de marzo.</w:t>
      </w:r>
    </w:p>
    <w:p w:rsidR="00431695" w:rsidRPr="00E35A0B" w:rsidRDefault="00431695" w:rsidP="00393BD1">
      <w:pPr>
        <w:tabs>
          <w:tab w:val="left" w:pos="7920"/>
          <w:tab w:val="left" w:pos="8100"/>
        </w:tabs>
        <w:spacing w:line="360" w:lineRule="auto"/>
        <w:jc w:val="both"/>
        <w:rPr>
          <w:rFonts w:ascii="Arial" w:hAnsi="Arial" w:cs="Arial"/>
          <w:b/>
          <w:bCs/>
          <w:lang w:val="es-CO"/>
        </w:rPr>
      </w:pPr>
    </w:p>
    <w:p w:rsidR="00431695" w:rsidRPr="00E35A0B" w:rsidRDefault="00431695" w:rsidP="00393BD1">
      <w:pPr>
        <w:tabs>
          <w:tab w:val="left" w:pos="7920"/>
          <w:tab w:val="left" w:pos="8100"/>
        </w:tabs>
        <w:spacing w:line="360" w:lineRule="auto"/>
        <w:jc w:val="both"/>
        <w:rPr>
          <w:rFonts w:ascii="Arial" w:hAnsi="Arial" w:cs="Arial"/>
        </w:rPr>
      </w:pPr>
      <w:r w:rsidRPr="00E35A0B">
        <w:rPr>
          <w:rFonts w:ascii="Arial" w:hAnsi="Arial" w:cs="Arial"/>
          <w:b/>
          <w:bCs/>
        </w:rPr>
        <w:t>COMITÉ ELECTORAL</w:t>
      </w:r>
    </w:p>
    <w:p w:rsidR="00431695" w:rsidRPr="00E35A0B" w:rsidRDefault="00431695" w:rsidP="00393BD1">
      <w:pPr>
        <w:tabs>
          <w:tab w:val="left" w:pos="7920"/>
          <w:tab w:val="left" w:pos="8100"/>
        </w:tabs>
        <w:spacing w:line="360" w:lineRule="auto"/>
        <w:jc w:val="both"/>
        <w:rPr>
          <w:rFonts w:ascii="Arial" w:hAnsi="Arial" w:cs="Arial"/>
        </w:rPr>
      </w:pPr>
      <w:r w:rsidRPr="00E35A0B">
        <w:rPr>
          <w:rFonts w:ascii="Arial" w:hAnsi="Arial" w:cs="Arial"/>
        </w:rPr>
        <w:t>Será el que organice el proceso electoral, garantice la transparencia del sufragio y fije las condiciones y procedimientos para las elecciones.  Estará conformado por:</w:t>
      </w:r>
    </w:p>
    <w:p w:rsidR="00431695" w:rsidRPr="00E35A0B" w:rsidRDefault="00431695" w:rsidP="00111A6C">
      <w:pPr>
        <w:numPr>
          <w:ilvl w:val="0"/>
          <w:numId w:val="41"/>
        </w:numPr>
        <w:tabs>
          <w:tab w:val="num" w:pos="2520"/>
          <w:tab w:val="left" w:pos="7920"/>
          <w:tab w:val="left" w:pos="8100"/>
        </w:tabs>
        <w:spacing w:line="360" w:lineRule="auto"/>
        <w:jc w:val="both"/>
        <w:rPr>
          <w:rFonts w:ascii="Arial" w:hAnsi="Arial" w:cs="Arial"/>
        </w:rPr>
      </w:pPr>
      <w:r w:rsidRPr="00E35A0B">
        <w:rPr>
          <w:rFonts w:ascii="Arial" w:hAnsi="Arial" w:cs="Arial"/>
        </w:rPr>
        <w:t>Un representante de los estudiantes.</w:t>
      </w:r>
    </w:p>
    <w:p w:rsidR="00431695" w:rsidRPr="00E35A0B" w:rsidRDefault="00431695" w:rsidP="00111A6C">
      <w:pPr>
        <w:numPr>
          <w:ilvl w:val="0"/>
          <w:numId w:val="41"/>
        </w:numPr>
        <w:tabs>
          <w:tab w:val="num" w:pos="2520"/>
          <w:tab w:val="left" w:pos="7920"/>
          <w:tab w:val="left" w:pos="8100"/>
        </w:tabs>
        <w:spacing w:line="360" w:lineRule="auto"/>
        <w:jc w:val="both"/>
        <w:rPr>
          <w:rFonts w:ascii="Arial" w:hAnsi="Arial" w:cs="Arial"/>
        </w:rPr>
      </w:pPr>
      <w:r w:rsidRPr="00E35A0B">
        <w:rPr>
          <w:rFonts w:ascii="Arial" w:hAnsi="Arial" w:cs="Arial"/>
        </w:rPr>
        <w:t>Un representante de los docentes.</w:t>
      </w:r>
    </w:p>
    <w:p w:rsidR="00431695" w:rsidRPr="00E35A0B" w:rsidRDefault="00431695" w:rsidP="00111A6C">
      <w:pPr>
        <w:numPr>
          <w:ilvl w:val="0"/>
          <w:numId w:val="41"/>
        </w:numPr>
        <w:tabs>
          <w:tab w:val="num" w:pos="2520"/>
          <w:tab w:val="left" w:pos="7920"/>
          <w:tab w:val="left" w:pos="8100"/>
        </w:tabs>
        <w:spacing w:line="360" w:lineRule="auto"/>
        <w:jc w:val="both"/>
        <w:rPr>
          <w:rFonts w:ascii="Arial" w:hAnsi="Arial" w:cs="Arial"/>
        </w:rPr>
      </w:pPr>
      <w:r w:rsidRPr="00E35A0B">
        <w:rPr>
          <w:rFonts w:ascii="Arial" w:hAnsi="Arial" w:cs="Arial"/>
        </w:rPr>
        <w:t>Un representante de área de Ciencias Sociales.</w:t>
      </w:r>
    </w:p>
    <w:p w:rsidR="00431695" w:rsidRPr="00E35A0B" w:rsidRDefault="00431695" w:rsidP="00111A6C">
      <w:pPr>
        <w:numPr>
          <w:ilvl w:val="0"/>
          <w:numId w:val="41"/>
        </w:numPr>
        <w:tabs>
          <w:tab w:val="num" w:pos="2520"/>
          <w:tab w:val="left" w:pos="7920"/>
          <w:tab w:val="left" w:pos="8100"/>
        </w:tabs>
        <w:spacing w:line="360" w:lineRule="auto"/>
        <w:jc w:val="both"/>
        <w:rPr>
          <w:rFonts w:ascii="Arial" w:hAnsi="Arial" w:cs="Arial"/>
        </w:rPr>
      </w:pPr>
      <w:r w:rsidRPr="00E35A0B">
        <w:rPr>
          <w:rFonts w:ascii="Arial" w:hAnsi="Arial" w:cs="Arial"/>
        </w:rPr>
        <w:t>Dos representantes de las directivas del colegio.</w:t>
      </w:r>
    </w:p>
    <w:p w:rsidR="00431695" w:rsidRPr="00E35A0B" w:rsidRDefault="00431695" w:rsidP="00393BD1">
      <w:pPr>
        <w:tabs>
          <w:tab w:val="left" w:pos="7920"/>
          <w:tab w:val="left" w:pos="8100"/>
        </w:tabs>
        <w:spacing w:line="360" w:lineRule="auto"/>
        <w:ind w:left="1080"/>
        <w:jc w:val="both"/>
        <w:rPr>
          <w:rFonts w:ascii="Arial" w:hAnsi="Arial" w:cs="Arial"/>
        </w:rPr>
      </w:pPr>
    </w:p>
    <w:p w:rsidR="00393BD1" w:rsidRDefault="00393BD1" w:rsidP="00393BD1">
      <w:pPr>
        <w:tabs>
          <w:tab w:val="left" w:pos="7920"/>
          <w:tab w:val="left" w:pos="8100"/>
        </w:tabs>
        <w:spacing w:line="360" w:lineRule="auto"/>
        <w:jc w:val="both"/>
        <w:rPr>
          <w:rFonts w:ascii="Arial" w:hAnsi="Arial" w:cs="Arial"/>
          <w:b/>
          <w:bCs/>
        </w:rPr>
      </w:pPr>
    </w:p>
    <w:p w:rsidR="00393BD1" w:rsidRDefault="00393BD1" w:rsidP="00393BD1">
      <w:pPr>
        <w:tabs>
          <w:tab w:val="left" w:pos="7920"/>
          <w:tab w:val="left" w:pos="8100"/>
        </w:tabs>
        <w:spacing w:line="360" w:lineRule="auto"/>
        <w:jc w:val="both"/>
        <w:rPr>
          <w:rFonts w:ascii="Arial" w:hAnsi="Arial" w:cs="Arial"/>
          <w:b/>
          <w:bCs/>
        </w:rPr>
      </w:pPr>
    </w:p>
    <w:p w:rsidR="00431695" w:rsidRPr="00E35A0B" w:rsidRDefault="00431695" w:rsidP="00393BD1">
      <w:pPr>
        <w:tabs>
          <w:tab w:val="left" w:pos="7920"/>
          <w:tab w:val="left" w:pos="8100"/>
        </w:tabs>
        <w:spacing w:line="360" w:lineRule="auto"/>
        <w:jc w:val="both"/>
        <w:rPr>
          <w:rFonts w:ascii="Arial" w:hAnsi="Arial" w:cs="Arial"/>
        </w:rPr>
      </w:pPr>
      <w:r w:rsidRPr="00E35A0B">
        <w:rPr>
          <w:rFonts w:ascii="Arial" w:hAnsi="Arial" w:cs="Arial"/>
          <w:b/>
          <w:bCs/>
        </w:rPr>
        <w:t>FUNCIONES DEL COMITÉ ELECTORAL</w:t>
      </w:r>
    </w:p>
    <w:p w:rsidR="00431695" w:rsidRPr="00E35A0B" w:rsidRDefault="00431695" w:rsidP="00111A6C">
      <w:pPr>
        <w:numPr>
          <w:ilvl w:val="0"/>
          <w:numId w:val="42"/>
        </w:numPr>
        <w:tabs>
          <w:tab w:val="left" w:pos="7920"/>
          <w:tab w:val="left" w:pos="8100"/>
        </w:tabs>
        <w:spacing w:line="360" w:lineRule="auto"/>
        <w:jc w:val="both"/>
        <w:rPr>
          <w:rFonts w:ascii="Arial" w:hAnsi="Arial" w:cs="Arial"/>
        </w:rPr>
      </w:pPr>
      <w:r w:rsidRPr="00E35A0B">
        <w:rPr>
          <w:rFonts w:ascii="Arial" w:hAnsi="Arial" w:cs="Arial"/>
        </w:rPr>
        <w:t>Organizar las elecciones del personero y del representante de los estudiantes  por curso al consejo de estudiantes.</w:t>
      </w:r>
    </w:p>
    <w:p w:rsidR="00431695" w:rsidRPr="00E35A0B" w:rsidRDefault="00431695" w:rsidP="00111A6C">
      <w:pPr>
        <w:numPr>
          <w:ilvl w:val="0"/>
          <w:numId w:val="42"/>
        </w:numPr>
        <w:tabs>
          <w:tab w:val="left" w:pos="7920"/>
          <w:tab w:val="left" w:pos="8100"/>
        </w:tabs>
        <w:spacing w:line="360" w:lineRule="auto"/>
        <w:jc w:val="both"/>
        <w:rPr>
          <w:rFonts w:ascii="Arial" w:hAnsi="Arial" w:cs="Arial"/>
        </w:rPr>
      </w:pPr>
      <w:r w:rsidRPr="00E35A0B">
        <w:rPr>
          <w:rFonts w:ascii="Arial" w:hAnsi="Arial" w:cs="Arial"/>
        </w:rPr>
        <w:t>Recibir las inscripciones de los candidatos.</w:t>
      </w:r>
    </w:p>
    <w:p w:rsidR="00431695" w:rsidRPr="00E35A0B" w:rsidRDefault="00431695" w:rsidP="00111A6C">
      <w:pPr>
        <w:numPr>
          <w:ilvl w:val="0"/>
          <w:numId w:val="42"/>
        </w:numPr>
        <w:tabs>
          <w:tab w:val="left" w:pos="7920"/>
          <w:tab w:val="left" w:pos="8100"/>
        </w:tabs>
        <w:spacing w:line="360" w:lineRule="auto"/>
        <w:jc w:val="both"/>
        <w:rPr>
          <w:rFonts w:ascii="Arial" w:hAnsi="Arial" w:cs="Arial"/>
        </w:rPr>
      </w:pPr>
      <w:r w:rsidRPr="00E35A0B">
        <w:rPr>
          <w:rFonts w:ascii="Arial" w:hAnsi="Arial" w:cs="Arial"/>
        </w:rPr>
        <w:t>Diseñar formatos de inscripción y tarjetones de los candidatos y delegados.</w:t>
      </w:r>
    </w:p>
    <w:p w:rsidR="00431695" w:rsidRPr="00E35A0B" w:rsidRDefault="00431695" w:rsidP="00111A6C">
      <w:pPr>
        <w:numPr>
          <w:ilvl w:val="0"/>
          <w:numId w:val="42"/>
        </w:numPr>
        <w:tabs>
          <w:tab w:val="left" w:pos="7920"/>
          <w:tab w:val="left" w:pos="8100"/>
        </w:tabs>
        <w:spacing w:line="360" w:lineRule="auto"/>
        <w:jc w:val="both"/>
        <w:rPr>
          <w:rFonts w:ascii="Arial" w:hAnsi="Arial" w:cs="Arial"/>
        </w:rPr>
      </w:pPr>
      <w:r w:rsidRPr="00E35A0B">
        <w:rPr>
          <w:rFonts w:ascii="Arial" w:hAnsi="Arial" w:cs="Arial"/>
        </w:rPr>
        <w:t>Delegar funciones a los estudiantes que ejercen como delegados electorales.</w:t>
      </w:r>
    </w:p>
    <w:p w:rsidR="00431695" w:rsidRPr="00E35A0B" w:rsidRDefault="00431695" w:rsidP="00111A6C">
      <w:pPr>
        <w:numPr>
          <w:ilvl w:val="0"/>
          <w:numId w:val="42"/>
        </w:numPr>
        <w:tabs>
          <w:tab w:val="left" w:pos="7920"/>
          <w:tab w:val="left" w:pos="8100"/>
        </w:tabs>
        <w:spacing w:line="360" w:lineRule="auto"/>
        <w:jc w:val="both"/>
        <w:rPr>
          <w:rFonts w:ascii="Arial" w:hAnsi="Arial" w:cs="Arial"/>
        </w:rPr>
      </w:pPr>
      <w:r w:rsidRPr="00E35A0B">
        <w:rPr>
          <w:rFonts w:ascii="Arial" w:hAnsi="Arial" w:cs="Arial"/>
        </w:rPr>
        <w:t>Trazar el cronograma de elecciones, los reglamentos y las pautas para garantizar el sufragio y proporcionar espacios para  presentar a los candidatos.</w:t>
      </w:r>
    </w:p>
    <w:p w:rsidR="00431695" w:rsidRPr="00E35A0B" w:rsidRDefault="00431695" w:rsidP="00111A6C">
      <w:pPr>
        <w:numPr>
          <w:ilvl w:val="0"/>
          <w:numId w:val="42"/>
        </w:numPr>
        <w:tabs>
          <w:tab w:val="left" w:pos="7920"/>
          <w:tab w:val="left" w:pos="8100"/>
        </w:tabs>
        <w:spacing w:line="360" w:lineRule="auto"/>
        <w:jc w:val="both"/>
        <w:rPr>
          <w:rFonts w:ascii="Arial" w:hAnsi="Arial" w:cs="Arial"/>
        </w:rPr>
      </w:pPr>
      <w:r w:rsidRPr="00E35A0B">
        <w:rPr>
          <w:rFonts w:ascii="Arial" w:hAnsi="Arial" w:cs="Arial"/>
        </w:rPr>
        <w:t>Designar como jurado de votación  en     cada uno de las mesas teniendo en cuenta que esta votación se realiza de manera virtual en cada aula  asignada para esta labor.</w:t>
      </w:r>
    </w:p>
    <w:p w:rsidR="00431695" w:rsidRPr="00E35A0B" w:rsidRDefault="00431695" w:rsidP="00111A6C">
      <w:pPr>
        <w:numPr>
          <w:ilvl w:val="0"/>
          <w:numId w:val="42"/>
        </w:numPr>
        <w:tabs>
          <w:tab w:val="left" w:pos="7920"/>
          <w:tab w:val="left" w:pos="8100"/>
        </w:tabs>
        <w:spacing w:line="360" w:lineRule="auto"/>
        <w:jc w:val="both"/>
        <w:rPr>
          <w:rFonts w:ascii="Arial" w:hAnsi="Arial" w:cs="Arial"/>
        </w:rPr>
      </w:pPr>
      <w:r w:rsidRPr="00E35A0B">
        <w:rPr>
          <w:rFonts w:ascii="Arial" w:hAnsi="Arial" w:cs="Arial"/>
        </w:rPr>
        <w:t>Realizar los escrutinios.</w:t>
      </w:r>
    </w:p>
    <w:p w:rsidR="00431695" w:rsidRPr="00E35A0B" w:rsidRDefault="00431695" w:rsidP="00111A6C">
      <w:pPr>
        <w:numPr>
          <w:ilvl w:val="0"/>
          <w:numId w:val="42"/>
        </w:numPr>
        <w:tabs>
          <w:tab w:val="left" w:pos="7920"/>
          <w:tab w:val="left" w:pos="8100"/>
        </w:tabs>
        <w:spacing w:line="360" w:lineRule="auto"/>
        <w:jc w:val="both"/>
        <w:rPr>
          <w:rFonts w:ascii="Arial" w:hAnsi="Arial" w:cs="Arial"/>
        </w:rPr>
      </w:pPr>
      <w:r w:rsidRPr="00E35A0B">
        <w:rPr>
          <w:rFonts w:ascii="Arial" w:hAnsi="Arial" w:cs="Arial"/>
        </w:rPr>
        <w:t>Levantar un acta firmada por los integrantes del comité electoral.</w:t>
      </w:r>
    </w:p>
    <w:p w:rsidR="00431695" w:rsidRPr="00E35A0B" w:rsidRDefault="00431695" w:rsidP="00111A6C">
      <w:pPr>
        <w:numPr>
          <w:ilvl w:val="0"/>
          <w:numId w:val="42"/>
        </w:numPr>
        <w:tabs>
          <w:tab w:val="left" w:pos="7920"/>
          <w:tab w:val="left" w:pos="8100"/>
        </w:tabs>
        <w:spacing w:line="360" w:lineRule="auto"/>
        <w:jc w:val="both"/>
        <w:rPr>
          <w:rFonts w:ascii="Arial" w:hAnsi="Arial" w:cs="Arial"/>
        </w:rPr>
      </w:pPr>
      <w:r w:rsidRPr="00E35A0B">
        <w:rPr>
          <w:rFonts w:ascii="Arial" w:hAnsi="Arial" w:cs="Arial"/>
        </w:rPr>
        <w:t>Posesionar a los estudiantes electos.</w:t>
      </w:r>
    </w:p>
    <w:p w:rsidR="00431695" w:rsidRPr="00E35A0B" w:rsidRDefault="00431695" w:rsidP="00E35A0B">
      <w:pPr>
        <w:tabs>
          <w:tab w:val="left" w:pos="7920"/>
          <w:tab w:val="left" w:pos="8100"/>
        </w:tabs>
        <w:spacing w:line="360" w:lineRule="auto"/>
        <w:jc w:val="both"/>
        <w:rPr>
          <w:rFonts w:ascii="Arial" w:hAnsi="Arial" w:cs="Arial"/>
        </w:rPr>
      </w:pPr>
    </w:p>
    <w:p w:rsidR="00431695" w:rsidRPr="00E35A0B" w:rsidRDefault="00431695" w:rsidP="00E35A0B">
      <w:pPr>
        <w:tabs>
          <w:tab w:val="left" w:pos="7920"/>
          <w:tab w:val="left" w:pos="8100"/>
        </w:tabs>
        <w:spacing w:line="360" w:lineRule="auto"/>
        <w:jc w:val="both"/>
        <w:rPr>
          <w:rFonts w:ascii="Arial" w:hAnsi="Arial" w:cs="Arial"/>
        </w:rPr>
      </w:pPr>
      <w:r w:rsidRPr="00E35A0B">
        <w:rPr>
          <w:rFonts w:ascii="Arial" w:hAnsi="Arial" w:cs="Arial"/>
          <w:b/>
          <w:bCs/>
        </w:rPr>
        <w:t>PROCESO DE INSCRIPCIÓN DE CANDIDATOS</w:t>
      </w:r>
    </w:p>
    <w:p w:rsidR="00431695" w:rsidRPr="00393BD1" w:rsidRDefault="00431695" w:rsidP="00111A6C">
      <w:pPr>
        <w:numPr>
          <w:ilvl w:val="0"/>
          <w:numId w:val="43"/>
        </w:numPr>
        <w:tabs>
          <w:tab w:val="left" w:pos="7920"/>
          <w:tab w:val="left" w:pos="8100"/>
        </w:tabs>
        <w:spacing w:line="360" w:lineRule="auto"/>
        <w:jc w:val="both"/>
        <w:rPr>
          <w:rFonts w:ascii="Arial" w:hAnsi="Arial" w:cs="Arial"/>
        </w:rPr>
      </w:pPr>
      <w:r w:rsidRPr="00393BD1">
        <w:rPr>
          <w:rFonts w:ascii="Arial" w:hAnsi="Arial" w:cs="Arial"/>
        </w:rPr>
        <w:t>El representante del curso se elegirá bajo la orientación del profesor director de grupo y formara parte del consejo estudiantil.</w:t>
      </w:r>
    </w:p>
    <w:p w:rsidR="00431695" w:rsidRPr="00393BD1" w:rsidRDefault="00431695" w:rsidP="00111A6C">
      <w:pPr>
        <w:numPr>
          <w:ilvl w:val="0"/>
          <w:numId w:val="43"/>
        </w:numPr>
        <w:tabs>
          <w:tab w:val="left" w:pos="7920"/>
          <w:tab w:val="left" w:pos="8100"/>
        </w:tabs>
        <w:spacing w:line="360" w:lineRule="auto"/>
        <w:jc w:val="both"/>
        <w:rPr>
          <w:rFonts w:ascii="Arial" w:hAnsi="Arial" w:cs="Arial"/>
        </w:rPr>
      </w:pPr>
      <w:r w:rsidRPr="00393BD1">
        <w:rPr>
          <w:rFonts w:ascii="Arial" w:hAnsi="Arial" w:cs="Arial"/>
        </w:rPr>
        <w:t>El/La candidata/a a personero/a, deberá presentar su  proyecto de trabajo por escrito ante el comité electoral quien recibirá su inscripción y verificara los requisitos consignados en pacto de convivencia.</w:t>
      </w:r>
    </w:p>
    <w:p w:rsidR="00431695" w:rsidRPr="00393BD1" w:rsidRDefault="00431695" w:rsidP="00111A6C">
      <w:pPr>
        <w:numPr>
          <w:ilvl w:val="0"/>
          <w:numId w:val="43"/>
        </w:numPr>
        <w:tabs>
          <w:tab w:val="left" w:pos="7920"/>
          <w:tab w:val="left" w:pos="8100"/>
        </w:tabs>
        <w:spacing w:line="360" w:lineRule="auto"/>
        <w:jc w:val="both"/>
        <w:rPr>
          <w:rFonts w:ascii="Arial" w:hAnsi="Arial" w:cs="Arial"/>
        </w:rPr>
      </w:pPr>
      <w:r w:rsidRPr="00393BD1">
        <w:rPr>
          <w:rFonts w:ascii="Arial" w:hAnsi="Arial" w:cs="Arial"/>
        </w:rPr>
        <w:t>El/La candidata/a a personero/a se elegirá  en una jornada con la participación de todos los estudiantes al igual que el representante al consejo estudiantil de los grados quinto a undécimo,(los grados tercero y cuarto realizan el ejercicio de manera pedagógica).</w:t>
      </w:r>
    </w:p>
    <w:p w:rsidR="00431695" w:rsidRPr="00393BD1" w:rsidRDefault="00431695" w:rsidP="00E35A0B">
      <w:pPr>
        <w:tabs>
          <w:tab w:val="left" w:pos="7920"/>
          <w:tab w:val="left" w:pos="8100"/>
        </w:tabs>
        <w:spacing w:line="360" w:lineRule="auto"/>
        <w:jc w:val="both"/>
        <w:rPr>
          <w:rFonts w:ascii="Arial" w:hAnsi="Arial" w:cs="Arial"/>
        </w:rPr>
      </w:pPr>
    </w:p>
    <w:p w:rsidR="00431695" w:rsidRPr="00E35A0B" w:rsidRDefault="00431695" w:rsidP="00E35A0B">
      <w:pPr>
        <w:tabs>
          <w:tab w:val="left" w:pos="7920"/>
          <w:tab w:val="left" w:pos="8100"/>
        </w:tabs>
        <w:spacing w:line="360" w:lineRule="auto"/>
        <w:jc w:val="both"/>
        <w:rPr>
          <w:rFonts w:ascii="Arial" w:hAnsi="Arial" w:cs="Arial"/>
        </w:rPr>
      </w:pPr>
      <w:r w:rsidRPr="00E35A0B">
        <w:rPr>
          <w:rFonts w:ascii="Arial" w:hAnsi="Arial" w:cs="Arial"/>
          <w:b/>
          <w:bCs/>
        </w:rPr>
        <w:t>REQUISITOS DE LOS CANDIDATOS</w:t>
      </w:r>
    </w:p>
    <w:p w:rsidR="00431695" w:rsidRPr="00E35A0B" w:rsidRDefault="00431695" w:rsidP="00111A6C">
      <w:pPr>
        <w:numPr>
          <w:ilvl w:val="0"/>
          <w:numId w:val="44"/>
        </w:numPr>
        <w:tabs>
          <w:tab w:val="left" w:pos="7920"/>
          <w:tab w:val="left" w:pos="8100"/>
        </w:tabs>
        <w:spacing w:line="360" w:lineRule="auto"/>
        <w:jc w:val="both"/>
        <w:rPr>
          <w:rFonts w:ascii="Arial" w:hAnsi="Arial" w:cs="Arial"/>
        </w:rPr>
      </w:pPr>
      <w:r w:rsidRPr="00E35A0B">
        <w:rPr>
          <w:rFonts w:ascii="Arial" w:hAnsi="Arial" w:cs="Arial"/>
        </w:rPr>
        <w:t>Ser estudiante regular matriculado para el año lectivo correspondiente.</w:t>
      </w:r>
    </w:p>
    <w:p w:rsidR="00431695" w:rsidRPr="00E35A0B" w:rsidRDefault="00431695" w:rsidP="00111A6C">
      <w:pPr>
        <w:numPr>
          <w:ilvl w:val="0"/>
          <w:numId w:val="44"/>
        </w:numPr>
        <w:tabs>
          <w:tab w:val="left" w:pos="7920"/>
          <w:tab w:val="left" w:pos="8100"/>
        </w:tabs>
        <w:spacing w:line="360" w:lineRule="auto"/>
        <w:jc w:val="both"/>
        <w:rPr>
          <w:rFonts w:ascii="Arial" w:hAnsi="Arial" w:cs="Arial"/>
        </w:rPr>
      </w:pPr>
      <w:r w:rsidRPr="00E35A0B">
        <w:rPr>
          <w:rFonts w:ascii="Arial" w:hAnsi="Arial" w:cs="Arial"/>
        </w:rPr>
        <w:t>Inscribir candidatura ante el comité electoral.</w:t>
      </w:r>
    </w:p>
    <w:p w:rsidR="00431695" w:rsidRPr="00E35A0B" w:rsidRDefault="00431695" w:rsidP="00111A6C">
      <w:pPr>
        <w:numPr>
          <w:ilvl w:val="0"/>
          <w:numId w:val="44"/>
        </w:numPr>
        <w:tabs>
          <w:tab w:val="left" w:pos="7920"/>
          <w:tab w:val="left" w:pos="8100"/>
        </w:tabs>
        <w:spacing w:line="360" w:lineRule="auto"/>
        <w:jc w:val="both"/>
        <w:rPr>
          <w:rFonts w:ascii="Arial" w:hAnsi="Arial" w:cs="Arial"/>
        </w:rPr>
      </w:pPr>
      <w:r w:rsidRPr="00E35A0B">
        <w:rPr>
          <w:rFonts w:ascii="Arial" w:hAnsi="Arial" w:cs="Arial"/>
        </w:rPr>
        <w:t>Cumplir  el perfil del estudiante de la Institución Educativa Distrital Técnica Guachaca.</w:t>
      </w:r>
    </w:p>
    <w:p w:rsidR="00431695" w:rsidRPr="00E35A0B" w:rsidRDefault="00431695" w:rsidP="00111A6C">
      <w:pPr>
        <w:numPr>
          <w:ilvl w:val="0"/>
          <w:numId w:val="44"/>
        </w:numPr>
        <w:tabs>
          <w:tab w:val="left" w:pos="7920"/>
          <w:tab w:val="left" w:pos="8100"/>
        </w:tabs>
        <w:spacing w:line="360" w:lineRule="auto"/>
        <w:jc w:val="both"/>
        <w:rPr>
          <w:rFonts w:ascii="Arial" w:hAnsi="Arial" w:cs="Arial"/>
        </w:rPr>
      </w:pPr>
      <w:r w:rsidRPr="00E35A0B">
        <w:rPr>
          <w:rFonts w:ascii="Arial" w:hAnsi="Arial" w:cs="Arial"/>
        </w:rPr>
        <w:t xml:space="preserve">Los candidatos deberán tener una  antigüedad mínima de 2 años en la Institución con el fin, de que se haya apropiado de la identidad con los valores promulgados por el mismo. </w:t>
      </w:r>
    </w:p>
    <w:p w:rsidR="00431695" w:rsidRPr="00E35A0B" w:rsidRDefault="00431695" w:rsidP="00111A6C">
      <w:pPr>
        <w:numPr>
          <w:ilvl w:val="0"/>
          <w:numId w:val="44"/>
        </w:numPr>
        <w:tabs>
          <w:tab w:val="left" w:pos="7920"/>
          <w:tab w:val="left" w:pos="8100"/>
        </w:tabs>
        <w:spacing w:line="360" w:lineRule="auto"/>
        <w:jc w:val="both"/>
        <w:rPr>
          <w:rFonts w:ascii="Arial" w:hAnsi="Arial" w:cs="Arial"/>
        </w:rPr>
      </w:pPr>
      <w:r w:rsidRPr="00E35A0B">
        <w:rPr>
          <w:rFonts w:ascii="Arial" w:hAnsi="Arial" w:cs="Arial"/>
        </w:rPr>
        <w:t>Para el caso del aspirante al Consejo Directivo y personería, además de lo anterior, deben cursar el grado 10 y 11 respectivamente de  la institución.</w:t>
      </w:r>
    </w:p>
    <w:p w:rsidR="00431695" w:rsidRPr="00E35A0B" w:rsidRDefault="00431695" w:rsidP="00E35A0B">
      <w:pPr>
        <w:tabs>
          <w:tab w:val="left" w:pos="7920"/>
          <w:tab w:val="left" w:pos="8100"/>
        </w:tabs>
        <w:spacing w:line="360" w:lineRule="auto"/>
        <w:jc w:val="both"/>
        <w:rPr>
          <w:rFonts w:ascii="Arial" w:hAnsi="Arial" w:cs="Arial"/>
        </w:rPr>
      </w:pPr>
    </w:p>
    <w:p w:rsidR="00431695" w:rsidRPr="00E35A0B" w:rsidRDefault="00431695" w:rsidP="00E35A0B">
      <w:pPr>
        <w:tabs>
          <w:tab w:val="left" w:pos="7920"/>
          <w:tab w:val="left" w:pos="8100"/>
        </w:tabs>
        <w:spacing w:line="360" w:lineRule="auto"/>
        <w:jc w:val="both"/>
        <w:rPr>
          <w:rFonts w:ascii="Arial" w:hAnsi="Arial" w:cs="Arial"/>
        </w:rPr>
      </w:pPr>
      <w:r w:rsidRPr="00E35A0B">
        <w:rPr>
          <w:rFonts w:ascii="Arial" w:hAnsi="Arial" w:cs="Arial"/>
          <w:b/>
          <w:bCs/>
        </w:rPr>
        <w:t>PERFIL DE CANDIDATOS</w:t>
      </w:r>
    </w:p>
    <w:p w:rsidR="00431695" w:rsidRPr="00E35A0B" w:rsidRDefault="00431695" w:rsidP="00E35A0B">
      <w:pPr>
        <w:tabs>
          <w:tab w:val="left" w:pos="7920"/>
          <w:tab w:val="left" w:pos="8100"/>
        </w:tabs>
        <w:spacing w:line="360" w:lineRule="auto"/>
        <w:ind w:left="360"/>
        <w:jc w:val="both"/>
        <w:rPr>
          <w:rFonts w:ascii="Arial" w:hAnsi="Arial" w:cs="Arial"/>
        </w:rPr>
      </w:pPr>
      <w:r w:rsidRPr="00E35A0B">
        <w:rPr>
          <w:rFonts w:ascii="Arial" w:hAnsi="Arial" w:cs="Arial"/>
        </w:rPr>
        <w:t>El siguiente es el perfil que debe cumplir cada uno de los candidatos a ser representante de curso, personero o representante de los estudiantes al Consejo Directivo:</w:t>
      </w:r>
    </w:p>
    <w:p w:rsidR="00431695" w:rsidRPr="00E35A0B" w:rsidRDefault="00431695" w:rsidP="00111A6C">
      <w:pPr>
        <w:numPr>
          <w:ilvl w:val="0"/>
          <w:numId w:val="45"/>
        </w:numPr>
        <w:tabs>
          <w:tab w:val="left" w:pos="7920"/>
          <w:tab w:val="left" w:pos="8100"/>
        </w:tabs>
        <w:spacing w:line="360" w:lineRule="auto"/>
        <w:jc w:val="both"/>
        <w:rPr>
          <w:rFonts w:ascii="Arial" w:hAnsi="Arial" w:cs="Arial"/>
        </w:rPr>
      </w:pPr>
      <w:r w:rsidRPr="00E35A0B">
        <w:rPr>
          <w:rFonts w:ascii="Arial" w:hAnsi="Arial" w:cs="Arial"/>
        </w:rPr>
        <w:t xml:space="preserve">Estar vinculado a la </w:t>
      </w:r>
      <w:r w:rsidRPr="00E35A0B">
        <w:rPr>
          <w:rFonts w:ascii="Arial" w:hAnsi="Arial" w:cs="Arial"/>
          <w:b/>
        </w:rPr>
        <w:t>INSTITUCIÓN EDUCATIVA DISTRITAL TÉCNICA GUACHACA</w:t>
      </w:r>
      <w:r w:rsidRPr="00E35A0B">
        <w:rPr>
          <w:rFonts w:ascii="Arial" w:hAnsi="Arial" w:cs="Arial"/>
        </w:rPr>
        <w:t xml:space="preserve"> con una antigüedad mínima de  dos (2) años. Esto nos garantiza contar  con jóvenes que  se  hayan apropiado  e identificado con la  filosofía y los valores de la Institución.</w:t>
      </w:r>
    </w:p>
    <w:p w:rsidR="00431695" w:rsidRPr="00E35A0B" w:rsidRDefault="00431695" w:rsidP="00111A6C">
      <w:pPr>
        <w:numPr>
          <w:ilvl w:val="0"/>
          <w:numId w:val="45"/>
        </w:numPr>
        <w:tabs>
          <w:tab w:val="left" w:pos="7920"/>
          <w:tab w:val="left" w:pos="8100"/>
        </w:tabs>
        <w:spacing w:line="360" w:lineRule="auto"/>
        <w:jc w:val="both"/>
        <w:rPr>
          <w:rFonts w:ascii="Arial" w:hAnsi="Arial" w:cs="Arial"/>
        </w:rPr>
      </w:pPr>
      <w:r w:rsidRPr="00E35A0B">
        <w:rPr>
          <w:rFonts w:ascii="Arial" w:hAnsi="Arial" w:cs="Arial"/>
        </w:rPr>
        <w:t>Que sea ejemplo de vida por su presentación personal, su dinamismo, su alegría, sus buenos modales y su  comportamiento apropiado.</w:t>
      </w:r>
    </w:p>
    <w:p w:rsidR="00431695" w:rsidRPr="00E35A0B" w:rsidRDefault="00431695" w:rsidP="00111A6C">
      <w:pPr>
        <w:numPr>
          <w:ilvl w:val="0"/>
          <w:numId w:val="45"/>
        </w:numPr>
        <w:tabs>
          <w:tab w:val="left" w:pos="7920"/>
          <w:tab w:val="left" w:pos="8100"/>
        </w:tabs>
        <w:spacing w:line="360" w:lineRule="auto"/>
        <w:jc w:val="both"/>
        <w:rPr>
          <w:rFonts w:ascii="Arial" w:hAnsi="Arial" w:cs="Arial"/>
        </w:rPr>
      </w:pPr>
      <w:r w:rsidRPr="00E35A0B">
        <w:rPr>
          <w:rFonts w:ascii="Arial" w:hAnsi="Arial" w:cs="Arial"/>
        </w:rPr>
        <w:t>Demostrar responsabilidad en todas las actividades en las cuales participe o con las cuales se comprometa.</w:t>
      </w:r>
    </w:p>
    <w:p w:rsidR="00431695" w:rsidRPr="00E35A0B" w:rsidRDefault="00431695" w:rsidP="00111A6C">
      <w:pPr>
        <w:numPr>
          <w:ilvl w:val="0"/>
          <w:numId w:val="45"/>
        </w:numPr>
        <w:tabs>
          <w:tab w:val="left" w:pos="7920"/>
          <w:tab w:val="left" w:pos="8100"/>
        </w:tabs>
        <w:spacing w:line="360" w:lineRule="auto"/>
        <w:jc w:val="both"/>
        <w:rPr>
          <w:rFonts w:ascii="Arial" w:hAnsi="Arial" w:cs="Arial"/>
        </w:rPr>
      </w:pPr>
      <w:r w:rsidRPr="00E35A0B">
        <w:rPr>
          <w:rFonts w:ascii="Arial" w:hAnsi="Arial" w:cs="Arial"/>
        </w:rPr>
        <w:t>Que manifieste siempre una actitud positiva frente a las actividades académicas.</w:t>
      </w:r>
    </w:p>
    <w:p w:rsidR="00431695" w:rsidRPr="00E35A0B" w:rsidRDefault="00431695" w:rsidP="00111A6C">
      <w:pPr>
        <w:numPr>
          <w:ilvl w:val="0"/>
          <w:numId w:val="45"/>
        </w:numPr>
        <w:tabs>
          <w:tab w:val="left" w:pos="7920"/>
          <w:tab w:val="left" w:pos="8100"/>
        </w:tabs>
        <w:spacing w:line="360" w:lineRule="auto"/>
        <w:jc w:val="both"/>
        <w:rPr>
          <w:rFonts w:ascii="Arial" w:hAnsi="Arial" w:cs="Arial"/>
        </w:rPr>
      </w:pPr>
      <w:r w:rsidRPr="00E35A0B">
        <w:rPr>
          <w:rFonts w:ascii="Arial" w:hAnsi="Arial" w:cs="Arial"/>
        </w:rPr>
        <w:t>Buen desempeño académico y de convivencia.</w:t>
      </w:r>
    </w:p>
    <w:p w:rsidR="00431695" w:rsidRPr="00E35A0B" w:rsidRDefault="00431695" w:rsidP="00111A6C">
      <w:pPr>
        <w:numPr>
          <w:ilvl w:val="0"/>
          <w:numId w:val="45"/>
        </w:numPr>
        <w:tabs>
          <w:tab w:val="left" w:pos="7920"/>
          <w:tab w:val="left" w:pos="8100"/>
        </w:tabs>
        <w:spacing w:line="360" w:lineRule="auto"/>
        <w:jc w:val="both"/>
        <w:rPr>
          <w:rFonts w:ascii="Arial" w:hAnsi="Arial" w:cs="Arial"/>
        </w:rPr>
      </w:pPr>
      <w:r w:rsidRPr="00E35A0B">
        <w:rPr>
          <w:rFonts w:ascii="Arial" w:hAnsi="Arial" w:cs="Arial"/>
        </w:rPr>
        <w:t>Tener capacidad de liderazgo.</w:t>
      </w:r>
    </w:p>
    <w:p w:rsidR="00431695" w:rsidRPr="00E35A0B" w:rsidRDefault="00431695" w:rsidP="00111A6C">
      <w:pPr>
        <w:numPr>
          <w:ilvl w:val="0"/>
          <w:numId w:val="45"/>
        </w:numPr>
        <w:tabs>
          <w:tab w:val="left" w:pos="7920"/>
          <w:tab w:val="left" w:pos="8100"/>
        </w:tabs>
        <w:spacing w:line="360" w:lineRule="auto"/>
        <w:jc w:val="both"/>
        <w:rPr>
          <w:rFonts w:ascii="Arial" w:hAnsi="Arial" w:cs="Arial"/>
        </w:rPr>
      </w:pPr>
      <w:r w:rsidRPr="00E35A0B">
        <w:rPr>
          <w:rFonts w:ascii="Arial" w:hAnsi="Arial" w:cs="Arial"/>
        </w:rPr>
        <w:t>Caracterizarse por sus excelentes relaciones humanas.</w:t>
      </w:r>
    </w:p>
    <w:p w:rsidR="00431695" w:rsidRPr="00E35A0B" w:rsidRDefault="00431695" w:rsidP="00111A6C">
      <w:pPr>
        <w:numPr>
          <w:ilvl w:val="0"/>
          <w:numId w:val="45"/>
        </w:numPr>
        <w:tabs>
          <w:tab w:val="left" w:pos="7920"/>
          <w:tab w:val="left" w:pos="8100"/>
        </w:tabs>
        <w:spacing w:line="360" w:lineRule="auto"/>
        <w:jc w:val="both"/>
        <w:rPr>
          <w:rFonts w:ascii="Arial" w:hAnsi="Arial" w:cs="Arial"/>
        </w:rPr>
      </w:pPr>
      <w:r w:rsidRPr="00E35A0B">
        <w:rPr>
          <w:rFonts w:ascii="Arial" w:hAnsi="Arial" w:cs="Arial"/>
        </w:rPr>
        <w:t>Ser tolerante, abierto al diálogo y con excelente capacidad de comunicación.</w:t>
      </w:r>
    </w:p>
    <w:p w:rsidR="00431695" w:rsidRPr="00E35A0B" w:rsidRDefault="00431695" w:rsidP="00111A6C">
      <w:pPr>
        <w:numPr>
          <w:ilvl w:val="0"/>
          <w:numId w:val="45"/>
        </w:numPr>
        <w:tabs>
          <w:tab w:val="left" w:pos="7920"/>
          <w:tab w:val="left" w:pos="8100"/>
        </w:tabs>
        <w:spacing w:line="360" w:lineRule="auto"/>
        <w:jc w:val="both"/>
        <w:rPr>
          <w:rFonts w:ascii="Arial" w:hAnsi="Arial" w:cs="Arial"/>
        </w:rPr>
      </w:pPr>
      <w:r w:rsidRPr="00E35A0B">
        <w:rPr>
          <w:rFonts w:ascii="Arial" w:hAnsi="Arial" w:cs="Arial"/>
        </w:rPr>
        <w:t>Que se comprometa en la búsqueda del bienestar de  los integrantes  de la comunidad de La Institución Educativa Distrital Técnica Guachaca.</w:t>
      </w:r>
    </w:p>
    <w:p w:rsidR="00431695" w:rsidRPr="00E35A0B" w:rsidRDefault="00431695" w:rsidP="00E35A0B">
      <w:pPr>
        <w:pStyle w:val="Textoindependiente"/>
        <w:spacing w:line="360" w:lineRule="auto"/>
        <w:jc w:val="both"/>
        <w:rPr>
          <w:rFonts w:ascii="Arial" w:hAnsi="Arial" w:cs="Arial"/>
          <w:b/>
          <w:bCs/>
        </w:rPr>
      </w:pPr>
    </w:p>
    <w:p w:rsidR="008D0B9E" w:rsidRDefault="008D0B9E" w:rsidP="00E35A0B">
      <w:pPr>
        <w:pStyle w:val="Textoindependiente"/>
        <w:spacing w:line="360" w:lineRule="auto"/>
        <w:jc w:val="both"/>
        <w:rPr>
          <w:rFonts w:ascii="Arial" w:hAnsi="Arial" w:cs="Arial"/>
          <w:b/>
          <w:bCs/>
        </w:rPr>
      </w:pPr>
    </w:p>
    <w:p w:rsidR="008D0B9E" w:rsidRDefault="008D0B9E" w:rsidP="00E35A0B">
      <w:pPr>
        <w:pStyle w:val="Textoindependiente"/>
        <w:spacing w:line="360" w:lineRule="auto"/>
        <w:jc w:val="both"/>
        <w:rPr>
          <w:rFonts w:ascii="Arial" w:hAnsi="Arial" w:cs="Arial"/>
          <w:b/>
          <w:bCs/>
        </w:rPr>
      </w:pPr>
    </w:p>
    <w:p w:rsidR="00431695" w:rsidRPr="00E35A0B" w:rsidRDefault="00431695" w:rsidP="00E35A0B">
      <w:pPr>
        <w:pStyle w:val="Textoindependiente"/>
        <w:spacing w:line="360" w:lineRule="auto"/>
        <w:jc w:val="both"/>
        <w:rPr>
          <w:rFonts w:ascii="Arial" w:hAnsi="Arial" w:cs="Arial"/>
        </w:rPr>
      </w:pPr>
      <w:r w:rsidRPr="00E35A0B">
        <w:rPr>
          <w:rFonts w:ascii="Arial" w:hAnsi="Arial" w:cs="Arial"/>
          <w:b/>
          <w:bCs/>
        </w:rPr>
        <w:t>ELECCIONES</w:t>
      </w:r>
    </w:p>
    <w:p w:rsidR="00431695" w:rsidRPr="00E35A0B" w:rsidRDefault="00431695" w:rsidP="00111A6C">
      <w:pPr>
        <w:numPr>
          <w:ilvl w:val="0"/>
          <w:numId w:val="46"/>
        </w:numPr>
        <w:tabs>
          <w:tab w:val="left" w:pos="7920"/>
          <w:tab w:val="left" w:pos="8100"/>
        </w:tabs>
        <w:spacing w:line="360" w:lineRule="auto"/>
        <w:jc w:val="both"/>
        <w:rPr>
          <w:rFonts w:ascii="Arial" w:hAnsi="Arial" w:cs="Arial"/>
        </w:rPr>
      </w:pPr>
      <w:r w:rsidRPr="00E35A0B">
        <w:rPr>
          <w:rFonts w:ascii="Arial" w:hAnsi="Arial" w:cs="Arial"/>
        </w:rPr>
        <w:t xml:space="preserve">Los  candidatos por curso al consejo estudiantil se elegirán en cada caso con la asesoría directa de los directores de grupo. </w:t>
      </w:r>
    </w:p>
    <w:p w:rsidR="00431695" w:rsidRPr="00E35A0B" w:rsidRDefault="00431695" w:rsidP="00111A6C">
      <w:pPr>
        <w:numPr>
          <w:ilvl w:val="0"/>
          <w:numId w:val="46"/>
        </w:numPr>
        <w:tabs>
          <w:tab w:val="left" w:pos="7920"/>
          <w:tab w:val="left" w:pos="8100"/>
        </w:tabs>
        <w:spacing w:line="360" w:lineRule="auto"/>
        <w:jc w:val="both"/>
        <w:rPr>
          <w:rFonts w:ascii="Arial" w:hAnsi="Arial" w:cs="Arial"/>
        </w:rPr>
      </w:pPr>
      <w:r w:rsidRPr="00E35A0B">
        <w:rPr>
          <w:rFonts w:ascii="Arial" w:hAnsi="Arial" w:cs="Arial"/>
        </w:rPr>
        <w:t>Para la elección del  personero y representante al consejo de estudiantes, los candidatos presentarán sus programas a la comunidad estudiantil y realizarán campañas para  darlas a conocer.</w:t>
      </w:r>
    </w:p>
    <w:p w:rsidR="00431695" w:rsidRPr="00E35A0B" w:rsidRDefault="00431695" w:rsidP="00111A6C">
      <w:pPr>
        <w:numPr>
          <w:ilvl w:val="0"/>
          <w:numId w:val="46"/>
        </w:numPr>
        <w:tabs>
          <w:tab w:val="left" w:pos="7920"/>
          <w:tab w:val="left" w:pos="8100"/>
        </w:tabs>
        <w:spacing w:line="360" w:lineRule="auto"/>
        <w:jc w:val="both"/>
        <w:rPr>
          <w:rFonts w:ascii="Arial" w:hAnsi="Arial" w:cs="Arial"/>
        </w:rPr>
      </w:pPr>
      <w:r w:rsidRPr="00E35A0B">
        <w:rPr>
          <w:rFonts w:ascii="Arial" w:hAnsi="Arial" w:cs="Arial"/>
        </w:rPr>
        <w:t>El día de la jornada electoral se dispondrá de las aulas virtuales en las cuales estarán ubicados con el personal asignado por el Consejo Electoral  el cual tendrá la orientación sobre la manera como debe ingresar su voto cada uno de los estudiantes.</w:t>
      </w:r>
    </w:p>
    <w:p w:rsidR="00431695" w:rsidRPr="00E35A0B" w:rsidRDefault="00431695" w:rsidP="00111A6C">
      <w:pPr>
        <w:numPr>
          <w:ilvl w:val="0"/>
          <w:numId w:val="46"/>
        </w:numPr>
        <w:tabs>
          <w:tab w:val="left" w:pos="7920"/>
          <w:tab w:val="left" w:pos="8100"/>
        </w:tabs>
        <w:spacing w:line="360" w:lineRule="auto"/>
        <w:jc w:val="both"/>
        <w:rPr>
          <w:rFonts w:ascii="Arial" w:hAnsi="Arial" w:cs="Arial"/>
        </w:rPr>
      </w:pPr>
      <w:r w:rsidRPr="00E35A0B">
        <w:rPr>
          <w:rFonts w:ascii="Arial" w:hAnsi="Arial" w:cs="Arial"/>
        </w:rPr>
        <w:t>Para poder ejercer el derecho al voto electrónico  que enriquece el proceso electoral los estudiantes deberán  digitar el código asignado.</w:t>
      </w:r>
    </w:p>
    <w:p w:rsidR="004F2155" w:rsidRPr="004F2155" w:rsidRDefault="004F2155" w:rsidP="004F2155">
      <w:pPr>
        <w:shd w:val="clear" w:color="auto" w:fill="FFFFFF"/>
        <w:spacing w:line="360" w:lineRule="auto"/>
        <w:contextualSpacing/>
        <w:jc w:val="both"/>
        <w:rPr>
          <w:rFonts w:ascii="Arial" w:hAnsi="Arial" w:cs="Arial"/>
          <w:color w:val="000000"/>
        </w:rPr>
      </w:pPr>
    </w:p>
    <w:p w:rsidR="00E83697" w:rsidRPr="001B7CDF" w:rsidRDefault="00E83697" w:rsidP="001B7CDF">
      <w:pPr>
        <w:spacing w:line="360" w:lineRule="auto"/>
        <w:jc w:val="center"/>
        <w:rPr>
          <w:rFonts w:ascii="Arial" w:hAnsi="Arial" w:cs="Arial"/>
          <w:b/>
        </w:rPr>
      </w:pPr>
    </w:p>
    <w:p w:rsidR="00E83697" w:rsidRPr="001B7CDF" w:rsidRDefault="00E83697" w:rsidP="001B7CDF">
      <w:pPr>
        <w:spacing w:line="360" w:lineRule="auto"/>
        <w:jc w:val="center"/>
        <w:rPr>
          <w:rFonts w:ascii="Arial" w:hAnsi="Arial" w:cs="Arial"/>
          <w:b/>
        </w:rPr>
      </w:pPr>
    </w:p>
    <w:p w:rsidR="00E83697" w:rsidRDefault="00E83697" w:rsidP="001B7CDF">
      <w:pPr>
        <w:spacing w:line="360" w:lineRule="auto"/>
        <w:jc w:val="center"/>
        <w:rPr>
          <w:rFonts w:ascii="Arial" w:hAnsi="Arial" w:cs="Arial"/>
          <w:b/>
        </w:rPr>
      </w:pPr>
    </w:p>
    <w:p w:rsidR="00C81D9B" w:rsidRDefault="00C81D9B" w:rsidP="001B7CDF">
      <w:pPr>
        <w:spacing w:line="360" w:lineRule="auto"/>
        <w:jc w:val="center"/>
        <w:rPr>
          <w:rFonts w:ascii="Arial" w:hAnsi="Arial" w:cs="Arial"/>
          <w:b/>
        </w:rPr>
      </w:pPr>
    </w:p>
    <w:p w:rsidR="00C81D9B" w:rsidRDefault="00C81D9B" w:rsidP="001B7CDF">
      <w:pPr>
        <w:spacing w:line="360" w:lineRule="auto"/>
        <w:jc w:val="center"/>
        <w:rPr>
          <w:rFonts w:ascii="Arial" w:hAnsi="Arial" w:cs="Arial"/>
          <w:b/>
        </w:rPr>
      </w:pPr>
    </w:p>
    <w:p w:rsidR="00C81D9B" w:rsidRDefault="00C81D9B" w:rsidP="001B7CDF">
      <w:pPr>
        <w:spacing w:line="360" w:lineRule="auto"/>
        <w:jc w:val="center"/>
        <w:rPr>
          <w:rFonts w:ascii="Arial" w:hAnsi="Arial" w:cs="Arial"/>
          <w:b/>
        </w:rPr>
      </w:pPr>
    </w:p>
    <w:p w:rsidR="00C81D9B" w:rsidRDefault="00C81D9B" w:rsidP="001B7CDF">
      <w:pPr>
        <w:spacing w:line="360" w:lineRule="auto"/>
        <w:jc w:val="center"/>
        <w:rPr>
          <w:rFonts w:ascii="Arial" w:hAnsi="Arial" w:cs="Arial"/>
          <w:b/>
        </w:rPr>
      </w:pPr>
    </w:p>
    <w:p w:rsidR="00C81D9B" w:rsidRDefault="00C81D9B" w:rsidP="001B7CDF">
      <w:pPr>
        <w:spacing w:line="360" w:lineRule="auto"/>
        <w:jc w:val="center"/>
        <w:rPr>
          <w:rFonts w:ascii="Arial" w:hAnsi="Arial" w:cs="Arial"/>
          <w:b/>
        </w:rPr>
      </w:pPr>
    </w:p>
    <w:p w:rsidR="00C81D9B" w:rsidRDefault="00C81D9B" w:rsidP="001B7CDF">
      <w:pPr>
        <w:spacing w:line="360" w:lineRule="auto"/>
        <w:jc w:val="center"/>
        <w:rPr>
          <w:rFonts w:ascii="Arial" w:hAnsi="Arial" w:cs="Arial"/>
          <w:b/>
        </w:rPr>
      </w:pPr>
    </w:p>
    <w:p w:rsidR="00C81D9B" w:rsidRDefault="00C81D9B" w:rsidP="001B7CDF">
      <w:pPr>
        <w:spacing w:line="360" w:lineRule="auto"/>
        <w:jc w:val="center"/>
        <w:rPr>
          <w:rFonts w:ascii="Arial" w:hAnsi="Arial" w:cs="Arial"/>
          <w:b/>
        </w:rPr>
      </w:pPr>
    </w:p>
    <w:p w:rsidR="003D5537" w:rsidRDefault="003D5537" w:rsidP="001B7CDF">
      <w:pPr>
        <w:spacing w:line="360" w:lineRule="auto"/>
        <w:jc w:val="center"/>
        <w:rPr>
          <w:rFonts w:ascii="Arial" w:hAnsi="Arial" w:cs="Arial"/>
          <w:b/>
        </w:rPr>
      </w:pPr>
    </w:p>
    <w:p w:rsidR="003D5537" w:rsidRDefault="003D5537" w:rsidP="001B7CDF">
      <w:pPr>
        <w:spacing w:line="360" w:lineRule="auto"/>
        <w:jc w:val="center"/>
        <w:rPr>
          <w:rFonts w:ascii="Arial" w:hAnsi="Arial" w:cs="Arial"/>
          <w:b/>
        </w:rPr>
      </w:pPr>
    </w:p>
    <w:p w:rsidR="003D5537" w:rsidRDefault="003D5537" w:rsidP="001B7CDF">
      <w:pPr>
        <w:spacing w:line="360" w:lineRule="auto"/>
        <w:jc w:val="center"/>
        <w:rPr>
          <w:rFonts w:ascii="Arial" w:hAnsi="Arial" w:cs="Arial"/>
          <w:b/>
        </w:rPr>
      </w:pPr>
    </w:p>
    <w:p w:rsidR="003D5537" w:rsidRDefault="003D5537" w:rsidP="001B7CDF">
      <w:pPr>
        <w:spacing w:line="360" w:lineRule="auto"/>
        <w:jc w:val="center"/>
        <w:rPr>
          <w:rFonts w:ascii="Arial" w:hAnsi="Arial" w:cs="Arial"/>
          <w:b/>
        </w:rPr>
      </w:pPr>
    </w:p>
    <w:p w:rsidR="00C81D9B" w:rsidRPr="001B7CDF" w:rsidRDefault="00C81D9B" w:rsidP="001B7CDF">
      <w:pPr>
        <w:spacing w:line="360" w:lineRule="auto"/>
        <w:jc w:val="center"/>
        <w:rPr>
          <w:rFonts w:ascii="Arial" w:hAnsi="Arial" w:cs="Arial"/>
          <w:b/>
        </w:rPr>
      </w:pPr>
    </w:p>
    <w:p w:rsidR="00E83697" w:rsidRDefault="00E83697" w:rsidP="001B7CDF">
      <w:pPr>
        <w:spacing w:line="360" w:lineRule="auto"/>
        <w:jc w:val="center"/>
        <w:rPr>
          <w:rFonts w:ascii="Arial" w:hAnsi="Arial" w:cs="Arial"/>
          <w:b/>
        </w:rPr>
      </w:pPr>
    </w:p>
    <w:p w:rsidR="008B24A0" w:rsidRDefault="008B24A0" w:rsidP="001B7CDF">
      <w:pPr>
        <w:spacing w:line="360" w:lineRule="auto"/>
        <w:jc w:val="center"/>
        <w:rPr>
          <w:rFonts w:ascii="Arial" w:hAnsi="Arial" w:cs="Arial"/>
          <w:b/>
        </w:rPr>
      </w:pPr>
    </w:p>
    <w:p w:rsidR="008B24A0" w:rsidRDefault="008B24A0" w:rsidP="001B7CDF">
      <w:pPr>
        <w:spacing w:line="360" w:lineRule="auto"/>
        <w:jc w:val="center"/>
        <w:rPr>
          <w:rFonts w:ascii="Arial" w:hAnsi="Arial" w:cs="Arial"/>
          <w:b/>
        </w:rPr>
      </w:pPr>
    </w:p>
    <w:p w:rsidR="008B24A0" w:rsidRDefault="00F430B2" w:rsidP="001B7CDF">
      <w:pPr>
        <w:spacing w:line="360" w:lineRule="auto"/>
        <w:jc w:val="center"/>
        <w:rPr>
          <w:rFonts w:ascii="Arial" w:hAnsi="Arial" w:cs="Arial"/>
          <w:b/>
        </w:rPr>
      </w:pPr>
      <w:r>
        <w:rPr>
          <w:rFonts w:ascii="Arial" w:hAnsi="Arial" w:cs="Arial"/>
          <w:noProof/>
          <w:lang w:val="es-CO" w:eastAsia="es-CO"/>
        </w:rPr>
        <mc:AlternateContent>
          <mc:Choice Requires="wps">
            <w:drawing>
              <wp:anchor distT="0" distB="0" distL="114300" distR="114300" simplePos="0" relativeHeight="251814912" behindDoc="0" locked="0" layoutInCell="1" allowOverlap="1">
                <wp:simplePos x="0" y="0"/>
                <wp:positionH relativeFrom="margin">
                  <wp:align>left</wp:align>
                </wp:positionH>
                <wp:positionV relativeFrom="paragraph">
                  <wp:posOffset>0</wp:posOffset>
                </wp:positionV>
                <wp:extent cx="5810250" cy="657225"/>
                <wp:effectExtent l="0" t="0" r="0"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0" cy="657225"/>
                        </a:xfrm>
                        <a:prstGeom prst="rect">
                          <a:avLst/>
                        </a:prstGeom>
                        <a:noFill/>
                        <a:ln>
                          <a:noFill/>
                        </a:ln>
                        <a:effectLst/>
                      </wps:spPr>
                      <wps:txbx>
                        <w:txbxContent>
                          <w:p w:rsidR="00610F9B" w:rsidRPr="00DC10A8" w:rsidRDefault="00610F9B" w:rsidP="00004FEC">
                            <w:pPr>
                              <w:jc w:val="center"/>
                              <w:rPr>
                                <w:rFonts w:ascii="Arial" w:hAnsi="Arial" w:cs="Arial"/>
                                <w:b/>
                                <w:color w:val="9BBB59" w:themeColor="accent3"/>
                                <w:sz w:val="72"/>
                                <w:szCs w:val="72"/>
                              </w:rPr>
                            </w:pPr>
                            <w:r>
                              <w:rPr>
                                <w:rFonts w:ascii="Arial" w:hAnsi="Arial" w:cs="Arial"/>
                                <w:b/>
                                <w:color w:val="9BBB59" w:themeColor="accent3"/>
                                <w:sz w:val="72"/>
                                <w:szCs w:val="72"/>
                              </w:rPr>
                              <w:t>GESTIÓN ACADÉMICA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id="Cuadro de texto 2" o:spid="_x0000_s1029" type="#_x0000_t202" style="position:absolute;left:0;text-align:left;margin-left:0;margin-top:0;width:457.5pt;height:51.75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JBzAIAAJcFAAAOAAAAZHJzL2Uyb0RvYy54bWysVEtv2zAMvg/YfxB0X504TdoZdYosQ7YB&#10;6QNrh54VWY6FyaImyYm7Xz9KctKs22nYxabITxQfH3l13beK7IR1EnRJx2cjSoTmUEm9Lem3x9W7&#10;S0qcZ7piCrQo6bNw9Hr+9s3V3hQihwZUJSxBJ9oVe1PSxntTZJnjjWiZOwMjNBprsC3zeLTbrLJs&#10;j95bleWj0Szbg62MBS6cQ+3HZKTz6L+uBfd3de2EJ6qkGJuPXxu/m/DN5les2FpmGsmHMNg/RNEy&#10;qfHRo6uPzDPSWfmHq1ZyCw5qf8ahzaCuJRcxB8xmPHqVzUPDjIi5YHGcOZbJ/T+3/HZ3b4msSppT&#10;olmLLVp2rLJAKkG86D2QPBRpb1yB2AeDaN9/gB6bHRN2Zg38u0NIdoJJFxyiQ1H62rbhj+kSvIh9&#10;eD7WHp8gHJXTy/Eon6KJo202vcjzaXg3e7ltrPOfBLQkCCW12NsYAdutnU/QAyQ8pmEllUI9K5T+&#10;TYE+k0ZEggy3Q/Qp4CD5ftPHskwO2W+gesbkLSQOOcNXEgNZM+fvmUXSYOw4CP4OP7WCfUlhkChp&#10;wP78mz7gsZdopWSPJCyp+9ExKyhRXzR2+f34/DywNh7OsSh4sKeWzalFd+0SkOdjHDnDoxjwXh3E&#10;2kL7hPOyCK+iiWmOb5fUH8SlT6OB88bFYhFByFPD/Fo/GH7oeSjzY//ErBl6EYhyCwe6suJVSxI2&#10;9WDReahl6BcrHBdaTKogcqSeZYM7sL6BYShXFrRPY6rktvFf5ZZYiculYdY1lFQyJpD6f+LQmUlF&#10;MCzbhdX0GQl2MQ70CrHfMC+sZFgq3Co+TBgrNmIn1CPBts0m0xECG8w2vwhS4hvTWyVSIBxDgs4u&#10;VWR33FUCD2QXXG62aTBU195AlXQz9Bh3DVLvCI/kPnUVjBj1MEmJb8MBpz/Ch6KE9XJ6jqiXfTr/&#10;BQAA//8DAFBLAwQUAAYACAAAACEAYcqlRNoAAAAFAQAADwAAAGRycy9kb3ducmV2LnhtbEyPzU7D&#10;MBCE70i8g7WVuFGnoCIIcSqEVIEQF0IfwI23cZR4bcXODzw9Cxd6WWk0o9lvit3iejHhEFtPCjbr&#10;DARS7U1LjYLD5/76HkRMmozuPaGCL4ywKy8vCp0bP9MHTlVqBJdQzLUCm1LIpYy1Rafj2gck9k5+&#10;cDqxHBppBj1zuevlTZbdSadb4g9WB3y2WHfV6BTsx5dXN33LMbxV9Uw2dOPhvVPqarU8PYJIuKT/&#10;MPziMzqUzHT0I5koegU8JP1d9h42W5ZHDmW3W5BlIc/pyx8AAAD//wMAUEsBAi0AFAAGAAgAAAAh&#10;ALaDOJL+AAAA4QEAABMAAAAAAAAAAAAAAAAAAAAAAFtDb250ZW50X1R5cGVzXS54bWxQSwECLQAU&#10;AAYACAAAACEAOP0h/9YAAACUAQAACwAAAAAAAAAAAAAAAAAvAQAAX3JlbHMvLnJlbHNQSwECLQAU&#10;AAYACAAAACEAmnrCQcwCAACXBQAADgAAAAAAAAAAAAAAAAAuAgAAZHJzL2Uyb0RvYy54bWxQSwEC&#10;LQAUAAYACAAAACEAYcqlRNoAAAAFAQAADwAAAAAAAAAAAAAAAAAmBQAAZHJzL2Rvd25yZXYueG1s&#10;UEsFBgAAAAAEAAQA8wAAAC0GAAAAAA==&#10;" filled="f" stroked="f">
                <v:path arrowok="t"/>
                <v:textbox>
                  <w:txbxContent>
                    <w:p w:rsidR="00610F9B" w:rsidRPr="00DC10A8" w:rsidRDefault="00610F9B" w:rsidP="00004FEC">
                      <w:pPr>
                        <w:jc w:val="center"/>
                        <w:rPr>
                          <w:rFonts w:ascii="Arial" w:hAnsi="Arial" w:cs="Arial"/>
                          <w:b/>
                          <w:color w:val="9BBB59" w:themeColor="accent3"/>
                          <w:sz w:val="72"/>
                          <w:szCs w:val="72"/>
                        </w:rPr>
                      </w:pPr>
                      <w:r>
                        <w:rPr>
                          <w:rFonts w:ascii="Arial" w:hAnsi="Arial" w:cs="Arial"/>
                          <w:b/>
                          <w:color w:val="9BBB59" w:themeColor="accent3"/>
                          <w:sz w:val="72"/>
                          <w:szCs w:val="72"/>
                        </w:rPr>
                        <w:t>GESTIÓN ACADÉMICA</w:t>
                      </w:r>
                    </w:p>
                  </w:txbxContent>
                </v:textbox>
                <w10:wrap anchorx="margin"/>
              </v:shape>
            </w:pict>
          </mc:Fallback>
        </mc:AlternateContent>
      </w:r>
    </w:p>
    <w:p w:rsidR="008B24A0" w:rsidRDefault="008B24A0" w:rsidP="001B7CDF">
      <w:pPr>
        <w:spacing w:line="360" w:lineRule="auto"/>
        <w:jc w:val="center"/>
        <w:rPr>
          <w:rFonts w:ascii="Arial" w:hAnsi="Arial" w:cs="Arial"/>
          <w:b/>
        </w:rPr>
      </w:pPr>
    </w:p>
    <w:p w:rsidR="00004FEC" w:rsidRDefault="00004FEC" w:rsidP="001B7CDF">
      <w:pPr>
        <w:spacing w:line="360" w:lineRule="auto"/>
        <w:jc w:val="center"/>
        <w:rPr>
          <w:rFonts w:ascii="Arial" w:hAnsi="Arial" w:cs="Arial"/>
          <w:b/>
        </w:rPr>
      </w:pPr>
    </w:p>
    <w:p w:rsidR="009B2B8A" w:rsidRPr="0066507B" w:rsidRDefault="009B2B8A" w:rsidP="009B2B8A">
      <w:pPr>
        <w:spacing w:before="100" w:beforeAutospacing="1" w:after="100" w:afterAutospacing="1"/>
        <w:rPr>
          <w:b/>
          <w:bCs/>
          <w:bdr w:val="none" w:sz="0" w:space="0" w:color="auto" w:frame="1"/>
        </w:rPr>
      </w:pPr>
      <w:r w:rsidRPr="0066507B">
        <w:rPr>
          <w:b/>
          <w:bCs/>
          <w:bdr w:val="none" w:sz="0" w:space="0" w:color="auto" w:frame="1"/>
        </w:rPr>
        <w:t>PROPUESTA PEDAGÓGICA CURRICULAR.</w:t>
      </w:r>
    </w:p>
    <w:p w:rsidR="009B2B8A" w:rsidRPr="005D2DF1" w:rsidRDefault="009B2B8A" w:rsidP="009B2B8A">
      <w:pPr>
        <w:spacing w:before="100" w:beforeAutospacing="1" w:after="100" w:afterAutospacing="1" w:line="360" w:lineRule="auto"/>
        <w:jc w:val="both"/>
        <w:rPr>
          <w:rFonts w:ascii="Arial" w:hAnsi="Arial" w:cs="Arial"/>
        </w:rPr>
      </w:pPr>
      <w:r w:rsidRPr="005D2DF1">
        <w:rPr>
          <w:rFonts w:ascii="Arial" w:hAnsi="Arial" w:cs="Arial"/>
        </w:rPr>
        <w:t>Anualmente se definirá un plan estratégico que contenga las estrategias, metas, indicadores y resultados encaminadas al fortalecimiento del currículo, en todos los procesos de planeación educativa que proporcione orientaciones claras sobre lo que los estudiantes van a aprender en cada área, asignatura, grado y proyecto transversal, el momento en el que lo van a aprender, los recursos a emplear, y la forma de evaluar los aprendizajes. Se definirá además un Plan de estudios y enfoques metodológicos unificado</w:t>
      </w:r>
    </w:p>
    <w:p w:rsidR="009B2B8A" w:rsidRDefault="009B2B8A" w:rsidP="009B2B8A">
      <w:pPr>
        <w:spacing w:line="360" w:lineRule="auto"/>
        <w:jc w:val="both"/>
        <w:rPr>
          <w:rFonts w:ascii="Arial" w:hAnsi="Arial" w:cs="Arial"/>
        </w:rPr>
      </w:pPr>
      <w:r w:rsidRPr="005D2DF1">
        <w:rPr>
          <w:rFonts w:ascii="Arial" w:hAnsi="Arial" w:cs="Arial"/>
        </w:rPr>
        <w:t>Tiene como eje central  construir una educación integral. Este enfoque educativo entiende que la educación es un proceso complejo, en el que el sujeto debe formarse y desarrollarse a través del cruce y encuentro de las distintas dimensiones que componen la realidad, siempre en relación con otros.</w:t>
      </w:r>
    </w:p>
    <w:p w:rsidR="00C81D9B" w:rsidRDefault="00C81D9B" w:rsidP="009B2B8A">
      <w:pPr>
        <w:spacing w:line="360" w:lineRule="auto"/>
        <w:rPr>
          <w:rFonts w:ascii="Arial" w:hAnsi="Arial" w:cs="Arial"/>
          <w:b/>
        </w:rPr>
      </w:pPr>
    </w:p>
    <w:p w:rsidR="009B2B8A" w:rsidRPr="001B7CDF" w:rsidRDefault="009B2B8A" w:rsidP="009B2B8A">
      <w:pPr>
        <w:spacing w:line="360" w:lineRule="auto"/>
        <w:rPr>
          <w:rFonts w:ascii="Arial" w:hAnsi="Arial" w:cs="Arial"/>
          <w:b/>
        </w:rPr>
      </w:pPr>
      <w:r w:rsidRPr="001B7CDF">
        <w:rPr>
          <w:rFonts w:ascii="Arial" w:hAnsi="Arial" w:cs="Arial"/>
          <w:b/>
        </w:rPr>
        <w:t>DISEÑO DEL CURRÍCULO</w:t>
      </w:r>
    </w:p>
    <w:p w:rsidR="009B2B8A" w:rsidRPr="001B7CDF" w:rsidRDefault="009B2B8A" w:rsidP="009B2B8A">
      <w:pPr>
        <w:spacing w:line="360" w:lineRule="auto"/>
        <w:rPr>
          <w:rFonts w:ascii="Arial" w:hAnsi="Arial" w:cs="Arial"/>
          <w:b/>
        </w:rPr>
      </w:pPr>
    </w:p>
    <w:p w:rsidR="009B2B8A" w:rsidRPr="001B7CDF" w:rsidRDefault="009B2B8A" w:rsidP="009B2B8A">
      <w:pPr>
        <w:spacing w:line="360" w:lineRule="auto"/>
        <w:jc w:val="both"/>
        <w:rPr>
          <w:rFonts w:ascii="Arial" w:hAnsi="Arial" w:cs="Arial"/>
        </w:rPr>
      </w:pPr>
      <w:r w:rsidRPr="001B7CDF">
        <w:rPr>
          <w:rFonts w:ascii="Arial" w:hAnsi="Arial" w:cs="Arial"/>
        </w:rPr>
        <w:t>El currículo es el conjunto de criterios, planes de estudios, programas metodología y procesos  que intencional y consensualmente se programan para contribuir en la formación integral  y  la construcción de la identidad cultural nacional, regional y local; para cumplir con los objetivos de la educación expuestos en cada proyecto Educativo Institucional y en la Ley 115.</w:t>
      </w:r>
      <w:r>
        <w:rPr>
          <w:rFonts w:ascii="Arial" w:hAnsi="Arial" w:cs="Arial"/>
        </w:rPr>
        <w:t xml:space="preserve"> </w:t>
      </w:r>
      <w:r w:rsidRPr="001B7CDF">
        <w:rPr>
          <w:rFonts w:ascii="Arial" w:hAnsi="Arial" w:cs="Arial"/>
        </w:rPr>
        <w:t>Se elabora para orientar el quehacer académico teniendo en cuenta los fines de la educación y los objetivos de cada nivel y ciclo.</w:t>
      </w:r>
    </w:p>
    <w:p w:rsidR="009B2B8A" w:rsidRPr="001B7CDF" w:rsidRDefault="009B2B8A" w:rsidP="009B2B8A">
      <w:pPr>
        <w:spacing w:line="360" w:lineRule="auto"/>
        <w:jc w:val="both"/>
        <w:rPr>
          <w:rFonts w:ascii="Arial" w:hAnsi="Arial" w:cs="Arial"/>
        </w:rPr>
      </w:pPr>
    </w:p>
    <w:p w:rsidR="009B2B8A" w:rsidRPr="001B7CDF" w:rsidRDefault="009B2B8A" w:rsidP="009B2B8A">
      <w:pPr>
        <w:spacing w:line="360" w:lineRule="auto"/>
        <w:jc w:val="both"/>
        <w:rPr>
          <w:rFonts w:ascii="Arial" w:hAnsi="Arial" w:cs="Arial"/>
        </w:rPr>
      </w:pPr>
      <w:r w:rsidRPr="001B7CDF">
        <w:rPr>
          <w:rFonts w:ascii="Arial" w:hAnsi="Arial" w:cs="Arial"/>
        </w:rPr>
        <w:t>Debe ser concebido de manera flexible teniendo en cuenta los estándares, competencias e indicadores de logros que define el MEN, estándares</w:t>
      </w:r>
      <w:r>
        <w:rPr>
          <w:rFonts w:ascii="Arial" w:hAnsi="Arial" w:cs="Arial"/>
        </w:rPr>
        <w:t xml:space="preserve">. </w:t>
      </w:r>
      <w:r w:rsidRPr="001B7CDF">
        <w:rPr>
          <w:rFonts w:ascii="Arial" w:hAnsi="Arial" w:cs="Arial"/>
        </w:rPr>
        <w:t>Permite autonomía en las instituciones, la organización de las diferentes áreas obligatorias y no obligatorias, de las asignaturas y contenidos, los métodos de enseñanza, la organización de actividades formativas culturales y deportivas.</w:t>
      </w:r>
    </w:p>
    <w:p w:rsidR="009B2B8A" w:rsidRPr="001B7CDF" w:rsidRDefault="009B2B8A" w:rsidP="009B2B8A">
      <w:pPr>
        <w:spacing w:line="360" w:lineRule="auto"/>
        <w:jc w:val="both"/>
        <w:rPr>
          <w:rFonts w:ascii="Arial" w:hAnsi="Arial" w:cs="Arial"/>
        </w:rPr>
      </w:pPr>
    </w:p>
    <w:p w:rsidR="009B2B8A" w:rsidRPr="001B7CDF" w:rsidRDefault="009B2B8A" w:rsidP="009B2B8A">
      <w:pPr>
        <w:spacing w:line="360" w:lineRule="auto"/>
        <w:jc w:val="both"/>
        <w:rPr>
          <w:rFonts w:ascii="Arial" w:hAnsi="Arial" w:cs="Arial"/>
        </w:rPr>
      </w:pPr>
      <w:r w:rsidRPr="001B7CDF">
        <w:rPr>
          <w:rFonts w:ascii="Arial" w:hAnsi="Arial" w:cs="Arial"/>
        </w:rPr>
        <w:t>Las relaciones curriculares se establecen desde el grado Pre-escolar hasta el grado once con el fin de que la secuencia programada progrese en el transcurso de la vida escolar.</w:t>
      </w:r>
    </w:p>
    <w:p w:rsidR="009B2B8A" w:rsidRPr="001B7CDF" w:rsidRDefault="009B2B8A" w:rsidP="009B2B8A">
      <w:pPr>
        <w:spacing w:line="360" w:lineRule="auto"/>
        <w:jc w:val="both"/>
        <w:rPr>
          <w:rFonts w:ascii="Arial" w:hAnsi="Arial" w:cs="Arial"/>
        </w:rPr>
      </w:pPr>
    </w:p>
    <w:p w:rsidR="009B2B8A" w:rsidRPr="001B7CDF" w:rsidRDefault="009B2B8A" w:rsidP="009B2B8A">
      <w:pPr>
        <w:spacing w:line="360" w:lineRule="auto"/>
        <w:jc w:val="center"/>
        <w:rPr>
          <w:rFonts w:ascii="Arial" w:hAnsi="Arial" w:cs="Arial"/>
          <w:b/>
        </w:rPr>
      </w:pPr>
      <w:r w:rsidRPr="001B7CDF">
        <w:rPr>
          <w:rFonts w:ascii="Arial" w:hAnsi="Arial" w:cs="Arial"/>
          <w:b/>
        </w:rPr>
        <w:t>PLANEACIÓN CURRICULAR</w:t>
      </w:r>
    </w:p>
    <w:p w:rsidR="009B2B8A" w:rsidRPr="001B7CDF" w:rsidRDefault="009B2B8A" w:rsidP="009B2B8A">
      <w:pPr>
        <w:spacing w:line="360" w:lineRule="auto"/>
        <w:jc w:val="center"/>
        <w:rPr>
          <w:rFonts w:ascii="Arial" w:hAnsi="Arial" w:cs="Arial"/>
          <w:b/>
        </w:rPr>
      </w:pPr>
    </w:p>
    <w:p w:rsidR="009B2B8A" w:rsidRPr="001B7CDF" w:rsidRDefault="009B2B8A" w:rsidP="009B2B8A">
      <w:pPr>
        <w:spacing w:line="360" w:lineRule="auto"/>
        <w:rPr>
          <w:rFonts w:ascii="Arial" w:hAnsi="Arial" w:cs="Arial"/>
        </w:rPr>
      </w:pPr>
      <w:r w:rsidRPr="001B7CDF">
        <w:rPr>
          <w:rFonts w:ascii="Arial" w:hAnsi="Arial" w:cs="Arial"/>
        </w:rPr>
        <w:t>La planeación curricular se hace énfasis en cuatro ejes esenciales ¿Cómo se refleja?, ¿a través de que se realiza?, ¿A que debe responder? Y ¿Cómo se puede centrar?</w:t>
      </w:r>
    </w:p>
    <w:p w:rsidR="009B2B8A" w:rsidRPr="001B7CDF" w:rsidRDefault="009B2B8A" w:rsidP="009B2B8A">
      <w:pPr>
        <w:spacing w:line="360" w:lineRule="auto"/>
        <w:rPr>
          <w:rFonts w:ascii="Arial" w:hAnsi="Arial" w:cs="Arial"/>
        </w:rPr>
      </w:pPr>
    </w:p>
    <w:p w:rsidR="009B2B8A" w:rsidRPr="001B7CDF" w:rsidRDefault="009B2B8A" w:rsidP="009B2B8A">
      <w:pPr>
        <w:spacing w:line="360" w:lineRule="auto"/>
        <w:rPr>
          <w:rFonts w:ascii="Arial" w:hAnsi="Arial" w:cs="Arial"/>
        </w:rPr>
      </w:pPr>
      <w:r w:rsidRPr="001B7CDF">
        <w:rPr>
          <w:rFonts w:ascii="Arial" w:hAnsi="Arial" w:cs="Arial"/>
        </w:rPr>
        <w:t>REFLEJA: La forma de entender la realidad educativa y la acción pedagógica abarca desde la filosofía de la Institución hasta la práctica más sencilla.</w:t>
      </w:r>
    </w:p>
    <w:p w:rsidR="009B2B8A" w:rsidRPr="001B7CDF" w:rsidRDefault="009B2B8A" w:rsidP="009B2B8A">
      <w:pPr>
        <w:spacing w:line="360" w:lineRule="auto"/>
        <w:rPr>
          <w:rFonts w:ascii="Arial" w:hAnsi="Arial" w:cs="Arial"/>
        </w:rPr>
      </w:pPr>
    </w:p>
    <w:p w:rsidR="009B2B8A" w:rsidRPr="001B7CDF" w:rsidRDefault="009B2B8A" w:rsidP="009B2B8A">
      <w:pPr>
        <w:spacing w:line="360" w:lineRule="auto"/>
        <w:rPr>
          <w:rFonts w:ascii="Arial" w:hAnsi="Arial" w:cs="Arial"/>
        </w:rPr>
      </w:pPr>
      <w:r w:rsidRPr="001B7CDF">
        <w:rPr>
          <w:rFonts w:ascii="Arial" w:hAnsi="Arial" w:cs="Arial"/>
        </w:rPr>
        <w:t xml:space="preserve">SE REALIZA A NIVEL DE: </w:t>
      </w:r>
    </w:p>
    <w:p w:rsidR="009B2B8A" w:rsidRPr="001B7CDF" w:rsidRDefault="009B2B8A" w:rsidP="00111A6C">
      <w:pPr>
        <w:numPr>
          <w:ilvl w:val="0"/>
          <w:numId w:val="12"/>
        </w:numPr>
        <w:spacing w:line="360" w:lineRule="auto"/>
        <w:rPr>
          <w:rFonts w:ascii="Arial" w:hAnsi="Arial" w:cs="Arial"/>
        </w:rPr>
      </w:pPr>
      <w:r w:rsidRPr="001B7CDF">
        <w:rPr>
          <w:rFonts w:ascii="Arial" w:hAnsi="Arial" w:cs="Arial"/>
        </w:rPr>
        <w:t>Ministerio de educación</w:t>
      </w:r>
    </w:p>
    <w:p w:rsidR="009B2B8A" w:rsidRPr="001B7CDF" w:rsidRDefault="009B2B8A" w:rsidP="00111A6C">
      <w:pPr>
        <w:numPr>
          <w:ilvl w:val="0"/>
          <w:numId w:val="12"/>
        </w:numPr>
        <w:spacing w:line="360" w:lineRule="auto"/>
        <w:rPr>
          <w:rFonts w:ascii="Arial" w:hAnsi="Arial" w:cs="Arial"/>
        </w:rPr>
      </w:pPr>
      <w:r w:rsidRPr="001B7CDF">
        <w:rPr>
          <w:rFonts w:ascii="Arial" w:hAnsi="Arial" w:cs="Arial"/>
        </w:rPr>
        <w:t>Área educativa</w:t>
      </w:r>
    </w:p>
    <w:p w:rsidR="009B2B8A" w:rsidRPr="001B7CDF" w:rsidRDefault="009B2B8A" w:rsidP="00111A6C">
      <w:pPr>
        <w:numPr>
          <w:ilvl w:val="0"/>
          <w:numId w:val="12"/>
        </w:numPr>
        <w:spacing w:line="360" w:lineRule="auto"/>
        <w:rPr>
          <w:rFonts w:ascii="Arial" w:hAnsi="Arial" w:cs="Arial"/>
        </w:rPr>
      </w:pPr>
      <w:r w:rsidRPr="001B7CDF">
        <w:rPr>
          <w:rFonts w:ascii="Arial" w:hAnsi="Arial" w:cs="Arial"/>
        </w:rPr>
        <w:t>Cada Institución educativa</w:t>
      </w:r>
    </w:p>
    <w:p w:rsidR="009B2B8A" w:rsidRPr="001B7CDF" w:rsidRDefault="009B2B8A" w:rsidP="00111A6C">
      <w:pPr>
        <w:numPr>
          <w:ilvl w:val="0"/>
          <w:numId w:val="12"/>
        </w:numPr>
        <w:spacing w:line="360" w:lineRule="auto"/>
        <w:rPr>
          <w:rFonts w:ascii="Arial" w:hAnsi="Arial" w:cs="Arial"/>
        </w:rPr>
      </w:pPr>
      <w:r w:rsidRPr="001B7CDF">
        <w:rPr>
          <w:rFonts w:ascii="Arial" w:hAnsi="Arial" w:cs="Arial"/>
        </w:rPr>
        <w:t>Cada docente</w:t>
      </w:r>
    </w:p>
    <w:p w:rsidR="009B2B8A" w:rsidRPr="001B7CDF" w:rsidRDefault="009B2B8A" w:rsidP="009B2B8A">
      <w:pPr>
        <w:spacing w:line="360" w:lineRule="auto"/>
        <w:rPr>
          <w:rFonts w:ascii="Arial" w:hAnsi="Arial" w:cs="Arial"/>
        </w:rPr>
      </w:pPr>
    </w:p>
    <w:p w:rsidR="009B2B8A" w:rsidRPr="001B7CDF" w:rsidRDefault="009B2B8A" w:rsidP="009B2B8A">
      <w:pPr>
        <w:spacing w:line="360" w:lineRule="auto"/>
        <w:jc w:val="both"/>
        <w:rPr>
          <w:rFonts w:ascii="Arial" w:hAnsi="Arial" w:cs="Arial"/>
          <w:b/>
        </w:rPr>
      </w:pPr>
      <w:r w:rsidRPr="001B7CDF">
        <w:rPr>
          <w:rFonts w:ascii="Arial" w:hAnsi="Arial" w:cs="Arial"/>
          <w:b/>
        </w:rPr>
        <w:t xml:space="preserve">ESTRUCTURA CURRÍCULAR      </w:t>
      </w:r>
    </w:p>
    <w:p w:rsidR="009B2B8A" w:rsidRPr="001B7CDF" w:rsidRDefault="009B2B8A" w:rsidP="009B2B8A">
      <w:pPr>
        <w:spacing w:line="360" w:lineRule="auto"/>
        <w:jc w:val="both"/>
        <w:rPr>
          <w:rFonts w:ascii="Arial" w:hAnsi="Arial" w:cs="Arial"/>
        </w:rPr>
      </w:pPr>
    </w:p>
    <w:p w:rsidR="009B2B8A" w:rsidRPr="001B7CDF" w:rsidRDefault="009B2B8A" w:rsidP="009B2B8A">
      <w:pPr>
        <w:spacing w:line="360" w:lineRule="auto"/>
        <w:jc w:val="both"/>
        <w:rPr>
          <w:rFonts w:ascii="Arial" w:hAnsi="Arial" w:cs="Arial"/>
        </w:rPr>
      </w:pPr>
      <w:r w:rsidRPr="001B7CDF">
        <w:rPr>
          <w:rFonts w:ascii="Arial" w:hAnsi="Arial" w:cs="Arial"/>
        </w:rPr>
        <w:t>El proceso de estructuración curricular debe lograr la consolidación de saberes.</w:t>
      </w:r>
    </w:p>
    <w:p w:rsidR="009B2B8A" w:rsidRPr="001B7CDF" w:rsidRDefault="009B2B8A" w:rsidP="009B2B8A">
      <w:pPr>
        <w:spacing w:line="360" w:lineRule="auto"/>
        <w:jc w:val="both"/>
        <w:rPr>
          <w:rFonts w:ascii="Arial" w:hAnsi="Arial" w:cs="Arial"/>
        </w:rPr>
      </w:pPr>
    </w:p>
    <w:p w:rsidR="009B2B8A" w:rsidRPr="001B7CDF" w:rsidRDefault="009B2B8A" w:rsidP="009B2B8A">
      <w:pPr>
        <w:spacing w:line="360" w:lineRule="auto"/>
        <w:jc w:val="both"/>
        <w:rPr>
          <w:rFonts w:ascii="Arial" w:hAnsi="Arial" w:cs="Arial"/>
        </w:rPr>
      </w:pPr>
      <w:r w:rsidRPr="001B7CDF">
        <w:rPr>
          <w:rFonts w:ascii="Arial" w:hAnsi="Arial" w:cs="Arial"/>
        </w:rPr>
        <w:t>Existen factores que condicionan el trabajo curricular los cuales son de tipo social, histórico, económico, filosófico y científico.</w:t>
      </w:r>
    </w:p>
    <w:p w:rsidR="009B2B8A" w:rsidRPr="001B7CDF" w:rsidRDefault="009B2B8A" w:rsidP="009B2B8A">
      <w:pPr>
        <w:spacing w:line="360" w:lineRule="auto"/>
        <w:jc w:val="both"/>
        <w:rPr>
          <w:rFonts w:ascii="Arial" w:hAnsi="Arial" w:cs="Arial"/>
        </w:rPr>
      </w:pPr>
    </w:p>
    <w:p w:rsidR="009B2B8A" w:rsidRPr="001B7CDF" w:rsidRDefault="009B2B8A" w:rsidP="009B2B8A">
      <w:pPr>
        <w:spacing w:line="360" w:lineRule="auto"/>
        <w:jc w:val="both"/>
        <w:rPr>
          <w:rFonts w:ascii="Arial" w:hAnsi="Arial" w:cs="Arial"/>
        </w:rPr>
      </w:pPr>
      <w:r w:rsidRPr="001B7CDF">
        <w:rPr>
          <w:rFonts w:ascii="Arial" w:hAnsi="Arial" w:cs="Arial"/>
          <w:b/>
        </w:rPr>
        <w:t xml:space="preserve">Factor social </w:t>
      </w:r>
      <w:r w:rsidRPr="001B7CDF">
        <w:rPr>
          <w:rFonts w:ascii="Arial" w:hAnsi="Arial" w:cs="Arial"/>
        </w:rPr>
        <w:t>condiciona el trabajo curricular puesto que el porqué de la educación, se define en función de lo que debe ser una sociedad.</w:t>
      </w:r>
    </w:p>
    <w:p w:rsidR="009B2B8A" w:rsidRPr="001B7CDF" w:rsidRDefault="009B2B8A" w:rsidP="009B2B8A">
      <w:pPr>
        <w:spacing w:line="360" w:lineRule="auto"/>
        <w:jc w:val="both"/>
        <w:rPr>
          <w:rFonts w:ascii="Arial" w:hAnsi="Arial" w:cs="Arial"/>
        </w:rPr>
      </w:pPr>
    </w:p>
    <w:p w:rsidR="009B2B8A" w:rsidRPr="001B7CDF" w:rsidRDefault="009B2B8A" w:rsidP="009B2B8A">
      <w:pPr>
        <w:spacing w:line="360" w:lineRule="auto"/>
        <w:jc w:val="both"/>
        <w:rPr>
          <w:rFonts w:ascii="Arial" w:hAnsi="Arial" w:cs="Arial"/>
        </w:rPr>
      </w:pPr>
      <w:r w:rsidRPr="001B7CDF">
        <w:rPr>
          <w:rFonts w:ascii="Arial" w:hAnsi="Arial" w:cs="Arial"/>
          <w:b/>
        </w:rPr>
        <w:t>Factor económico</w:t>
      </w:r>
      <w:r w:rsidRPr="001B7CDF">
        <w:rPr>
          <w:rFonts w:ascii="Arial" w:hAnsi="Arial" w:cs="Arial"/>
        </w:rPr>
        <w:t>. Porque debe responder a las necesidades y expectativas económicas del grupo social.</w:t>
      </w:r>
    </w:p>
    <w:p w:rsidR="009B2B8A" w:rsidRPr="001B7CDF" w:rsidRDefault="009B2B8A" w:rsidP="009B2B8A">
      <w:pPr>
        <w:spacing w:line="360" w:lineRule="auto"/>
        <w:jc w:val="both"/>
        <w:rPr>
          <w:rFonts w:ascii="Arial" w:hAnsi="Arial" w:cs="Arial"/>
        </w:rPr>
      </w:pPr>
    </w:p>
    <w:p w:rsidR="009B2B8A" w:rsidRPr="001B7CDF" w:rsidRDefault="009B2B8A" w:rsidP="009B2B8A">
      <w:pPr>
        <w:spacing w:line="360" w:lineRule="auto"/>
        <w:jc w:val="both"/>
        <w:rPr>
          <w:rFonts w:ascii="Arial" w:hAnsi="Arial" w:cs="Arial"/>
        </w:rPr>
      </w:pPr>
      <w:r w:rsidRPr="001B7CDF">
        <w:rPr>
          <w:rFonts w:ascii="Arial" w:hAnsi="Arial" w:cs="Arial"/>
          <w:b/>
        </w:rPr>
        <w:t>Factor histórico</w:t>
      </w:r>
      <w:r w:rsidRPr="001B7CDF">
        <w:rPr>
          <w:rFonts w:ascii="Arial" w:hAnsi="Arial" w:cs="Arial"/>
        </w:rPr>
        <w:t>. Todo individuo o grupo humano tiene una génesis, un desarrollo, un presente cuya historia se debe conocer y comprender.</w:t>
      </w:r>
    </w:p>
    <w:p w:rsidR="009B2B8A" w:rsidRPr="001B7CDF" w:rsidRDefault="009B2B8A" w:rsidP="009B2B8A">
      <w:pPr>
        <w:spacing w:line="360" w:lineRule="auto"/>
        <w:jc w:val="both"/>
        <w:rPr>
          <w:rFonts w:ascii="Arial" w:hAnsi="Arial" w:cs="Arial"/>
        </w:rPr>
      </w:pPr>
    </w:p>
    <w:p w:rsidR="009B2B8A" w:rsidRPr="001B7CDF" w:rsidRDefault="009B2B8A" w:rsidP="009B2B8A">
      <w:pPr>
        <w:spacing w:line="360" w:lineRule="auto"/>
        <w:jc w:val="both"/>
        <w:rPr>
          <w:rFonts w:ascii="Arial" w:hAnsi="Arial" w:cs="Arial"/>
        </w:rPr>
      </w:pPr>
      <w:r w:rsidRPr="001B7CDF">
        <w:rPr>
          <w:rFonts w:ascii="Arial" w:hAnsi="Arial" w:cs="Arial"/>
          <w:b/>
        </w:rPr>
        <w:t>Factor científico tecnológico.</w:t>
      </w:r>
      <w:r w:rsidRPr="001B7CDF">
        <w:rPr>
          <w:rFonts w:ascii="Arial" w:hAnsi="Arial" w:cs="Arial"/>
        </w:rPr>
        <w:t xml:space="preserve"> El trabajo se va determinando de acuerdo al progreso científico y tecnológico en la medida en que estén al alcance de quienes trabajan en el.</w:t>
      </w:r>
    </w:p>
    <w:p w:rsidR="009B2B8A" w:rsidRPr="001B7CDF" w:rsidRDefault="009B2B8A" w:rsidP="009B2B8A">
      <w:pPr>
        <w:spacing w:line="360" w:lineRule="auto"/>
        <w:jc w:val="both"/>
        <w:rPr>
          <w:rFonts w:ascii="Arial" w:hAnsi="Arial" w:cs="Arial"/>
        </w:rPr>
      </w:pPr>
    </w:p>
    <w:p w:rsidR="009B2B8A" w:rsidRPr="001B7CDF" w:rsidRDefault="009B2B8A" w:rsidP="009B2B8A">
      <w:pPr>
        <w:spacing w:line="360" w:lineRule="auto"/>
        <w:jc w:val="both"/>
        <w:rPr>
          <w:rFonts w:ascii="Arial" w:hAnsi="Arial" w:cs="Arial"/>
        </w:rPr>
      </w:pPr>
      <w:r w:rsidRPr="001B7CDF">
        <w:rPr>
          <w:rFonts w:ascii="Arial" w:hAnsi="Arial" w:cs="Arial"/>
          <w:b/>
        </w:rPr>
        <w:t>Factor filosófico.</w:t>
      </w:r>
      <w:r w:rsidRPr="001B7CDF">
        <w:rPr>
          <w:rFonts w:ascii="Arial" w:hAnsi="Arial" w:cs="Arial"/>
        </w:rPr>
        <w:t xml:space="preserve"> De la concepción que se tenga de hombre y de la sociedad depende la orientación que se dé a la educación.</w:t>
      </w:r>
    </w:p>
    <w:p w:rsidR="009B2B8A" w:rsidRPr="001B7CDF" w:rsidRDefault="009B2B8A" w:rsidP="009B2B8A">
      <w:pPr>
        <w:spacing w:line="360" w:lineRule="auto"/>
        <w:jc w:val="both"/>
        <w:rPr>
          <w:rFonts w:ascii="Arial" w:hAnsi="Arial" w:cs="Arial"/>
        </w:rPr>
      </w:pPr>
    </w:p>
    <w:p w:rsidR="009B2B8A" w:rsidRPr="001B7CDF" w:rsidRDefault="009B2B8A" w:rsidP="009B2B8A">
      <w:pPr>
        <w:spacing w:line="360" w:lineRule="auto"/>
        <w:jc w:val="center"/>
        <w:rPr>
          <w:rFonts w:ascii="Arial" w:hAnsi="Arial" w:cs="Arial"/>
          <w:b/>
        </w:rPr>
      </w:pPr>
      <w:r w:rsidRPr="001B7CDF">
        <w:rPr>
          <w:rFonts w:ascii="Arial" w:hAnsi="Arial" w:cs="Arial"/>
          <w:b/>
        </w:rPr>
        <w:t>PLAN DE ESTUDIOS</w:t>
      </w:r>
    </w:p>
    <w:p w:rsidR="009B2B8A" w:rsidRPr="001B7CDF" w:rsidRDefault="009B2B8A" w:rsidP="009B2B8A">
      <w:pPr>
        <w:spacing w:line="360" w:lineRule="auto"/>
        <w:jc w:val="both"/>
        <w:rPr>
          <w:rFonts w:ascii="Arial" w:hAnsi="Arial" w:cs="Arial"/>
        </w:rPr>
      </w:pPr>
    </w:p>
    <w:p w:rsidR="009B2B8A" w:rsidRPr="001B7CDF" w:rsidRDefault="009B2B8A" w:rsidP="009B2B8A">
      <w:pPr>
        <w:spacing w:line="360" w:lineRule="auto"/>
        <w:jc w:val="both"/>
        <w:rPr>
          <w:rFonts w:ascii="Arial" w:hAnsi="Arial" w:cs="Arial"/>
          <w:lang w:val="es-MX"/>
        </w:rPr>
      </w:pPr>
      <w:r w:rsidRPr="001B7CDF">
        <w:rPr>
          <w:rFonts w:ascii="Arial" w:hAnsi="Arial" w:cs="Arial"/>
          <w:lang w:val="es-MX"/>
        </w:rPr>
        <w:t xml:space="preserve">Teniendo en cuenta las condiciones geográficas, culturales, ambientales, históricas, filosóficas y socioeconómicas de la región donde se desarrolla la vida de los estudiantes, padres de familias que integran la comunidad educativa de la I E D Técnica Guachaca, los docentes y directivos docentes de este claustro educativo nos proponemos orientar a los niños niñas y jóvenes de las diferentes veredas que hacen parte de  nuestra institución, en un ambiente de respeto, tolerancia y  compañerismo, que redunden en una sana convivencia, pero además,  es propósito de la institución formar personas con competencias laborales, que les  permita desarrollar actividades en el sector económico, teniendo en cuenta que la región cuenta con un potencial en el sector turístico. </w:t>
      </w:r>
    </w:p>
    <w:p w:rsidR="009B2B8A" w:rsidRPr="001B7CDF" w:rsidRDefault="009B2B8A" w:rsidP="009B2B8A">
      <w:pPr>
        <w:spacing w:line="360" w:lineRule="auto"/>
        <w:jc w:val="both"/>
        <w:rPr>
          <w:rFonts w:ascii="Arial" w:hAnsi="Arial" w:cs="Arial"/>
          <w:lang w:val="es-MX"/>
        </w:rPr>
      </w:pPr>
    </w:p>
    <w:p w:rsidR="009B2B8A" w:rsidRPr="001B7CDF" w:rsidRDefault="009B2B8A" w:rsidP="009B2B8A">
      <w:pPr>
        <w:spacing w:line="360" w:lineRule="auto"/>
        <w:jc w:val="both"/>
        <w:rPr>
          <w:rFonts w:ascii="Arial" w:hAnsi="Arial" w:cs="Arial"/>
          <w:lang w:val="es-MX"/>
        </w:rPr>
      </w:pPr>
      <w:r w:rsidRPr="001B7CDF">
        <w:rPr>
          <w:rFonts w:ascii="Arial" w:hAnsi="Arial" w:cs="Arial"/>
          <w:lang w:val="es-MX"/>
        </w:rPr>
        <w:t>Por lo anterior, se hace necesario ajustar un verdadero plan de estudio que responda a las necesidades y expectativas de los estudiantes, padres de familias en cuanto  a la formación de los niños, niñas  y jóvenes de la región, y las condiciones que en materia laboral se presentan, así como los  requerimientos  de talento humano, herramientas, infraestructura y demás  para el desarrollo del mismo plan.</w:t>
      </w:r>
    </w:p>
    <w:p w:rsidR="009B2B8A" w:rsidRPr="001B7CDF" w:rsidRDefault="009B2B8A" w:rsidP="009B2B8A">
      <w:pPr>
        <w:spacing w:line="360" w:lineRule="auto"/>
        <w:jc w:val="both"/>
        <w:rPr>
          <w:rFonts w:ascii="Arial" w:hAnsi="Arial" w:cs="Arial"/>
          <w:lang w:val="es-MX"/>
        </w:rPr>
      </w:pPr>
    </w:p>
    <w:p w:rsidR="009B2B8A" w:rsidRPr="001B7CDF" w:rsidRDefault="009B2B8A" w:rsidP="009B2B8A">
      <w:pPr>
        <w:spacing w:line="360" w:lineRule="auto"/>
        <w:jc w:val="both"/>
        <w:rPr>
          <w:rFonts w:ascii="Arial" w:hAnsi="Arial" w:cs="Arial"/>
          <w:lang w:val="es-MX"/>
        </w:rPr>
      </w:pPr>
      <w:r w:rsidRPr="001B7CDF">
        <w:rPr>
          <w:rFonts w:ascii="Arial" w:hAnsi="Arial" w:cs="Arial"/>
          <w:lang w:val="es-MX"/>
        </w:rPr>
        <w:t xml:space="preserve"> Las políticas educativas , las estrategias  y las diferentes actividades deben corresponderse y establecerse de manera clara precisa, pertinente y secuencial en la carta de navegación académica de la Institución Educativa como es el </w:t>
      </w:r>
      <w:r w:rsidRPr="001B7CDF">
        <w:rPr>
          <w:rFonts w:ascii="Arial" w:hAnsi="Arial" w:cs="Arial"/>
          <w:b/>
          <w:lang w:val="es-MX"/>
        </w:rPr>
        <w:t xml:space="preserve">plan de estudios, </w:t>
      </w:r>
      <w:r w:rsidRPr="001B7CDF">
        <w:rPr>
          <w:rFonts w:ascii="Arial" w:hAnsi="Arial" w:cs="Arial"/>
          <w:lang w:val="es-MX"/>
        </w:rPr>
        <w:t>buscando siempre dar cumplimiento a  los fines de la educación  establecidos  en la carta política del 91 y reafirmados  por la Ley General de Educación del 94 pero además  en el cronograma de actividades de tipo académico,  culturales  lúdicas y deportivas  se debe orientar en el  mismo sentido; el accionar docente  siempre se enmarca en un modelo, tendencia o corriente filosófico.</w:t>
      </w:r>
    </w:p>
    <w:p w:rsidR="009B2B8A" w:rsidRPr="001B7CDF" w:rsidRDefault="009B2B8A" w:rsidP="009B2B8A">
      <w:pPr>
        <w:spacing w:line="360" w:lineRule="auto"/>
        <w:jc w:val="both"/>
        <w:rPr>
          <w:rFonts w:ascii="Arial" w:hAnsi="Arial" w:cs="Arial"/>
          <w:lang w:val="es-MX"/>
        </w:rPr>
      </w:pPr>
    </w:p>
    <w:p w:rsidR="009B2B8A" w:rsidRPr="001B7CDF" w:rsidRDefault="009B2B8A" w:rsidP="009B2B8A">
      <w:pPr>
        <w:spacing w:line="360" w:lineRule="auto"/>
        <w:jc w:val="both"/>
        <w:rPr>
          <w:rFonts w:ascii="Arial" w:hAnsi="Arial" w:cs="Arial"/>
          <w:lang w:val="es-MX"/>
        </w:rPr>
      </w:pPr>
      <w:r w:rsidRPr="001B7CDF">
        <w:rPr>
          <w:rFonts w:ascii="Arial" w:hAnsi="Arial" w:cs="Arial"/>
          <w:lang w:val="es-MX"/>
        </w:rPr>
        <w:t xml:space="preserve">Tanto las asignaturas que fortalecen la formación y potencian las competencias en el área del turismo, como las áreas y asignaturas fundamentales y obligatorias se deben desarrollar u orientar bajo un enfoque pedagógico acorde con la filosofía institucional, responder a lo planteado en los objetivos de la institución y a los fines  de la educación establecidos en carta política de Colombia y ratificados en  la ley general de educación de 1994. </w:t>
      </w:r>
    </w:p>
    <w:p w:rsidR="009B2B8A" w:rsidRPr="001B7CDF" w:rsidRDefault="009B2B8A" w:rsidP="009B2B8A">
      <w:pPr>
        <w:spacing w:line="360" w:lineRule="auto"/>
        <w:jc w:val="both"/>
        <w:rPr>
          <w:rFonts w:ascii="Arial" w:hAnsi="Arial" w:cs="Arial"/>
          <w:lang w:val="es-MX"/>
        </w:rPr>
      </w:pPr>
    </w:p>
    <w:p w:rsidR="009B2B8A" w:rsidRPr="001B7CDF" w:rsidRDefault="009B2B8A" w:rsidP="009B2B8A">
      <w:pPr>
        <w:spacing w:line="360" w:lineRule="auto"/>
        <w:jc w:val="both"/>
        <w:rPr>
          <w:rFonts w:ascii="Arial" w:hAnsi="Arial" w:cs="Arial"/>
          <w:lang w:val="es-MX"/>
        </w:rPr>
      </w:pPr>
      <w:r w:rsidRPr="001B7CDF">
        <w:rPr>
          <w:rFonts w:ascii="Arial" w:hAnsi="Arial" w:cs="Arial"/>
          <w:lang w:val="es-MX"/>
        </w:rPr>
        <w:t>Por eso los docentes de la Institución Educativa Distrital Técnica Guachaca, partiendo de las vivencias y las diferentes experiencias, así como del conocimiento que cada uno de nosotros tenemos acerca de los diversos modelos pedagógicos, y de una u otra manera la puesta en marcha de muchos aspectos contemplados en los mismos, de manera concertada tenemos la inmensa responsabilidad de desarrollar las áreas y asignaturas  en un ambiente agradable, entusiasta  en donde el estudiante  se sienta participe y protagónico en  su propio  proceso de aprendizaje y de formación humana.</w:t>
      </w:r>
    </w:p>
    <w:p w:rsidR="009B2B8A" w:rsidRPr="001B7CDF" w:rsidRDefault="009B2B8A" w:rsidP="009B2B8A">
      <w:pPr>
        <w:spacing w:line="360" w:lineRule="auto"/>
        <w:jc w:val="both"/>
        <w:rPr>
          <w:rFonts w:ascii="Arial" w:hAnsi="Arial" w:cs="Arial"/>
          <w:lang w:val="es-MX"/>
        </w:rPr>
      </w:pPr>
    </w:p>
    <w:p w:rsidR="009B2B8A" w:rsidRPr="001B7CDF" w:rsidRDefault="009B2B8A" w:rsidP="009B2B8A">
      <w:pPr>
        <w:spacing w:line="360" w:lineRule="auto"/>
        <w:jc w:val="both"/>
        <w:rPr>
          <w:rFonts w:ascii="Arial" w:hAnsi="Arial" w:cs="Arial"/>
          <w:lang w:val="es-MX"/>
        </w:rPr>
      </w:pPr>
      <w:r w:rsidRPr="001B7CDF">
        <w:rPr>
          <w:rFonts w:ascii="Arial" w:hAnsi="Arial" w:cs="Arial"/>
          <w:lang w:val="es-MX"/>
        </w:rPr>
        <w:t>El quehacer  pedagógico   se debe orientar  bajo un modelo que facilite el normal desarrollo de los contenidos y actividades planteadas en todas y cada una de las áreas  y asignaturas que componen un plan de estudio; por tanto,   en la Institución Educativa Distrital Técnica Guachaca, nos encontramos en proceso de construcción de un modelo pedagógico que sea consecuente con las condiciones del entorno tanto en lo geográfico, ambiental, cultural,  socio económico y los principios institucionales definidos en nuestro proyecto Educativo Institucional.</w:t>
      </w:r>
    </w:p>
    <w:p w:rsidR="009B2B8A" w:rsidRPr="001B7CDF" w:rsidRDefault="009B2B8A" w:rsidP="009B2B8A">
      <w:pPr>
        <w:spacing w:line="360" w:lineRule="auto"/>
        <w:jc w:val="both"/>
        <w:rPr>
          <w:rFonts w:ascii="Arial" w:hAnsi="Arial" w:cs="Arial"/>
          <w:lang w:val="es-MX"/>
        </w:rPr>
      </w:pPr>
    </w:p>
    <w:p w:rsidR="009B2B8A" w:rsidRPr="001B7CDF" w:rsidRDefault="009B2B8A" w:rsidP="009B2B8A">
      <w:pPr>
        <w:spacing w:line="360" w:lineRule="auto"/>
        <w:jc w:val="both"/>
        <w:rPr>
          <w:rFonts w:ascii="Arial" w:hAnsi="Arial" w:cs="Arial"/>
          <w:lang w:val="es-MX"/>
        </w:rPr>
      </w:pPr>
      <w:r w:rsidRPr="001B7CDF">
        <w:rPr>
          <w:rFonts w:ascii="Arial" w:hAnsi="Arial" w:cs="Arial"/>
          <w:lang w:val="es-MX"/>
        </w:rPr>
        <w:t>Además  que recoja   las impresiones, experiencias y puntos de vista de todos y cada uno de los educadores que muestran su entusiasmo e  interés en concertar y construir el modelo  pedagógico que nos permita identificar nuestra labor docente en la Institución,  determinando por tanto  que nuestro modelo pedagógico corresponde a un modelo ecléctico producto de una serie de características que se ajustan al quehacer pedagógico de la Institución.</w:t>
      </w:r>
    </w:p>
    <w:p w:rsidR="009B2B8A" w:rsidRDefault="009B2B8A" w:rsidP="009B2B8A">
      <w:pPr>
        <w:spacing w:line="360" w:lineRule="auto"/>
        <w:jc w:val="both"/>
        <w:rPr>
          <w:rFonts w:ascii="Arial" w:hAnsi="Arial" w:cs="Arial"/>
          <w:lang w:val="es-MX"/>
        </w:rPr>
      </w:pPr>
    </w:p>
    <w:p w:rsidR="009B2B8A" w:rsidRPr="001B7CDF" w:rsidRDefault="009B2B8A" w:rsidP="009B2B8A">
      <w:pPr>
        <w:spacing w:line="360" w:lineRule="auto"/>
        <w:jc w:val="both"/>
        <w:rPr>
          <w:rFonts w:ascii="Arial" w:hAnsi="Arial" w:cs="Arial"/>
          <w:lang w:val="es-MX"/>
        </w:rPr>
      </w:pPr>
      <w:r w:rsidRPr="001B7CDF">
        <w:rPr>
          <w:rFonts w:ascii="Arial" w:hAnsi="Arial" w:cs="Arial"/>
          <w:lang w:val="es-MX"/>
        </w:rPr>
        <w:t xml:space="preserve">De esta manera la I.E.D. Técnica Guachaca construye un modelo pedagógico denominado </w:t>
      </w:r>
      <w:r w:rsidRPr="001B7CDF">
        <w:rPr>
          <w:rFonts w:ascii="Arial" w:hAnsi="Arial" w:cs="Arial"/>
          <w:b/>
          <w:bCs/>
          <w:lang w:val="es-MX"/>
        </w:rPr>
        <w:t>social-progresista</w:t>
      </w:r>
      <w:r w:rsidRPr="001B7CDF">
        <w:rPr>
          <w:rFonts w:ascii="Arial" w:hAnsi="Arial" w:cs="Arial"/>
          <w:lang w:val="es-MX"/>
        </w:rPr>
        <w:t>, cuya estructura es la siguiente:</w:t>
      </w:r>
    </w:p>
    <w:p w:rsidR="009B2B8A" w:rsidRPr="001B7CDF" w:rsidRDefault="009B2B8A" w:rsidP="009B2B8A">
      <w:pPr>
        <w:spacing w:line="360" w:lineRule="auto"/>
        <w:jc w:val="both"/>
        <w:rPr>
          <w:rFonts w:ascii="Arial" w:hAnsi="Arial" w:cs="Arial"/>
          <w:lang w:val="es-MX"/>
        </w:rPr>
      </w:pPr>
    </w:p>
    <w:p w:rsidR="009B2B8A" w:rsidRPr="001B7CDF" w:rsidRDefault="009B2B8A" w:rsidP="009B2B8A">
      <w:pPr>
        <w:spacing w:line="360" w:lineRule="auto"/>
        <w:jc w:val="both"/>
        <w:rPr>
          <w:rFonts w:ascii="Arial" w:hAnsi="Arial" w:cs="Arial"/>
          <w:b/>
          <w:bCs/>
          <w:lang w:val="es-MX"/>
        </w:rPr>
      </w:pPr>
      <w:r w:rsidRPr="001B7CDF">
        <w:rPr>
          <w:rFonts w:ascii="Arial" w:hAnsi="Arial" w:cs="Arial"/>
          <w:b/>
          <w:bCs/>
          <w:lang w:val="es-MX"/>
        </w:rPr>
        <w:t>METAS</w:t>
      </w:r>
    </w:p>
    <w:p w:rsidR="009B2B8A" w:rsidRPr="001B7CDF" w:rsidRDefault="009B2B8A" w:rsidP="00111A6C">
      <w:pPr>
        <w:pStyle w:val="Prrafodelista"/>
        <w:numPr>
          <w:ilvl w:val="0"/>
          <w:numId w:val="19"/>
        </w:numPr>
        <w:spacing w:line="360" w:lineRule="auto"/>
        <w:jc w:val="both"/>
        <w:rPr>
          <w:rFonts w:ascii="Arial" w:hAnsi="Arial" w:cs="Arial"/>
          <w:lang w:val="es-MX"/>
        </w:rPr>
      </w:pPr>
      <w:r w:rsidRPr="001B7CDF">
        <w:rPr>
          <w:rFonts w:ascii="Arial" w:hAnsi="Arial" w:cs="Arial"/>
          <w:lang w:val="es-MX"/>
        </w:rPr>
        <w:t xml:space="preserve">Humanista </w:t>
      </w:r>
    </w:p>
    <w:p w:rsidR="009B2B8A" w:rsidRPr="001B7CDF" w:rsidRDefault="009B2B8A" w:rsidP="00111A6C">
      <w:pPr>
        <w:pStyle w:val="Prrafodelista"/>
        <w:numPr>
          <w:ilvl w:val="0"/>
          <w:numId w:val="19"/>
        </w:numPr>
        <w:spacing w:line="360" w:lineRule="auto"/>
        <w:jc w:val="both"/>
        <w:rPr>
          <w:rFonts w:ascii="Arial" w:hAnsi="Arial" w:cs="Arial"/>
          <w:lang w:val="es-MX"/>
        </w:rPr>
      </w:pPr>
      <w:r w:rsidRPr="001B7CDF">
        <w:rPr>
          <w:rFonts w:ascii="Arial" w:hAnsi="Arial" w:cs="Arial"/>
          <w:lang w:val="es-MX"/>
        </w:rPr>
        <w:t>Metafísicas</w:t>
      </w:r>
    </w:p>
    <w:p w:rsidR="009B2B8A" w:rsidRPr="001B7CDF" w:rsidRDefault="009B2B8A" w:rsidP="00111A6C">
      <w:pPr>
        <w:pStyle w:val="Prrafodelista"/>
        <w:numPr>
          <w:ilvl w:val="0"/>
          <w:numId w:val="19"/>
        </w:numPr>
        <w:spacing w:line="360" w:lineRule="auto"/>
        <w:jc w:val="both"/>
        <w:rPr>
          <w:rFonts w:ascii="Arial" w:hAnsi="Arial" w:cs="Arial"/>
          <w:lang w:val="es-MX"/>
        </w:rPr>
      </w:pPr>
      <w:r w:rsidRPr="001B7CDF">
        <w:rPr>
          <w:rFonts w:ascii="Arial" w:hAnsi="Arial" w:cs="Arial"/>
          <w:lang w:val="es-MX"/>
        </w:rPr>
        <w:t>Ingeniería social y técnico productiva.</w:t>
      </w:r>
    </w:p>
    <w:p w:rsidR="009B2B8A" w:rsidRDefault="009B2B8A" w:rsidP="009B2B8A">
      <w:pPr>
        <w:spacing w:line="360" w:lineRule="auto"/>
        <w:jc w:val="both"/>
        <w:rPr>
          <w:rFonts w:ascii="Arial" w:hAnsi="Arial" w:cs="Arial"/>
          <w:lang w:val="es-MX"/>
        </w:rPr>
      </w:pPr>
    </w:p>
    <w:p w:rsidR="009B2B8A" w:rsidRPr="001B7CDF" w:rsidRDefault="009B2B8A" w:rsidP="009B2B8A">
      <w:pPr>
        <w:spacing w:line="360" w:lineRule="auto"/>
        <w:jc w:val="both"/>
        <w:rPr>
          <w:rFonts w:ascii="Arial" w:hAnsi="Arial" w:cs="Arial"/>
          <w:b/>
          <w:bCs/>
          <w:lang w:val="es-MX"/>
        </w:rPr>
      </w:pPr>
      <w:r w:rsidRPr="001B7CDF">
        <w:rPr>
          <w:rFonts w:ascii="Arial" w:hAnsi="Arial" w:cs="Arial"/>
          <w:b/>
          <w:bCs/>
          <w:lang w:val="es-MX"/>
        </w:rPr>
        <w:t>CONCEPTO DE DESARROLLO</w:t>
      </w:r>
    </w:p>
    <w:p w:rsidR="009B2B8A" w:rsidRPr="001B7CDF" w:rsidRDefault="009B2B8A" w:rsidP="00111A6C">
      <w:pPr>
        <w:pStyle w:val="Prrafodelista"/>
        <w:numPr>
          <w:ilvl w:val="0"/>
          <w:numId w:val="20"/>
        </w:numPr>
        <w:spacing w:line="360" w:lineRule="auto"/>
        <w:jc w:val="both"/>
        <w:rPr>
          <w:rFonts w:ascii="Arial" w:hAnsi="Arial" w:cs="Arial"/>
          <w:lang w:val="es-MX"/>
        </w:rPr>
      </w:pPr>
      <w:r w:rsidRPr="001B7CDF">
        <w:rPr>
          <w:rFonts w:ascii="Arial" w:hAnsi="Arial" w:cs="Arial"/>
          <w:lang w:val="es-MX"/>
        </w:rPr>
        <w:t>Disciplina y la implementación del buen ejemplo</w:t>
      </w:r>
    </w:p>
    <w:p w:rsidR="009B2B8A" w:rsidRPr="001B7CDF" w:rsidRDefault="009B2B8A" w:rsidP="00111A6C">
      <w:pPr>
        <w:pStyle w:val="Prrafodelista"/>
        <w:numPr>
          <w:ilvl w:val="0"/>
          <w:numId w:val="20"/>
        </w:numPr>
        <w:spacing w:line="360" w:lineRule="auto"/>
        <w:jc w:val="both"/>
        <w:rPr>
          <w:rFonts w:ascii="Arial" w:hAnsi="Arial" w:cs="Arial"/>
          <w:lang w:val="es-MX"/>
        </w:rPr>
      </w:pPr>
      <w:r w:rsidRPr="001B7CDF">
        <w:rPr>
          <w:rFonts w:ascii="Arial" w:hAnsi="Arial" w:cs="Arial"/>
          <w:lang w:val="es-MX"/>
        </w:rPr>
        <w:t>Progresivo y secuencial</w:t>
      </w:r>
    </w:p>
    <w:p w:rsidR="009B2B8A" w:rsidRPr="001B7CDF" w:rsidRDefault="009B2B8A" w:rsidP="00111A6C">
      <w:pPr>
        <w:pStyle w:val="Prrafodelista"/>
        <w:numPr>
          <w:ilvl w:val="0"/>
          <w:numId w:val="20"/>
        </w:numPr>
        <w:spacing w:line="360" w:lineRule="auto"/>
        <w:jc w:val="both"/>
        <w:rPr>
          <w:rFonts w:ascii="Arial" w:hAnsi="Arial" w:cs="Arial"/>
          <w:lang w:val="es-MX"/>
        </w:rPr>
      </w:pPr>
      <w:r w:rsidRPr="001B7CDF">
        <w:rPr>
          <w:rFonts w:ascii="Arial" w:hAnsi="Arial" w:cs="Arial"/>
          <w:lang w:val="es-MX"/>
        </w:rPr>
        <w:t>El desarrollo jalona  el aprendizaje en las ciencias</w:t>
      </w:r>
    </w:p>
    <w:p w:rsidR="009B2B8A" w:rsidRDefault="009B2B8A" w:rsidP="009B2B8A">
      <w:pPr>
        <w:spacing w:line="360" w:lineRule="auto"/>
        <w:jc w:val="both"/>
        <w:rPr>
          <w:rFonts w:ascii="Arial" w:hAnsi="Arial" w:cs="Arial"/>
          <w:b/>
          <w:bCs/>
          <w:lang w:val="es-MX"/>
        </w:rPr>
      </w:pPr>
    </w:p>
    <w:p w:rsidR="009B2B8A" w:rsidRPr="001B7CDF" w:rsidRDefault="009B2B8A" w:rsidP="009B2B8A">
      <w:pPr>
        <w:spacing w:line="360" w:lineRule="auto"/>
        <w:jc w:val="both"/>
        <w:rPr>
          <w:rFonts w:ascii="Arial" w:hAnsi="Arial" w:cs="Arial"/>
          <w:b/>
          <w:bCs/>
          <w:lang w:val="es-MX"/>
        </w:rPr>
      </w:pPr>
      <w:r w:rsidRPr="001B7CDF">
        <w:rPr>
          <w:rFonts w:ascii="Arial" w:hAnsi="Arial" w:cs="Arial"/>
          <w:b/>
          <w:bCs/>
          <w:lang w:val="es-MX"/>
        </w:rPr>
        <w:t>CONTENIDOS</w:t>
      </w:r>
    </w:p>
    <w:p w:rsidR="009B2B8A" w:rsidRPr="001B7CDF" w:rsidRDefault="009B2B8A" w:rsidP="00111A6C">
      <w:pPr>
        <w:pStyle w:val="Prrafodelista"/>
        <w:numPr>
          <w:ilvl w:val="0"/>
          <w:numId w:val="21"/>
        </w:numPr>
        <w:spacing w:line="360" w:lineRule="auto"/>
        <w:jc w:val="both"/>
        <w:rPr>
          <w:rFonts w:ascii="Arial" w:hAnsi="Arial" w:cs="Arial"/>
          <w:b/>
          <w:bCs/>
          <w:lang w:val="es-MX"/>
        </w:rPr>
      </w:pPr>
      <w:r w:rsidRPr="001B7CDF">
        <w:rPr>
          <w:rFonts w:ascii="Arial" w:hAnsi="Arial" w:cs="Arial"/>
          <w:lang w:val="es-MX"/>
        </w:rPr>
        <w:t>Destrezas de competencias observables</w:t>
      </w:r>
    </w:p>
    <w:p w:rsidR="009B2B8A" w:rsidRPr="001B7CDF" w:rsidRDefault="009B2B8A" w:rsidP="00111A6C">
      <w:pPr>
        <w:pStyle w:val="Prrafodelista"/>
        <w:numPr>
          <w:ilvl w:val="0"/>
          <w:numId w:val="21"/>
        </w:numPr>
        <w:spacing w:line="360" w:lineRule="auto"/>
        <w:jc w:val="both"/>
        <w:rPr>
          <w:rFonts w:ascii="Arial" w:hAnsi="Arial" w:cs="Arial"/>
          <w:b/>
          <w:bCs/>
          <w:lang w:val="es-MX"/>
        </w:rPr>
      </w:pPr>
      <w:r w:rsidRPr="001B7CDF">
        <w:rPr>
          <w:rFonts w:ascii="Arial" w:hAnsi="Arial" w:cs="Arial"/>
          <w:lang w:val="es-MX"/>
        </w:rPr>
        <w:t>Científico - Técnico</w:t>
      </w:r>
    </w:p>
    <w:p w:rsidR="009B2B8A" w:rsidRPr="001B7CDF" w:rsidRDefault="009B2B8A" w:rsidP="00111A6C">
      <w:pPr>
        <w:pStyle w:val="Prrafodelista"/>
        <w:numPr>
          <w:ilvl w:val="0"/>
          <w:numId w:val="21"/>
        </w:numPr>
        <w:spacing w:line="360" w:lineRule="auto"/>
        <w:jc w:val="both"/>
        <w:rPr>
          <w:rFonts w:ascii="Arial" w:hAnsi="Arial" w:cs="Arial"/>
          <w:b/>
          <w:bCs/>
          <w:lang w:val="es-MX"/>
        </w:rPr>
      </w:pPr>
      <w:r w:rsidRPr="001B7CDF">
        <w:rPr>
          <w:rFonts w:ascii="Arial" w:hAnsi="Arial" w:cs="Arial"/>
          <w:lang w:val="es-MX"/>
        </w:rPr>
        <w:t>Politécnico</w:t>
      </w:r>
    </w:p>
    <w:p w:rsidR="009B2B8A" w:rsidRPr="001B7CDF" w:rsidRDefault="009B2B8A" w:rsidP="009B2B8A">
      <w:pPr>
        <w:spacing w:line="360" w:lineRule="auto"/>
        <w:jc w:val="both"/>
        <w:rPr>
          <w:rFonts w:ascii="Arial" w:hAnsi="Arial" w:cs="Arial"/>
          <w:b/>
          <w:bCs/>
          <w:lang w:val="es-MX"/>
        </w:rPr>
      </w:pPr>
    </w:p>
    <w:p w:rsidR="009B2B8A" w:rsidRPr="001B7CDF" w:rsidRDefault="009B2B8A" w:rsidP="009B2B8A">
      <w:pPr>
        <w:spacing w:line="360" w:lineRule="auto"/>
        <w:ind w:left="720"/>
        <w:jc w:val="both"/>
        <w:rPr>
          <w:rFonts w:ascii="Arial" w:hAnsi="Arial" w:cs="Arial"/>
          <w:lang w:val="es-MX"/>
        </w:rPr>
      </w:pPr>
    </w:p>
    <w:p w:rsidR="009B2B8A" w:rsidRPr="001B7CDF" w:rsidRDefault="009B2B8A" w:rsidP="009B2B8A">
      <w:pPr>
        <w:spacing w:line="360" w:lineRule="auto"/>
        <w:jc w:val="both"/>
        <w:rPr>
          <w:rFonts w:ascii="Arial" w:hAnsi="Arial" w:cs="Arial"/>
          <w:lang w:val="es-MX"/>
        </w:rPr>
      </w:pPr>
      <w:r w:rsidRPr="001B7CDF">
        <w:rPr>
          <w:rFonts w:ascii="Arial" w:hAnsi="Arial" w:cs="Arial"/>
          <w:lang w:val="es-MX"/>
        </w:rPr>
        <w:t xml:space="preserve">El plan de estudio de la Institución se enmarca en los criterios definidos por las normatividad y las  condiciones geográficas, ambientales, culturales y socio económicas del entorno. Visionando un mejoramiento en la calidad de vida de los habitantes de la región más hermosa de la   geografía nacional,  exaltando siempre las riquezas naturales con la  que contamos, haciendo que nuestros estudiantes valoren y conserven los recursos desarrollando en ellos las competencias laborales generales en particular lo concerniente a  la atención de   las personas que a lo largo del año visitan nuestra región. </w:t>
      </w:r>
    </w:p>
    <w:p w:rsidR="009B2B8A" w:rsidRPr="001B7CDF" w:rsidRDefault="009B2B8A" w:rsidP="009B2B8A">
      <w:pPr>
        <w:spacing w:line="360" w:lineRule="auto"/>
        <w:jc w:val="both"/>
        <w:rPr>
          <w:rFonts w:ascii="Arial" w:hAnsi="Arial" w:cs="Arial"/>
          <w:lang w:val="es-MX"/>
        </w:rPr>
      </w:pPr>
    </w:p>
    <w:p w:rsidR="009B2B8A" w:rsidRPr="001B7CDF" w:rsidRDefault="009B2B8A" w:rsidP="009B2B8A">
      <w:pPr>
        <w:spacing w:line="360" w:lineRule="auto"/>
        <w:jc w:val="both"/>
        <w:rPr>
          <w:rFonts w:ascii="Arial" w:hAnsi="Arial" w:cs="Arial"/>
          <w:lang w:val="es-MX"/>
        </w:rPr>
      </w:pPr>
      <w:r w:rsidRPr="001B7CDF">
        <w:rPr>
          <w:rFonts w:ascii="Arial" w:hAnsi="Arial" w:cs="Arial"/>
          <w:lang w:val="es-MX"/>
        </w:rPr>
        <w:t xml:space="preserve">La estructura del plan de estudios se basa en las áreas y asignaturas de obligatorio cumplimiento, establecido en las normas vigentes, las cuales se dan    da de manera muy dinámica y  entusiasta con actividades  acordes, coherentes y pertinentes planteadas por la Institución con el fin de aportar los elementos necesarios  que contribuyan  a la formación de los estudiantes de las diversas sedes,  niveles y grados así como la escolarización y capacitación de la población adulta de la institución. </w:t>
      </w:r>
      <w:r w:rsidR="00C81D9B" w:rsidRPr="001B7CDF">
        <w:rPr>
          <w:rFonts w:ascii="Arial" w:hAnsi="Arial" w:cs="Arial"/>
          <w:lang w:val="es-MX"/>
        </w:rPr>
        <w:t>Así</w:t>
      </w:r>
      <w:r w:rsidRPr="001B7CDF">
        <w:rPr>
          <w:rFonts w:ascii="Arial" w:hAnsi="Arial" w:cs="Arial"/>
          <w:lang w:val="es-MX"/>
        </w:rPr>
        <w:t xml:space="preserve"> como  los proyectos pedagógicos tendientes a potenciar algunas competencias </w:t>
      </w:r>
      <w:r w:rsidR="00C81D9B" w:rsidRPr="001B7CDF">
        <w:rPr>
          <w:rFonts w:ascii="Arial" w:hAnsi="Arial" w:cs="Arial"/>
          <w:lang w:val="es-MX"/>
        </w:rPr>
        <w:t>específicas</w:t>
      </w:r>
      <w:r w:rsidRPr="001B7CDF">
        <w:rPr>
          <w:rFonts w:ascii="Arial" w:hAnsi="Arial" w:cs="Arial"/>
          <w:lang w:val="es-MX"/>
        </w:rPr>
        <w:t xml:space="preserve"> en nuestros educandos, como es el caso del proyecto pedagógico denominado </w:t>
      </w:r>
      <w:r w:rsidRPr="001B7CDF">
        <w:rPr>
          <w:rFonts w:ascii="Arial" w:hAnsi="Arial" w:cs="Arial"/>
          <w:b/>
          <w:lang w:val="es-MX"/>
        </w:rPr>
        <w:t>viajando por Colombia</w:t>
      </w:r>
      <w:r w:rsidRPr="001B7CDF">
        <w:rPr>
          <w:rFonts w:ascii="Arial" w:hAnsi="Arial" w:cs="Arial"/>
          <w:lang w:val="es-MX"/>
        </w:rPr>
        <w:t>, el cual debe desarrollar unos contenidos con el objetivo que los  estudiantes conozcan nuestro país en los diferentes aspectos.</w:t>
      </w:r>
    </w:p>
    <w:p w:rsidR="009B2B8A" w:rsidRPr="001B7CDF" w:rsidRDefault="009B2B8A" w:rsidP="009B2B8A">
      <w:pPr>
        <w:spacing w:line="360" w:lineRule="auto"/>
        <w:jc w:val="both"/>
        <w:rPr>
          <w:rFonts w:ascii="Arial" w:hAnsi="Arial" w:cs="Arial"/>
          <w:lang w:val="es-MX"/>
        </w:rPr>
      </w:pPr>
    </w:p>
    <w:p w:rsidR="009B2B8A" w:rsidRPr="001B7CDF" w:rsidRDefault="009B2B8A" w:rsidP="009B2B8A">
      <w:pPr>
        <w:spacing w:line="360" w:lineRule="auto"/>
        <w:jc w:val="both"/>
        <w:rPr>
          <w:rFonts w:ascii="Arial" w:hAnsi="Arial" w:cs="Arial"/>
          <w:lang w:val="es-MX"/>
        </w:rPr>
      </w:pPr>
      <w:r w:rsidRPr="001B7CDF">
        <w:rPr>
          <w:rFonts w:ascii="Arial" w:hAnsi="Arial" w:cs="Arial"/>
          <w:lang w:val="es-MX"/>
        </w:rPr>
        <w:t>El desarrollo de las diferentes áreas y asignaturas fundamentales y optativas,  se da en un ambiente de participación directa del estudiante con los recursos del medio,  el compromiso de construir conocimiento   bajo la orientación de los docentes, este proyecto pedagógico se convierte en un bastión para la formación de nuestros estudiantes de los niveles preescolar y básica primaria, resaltando los recursos valores patrios , sociales y culturales de nuestro país, así como el fortalecimiento de la educación ambiental y  competencia ciudadanas.</w:t>
      </w:r>
    </w:p>
    <w:p w:rsidR="009B2B8A" w:rsidRPr="001B7CDF" w:rsidRDefault="009B2B8A" w:rsidP="009B2B8A">
      <w:pPr>
        <w:spacing w:line="360" w:lineRule="auto"/>
        <w:jc w:val="both"/>
        <w:rPr>
          <w:rFonts w:ascii="Arial" w:hAnsi="Arial" w:cs="Arial"/>
          <w:lang w:val="es-MX"/>
        </w:rPr>
      </w:pPr>
    </w:p>
    <w:p w:rsidR="009B2B8A" w:rsidRPr="001B7CDF" w:rsidRDefault="009B2B8A" w:rsidP="009B2B8A">
      <w:pPr>
        <w:spacing w:line="360" w:lineRule="auto"/>
        <w:jc w:val="both"/>
        <w:rPr>
          <w:rFonts w:ascii="Arial" w:hAnsi="Arial" w:cs="Arial"/>
          <w:lang w:val="es-MX"/>
        </w:rPr>
      </w:pPr>
      <w:r w:rsidRPr="001B7CDF">
        <w:rPr>
          <w:rFonts w:ascii="Arial" w:hAnsi="Arial" w:cs="Arial"/>
          <w:lang w:val="es-MX"/>
        </w:rPr>
        <w:t xml:space="preserve">Las asignaturas optativas que desde el sexto grado llamamos </w:t>
      </w:r>
      <w:r w:rsidRPr="001B7CDF">
        <w:rPr>
          <w:rFonts w:ascii="Arial" w:hAnsi="Arial" w:cs="Arial"/>
          <w:b/>
          <w:lang w:val="es-MX"/>
        </w:rPr>
        <w:t>fundamentación turística</w:t>
      </w:r>
      <w:r w:rsidRPr="001B7CDF">
        <w:rPr>
          <w:rFonts w:ascii="Arial" w:hAnsi="Arial" w:cs="Arial"/>
          <w:lang w:val="es-MX"/>
        </w:rPr>
        <w:t xml:space="preserve"> y al llegar al grado diez afianza en contenidos y actividades como quiera que nuestra especialidad es en el  sector turístico, es por ello que la asignatura </w:t>
      </w:r>
      <w:r w:rsidRPr="001B7CDF">
        <w:rPr>
          <w:rFonts w:ascii="Arial" w:hAnsi="Arial" w:cs="Arial"/>
          <w:b/>
          <w:lang w:val="es-MX"/>
        </w:rPr>
        <w:t>fundamentación turística</w:t>
      </w:r>
      <w:r w:rsidRPr="001B7CDF">
        <w:rPr>
          <w:rFonts w:ascii="Arial" w:hAnsi="Arial" w:cs="Arial"/>
          <w:lang w:val="es-MX"/>
        </w:rPr>
        <w:t xml:space="preserve"> en el nivel de educación básica, al llegar a la media se convierte en las diferentes asignaturas como </w:t>
      </w:r>
      <w:r w:rsidRPr="001B7CDF">
        <w:rPr>
          <w:rFonts w:ascii="Arial" w:hAnsi="Arial" w:cs="Arial"/>
          <w:b/>
          <w:lang w:val="es-MX"/>
        </w:rPr>
        <w:t>historia turística</w:t>
      </w:r>
      <w:r w:rsidRPr="001B7CDF">
        <w:rPr>
          <w:rFonts w:ascii="Arial" w:hAnsi="Arial" w:cs="Arial"/>
          <w:lang w:val="es-MX"/>
        </w:rPr>
        <w:t xml:space="preserve">, </w:t>
      </w:r>
      <w:r w:rsidRPr="001B7CDF">
        <w:rPr>
          <w:rFonts w:ascii="Arial" w:hAnsi="Arial" w:cs="Arial"/>
          <w:b/>
          <w:lang w:val="es-MX"/>
        </w:rPr>
        <w:t>geografía turística, ética aplicada al turismo, legislación turística democracia aplicada al turismo</w:t>
      </w:r>
      <w:r w:rsidRPr="001B7CDF">
        <w:rPr>
          <w:rFonts w:ascii="Arial" w:hAnsi="Arial" w:cs="Arial"/>
          <w:lang w:val="es-MX"/>
        </w:rPr>
        <w:t>.</w:t>
      </w:r>
    </w:p>
    <w:p w:rsidR="009B2B8A" w:rsidRPr="001B7CDF" w:rsidRDefault="009B2B8A" w:rsidP="009B2B8A">
      <w:pPr>
        <w:spacing w:line="360" w:lineRule="auto"/>
        <w:jc w:val="both"/>
        <w:rPr>
          <w:rFonts w:ascii="Arial" w:hAnsi="Arial" w:cs="Arial"/>
          <w:lang w:val="es-MX"/>
        </w:rPr>
      </w:pPr>
    </w:p>
    <w:p w:rsidR="009B2B8A" w:rsidRPr="001B7CDF" w:rsidRDefault="009B2B8A" w:rsidP="009B2B8A">
      <w:pPr>
        <w:spacing w:line="360" w:lineRule="auto"/>
        <w:jc w:val="both"/>
        <w:rPr>
          <w:rFonts w:ascii="Arial" w:hAnsi="Arial" w:cs="Arial"/>
          <w:kern w:val="28"/>
        </w:rPr>
      </w:pPr>
      <w:r w:rsidRPr="001B7CDF">
        <w:rPr>
          <w:rFonts w:ascii="Arial" w:hAnsi="Arial" w:cs="Arial"/>
          <w:b/>
        </w:rPr>
        <w:t>Intensidad horaria preescolar:</w:t>
      </w:r>
      <w:r w:rsidRPr="001B7CDF">
        <w:rPr>
          <w:rFonts w:ascii="Arial" w:hAnsi="Arial" w:cs="Arial"/>
          <w:kern w:val="28"/>
        </w:rPr>
        <w:t xml:space="preserve"> El nivel Preescolar está conformado por 20 horas semanales distribuidas de la siguiente manera:</w:t>
      </w:r>
    </w:p>
    <w:p w:rsidR="009B2B8A" w:rsidRPr="009B2B8A" w:rsidRDefault="009B2B8A" w:rsidP="009B2B8A">
      <w:pPr>
        <w:spacing w:line="360" w:lineRule="auto"/>
        <w:jc w:val="both"/>
        <w:rPr>
          <w:rFonts w:ascii="Arial" w:hAnsi="Arial" w:cs="Arial"/>
          <w:b/>
          <w:sz w:val="8"/>
        </w:rPr>
      </w:pPr>
    </w:p>
    <w:tbl>
      <w:tblPr>
        <w:tblStyle w:val="Tablaconcuadrcula"/>
        <w:tblW w:w="0" w:type="auto"/>
        <w:tblLook w:val="04A0" w:firstRow="1" w:lastRow="0" w:firstColumn="1" w:lastColumn="0" w:noHBand="0" w:noVBand="1"/>
      </w:tblPr>
      <w:tblGrid>
        <w:gridCol w:w="3823"/>
        <w:gridCol w:w="4536"/>
      </w:tblGrid>
      <w:tr w:rsidR="009B2B8A" w:rsidRPr="001B7CDF" w:rsidTr="009B2B8A">
        <w:tc>
          <w:tcPr>
            <w:tcW w:w="3823" w:type="dxa"/>
          </w:tcPr>
          <w:p w:rsidR="009B2B8A" w:rsidRPr="001B7CDF" w:rsidRDefault="009B2B8A" w:rsidP="00610F9B">
            <w:pPr>
              <w:spacing w:line="360" w:lineRule="auto"/>
              <w:jc w:val="center"/>
              <w:rPr>
                <w:rFonts w:ascii="Arial" w:hAnsi="Arial" w:cs="Arial"/>
                <w:b/>
              </w:rPr>
            </w:pPr>
            <w:r w:rsidRPr="001B7CDF">
              <w:rPr>
                <w:rFonts w:ascii="Arial" w:hAnsi="Arial" w:cs="Arial"/>
                <w:b/>
              </w:rPr>
              <w:t>DIMENSIONES</w:t>
            </w:r>
          </w:p>
        </w:tc>
        <w:tc>
          <w:tcPr>
            <w:tcW w:w="4536" w:type="dxa"/>
          </w:tcPr>
          <w:p w:rsidR="009B2B8A" w:rsidRPr="001B7CDF" w:rsidRDefault="009B2B8A" w:rsidP="00610F9B">
            <w:pPr>
              <w:spacing w:line="360" w:lineRule="auto"/>
              <w:jc w:val="center"/>
              <w:rPr>
                <w:rFonts w:ascii="Arial" w:hAnsi="Arial" w:cs="Arial"/>
                <w:b/>
              </w:rPr>
            </w:pPr>
            <w:r w:rsidRPr="001B7CDF">
              <w:rPr>
                <w:rFonts w:ascii="Arial" w:hAnsi="Arial" w:cs="Arial"/>
                <w:b/>
              </w:rPr>
              <w:t>HORAS SEMANALES</w:t>
            </w:r>
          </w:p>
        </w:tc>
      </w:tr>
      <w:tr w:rsidR="009B2B8A" w:rsidRPr="001B7CDF" w:rsidTr="009B2B8A">
        <w:tc>
          <w:tcPr>
            <w:tcW w:w="3823" w:type="dxa"/>
          </w:tcPr>
          <w:p w:rsidR="009B2B8A" w:rsidRPr="001B7CDF" w:rsidRDefault="009B2B8A" w:rsidP="009B2B8A">
            <w:pPr>
              <w:spacing w:line="360" w:lineRule="auto"/>
              <w:jc w:val="center"/>
              <w:rPr>
                <w:rFonts w:ascii="Arial" w:hAnsi="Arial" w:cs="Arial"/>
              </w:rPr>
            </w:pPr>
            <w:r w:rsidRPr="001B7CDF">
              <w:rPr>
                <w:rFonts w:ascii="Arial" w:hAnsi="Arial" w:cs="Arial"/>
              </w:rPr>
              <w:t>Cognitiva</w:t>
            </w:r>
          </w:p>
        </w:tc>
        <w:tc>
          <w:tcPr>
            <w:tcW w:w="4536" w:type="dxa"/>
          </w:tcPr>
          <w:p w:rsidR="009B2B8A" w:rsidRPr="001B7CDF" w:rsidRDefault="009B2B8A" w:rsidP="009B2B8A">
            <w:pPr>
              <w:spacing w:line="360" w:lineRule="auto"/>
              <w:jc w:val="center"/>
              <w:rPr>
                <w:rFonts w:ascii="Arial" w:hAnsi="Arial" w:cs="Arial"/>
              </w:rPr>
            </w:pPr>
            <w:r w:rsidRPr="001B7CDF">
              <w:rPr>
                <w:rFonts w:ascii="Arial" w:hAnsi="Arial" w:cs="Arial"/>
              </w:rPr>
              <w:t>4 horas</w:t>
            </w:r>
          </w:p>
        </w:tc>
      </w:tr>
      <w:tr w:rsidR="009B2B8A" w:rsidRPr="001B7CDF" w:rsidTr="009B2B8A">
        <w:trPr>
          <w:trHeight w:val="70"/>
        </w:trPr>
        <w:tc>
          <w:tcPr>
            <w:tcW w:w="3823" w:type="dxa"/>
          </w:tcPr>
          <w:p w:rsidR="009B2B8A" w:rsidRPr="001B7CDF" w:rsidRDefault="009B2B8A" w:rsidP="009B2B8A">
            <w:pPr>
              <w:spacing w:line="360" w:lineRule="auto"/>
              <w:jc w:val="center"/>
              <w:rPr>
                <w:rFonts w:ascii="Arial" w:hAnsi="Arial" w:cs="Arial"/>
              </w:rPr>
            </w:pPr>
            <w:r w:rsidRPr="001B7CDF">
              <w:rPr>
                <w:rFonts w:ascii="Arial" w:hAnsi="Arial" w:cs="Arial"/>
              </w:rPr>
              <w:t>Comunicativa</w:t>
            </w:r>
          </w:p>
        </w:tc>
        <w:tc>
          <w:tcPr>
            <w:tcW w:w="4536" w:type="dxa"/>
          </w:tcPr>
          <w:p w:rsidR="009B2B8A" w:rsidRPr="001B7CDF" w:rsidRDefault="009B2B8A" w:rsidP="009B2B8A">
            <w:pPr>
              <w:spacing w:line="360" w:lineRule="auto"/>
              <w:jc w:val="center"/>
              <w:rPr>
                <w:rFonts w:ascii="Arial" w:hAnsi="Arial" w:cs="Arial"/>
              </w:rPr>
            </w:pPr>
            <w:r w:rsidRPr="001B7CDF">
              <w:rPr>
                <w:rFonts w:ascii="Arial" w:hAnsi="Arial" w:cs="Arial"/>
              </w:rPr>
              <w:t>4 horas</w:t>
            </w:r>
          </w:p>
        </w:tc>
      </w:tr>
      <w:tr w:rsidR="009B2B8A" w:rsidRPr="001B7CDF" w:rsidTr="009B2B8A">
        <w:trPr>
          <w:trHeight w:val="134"/>
        </w:trPr>
        <w:tc>
          <w:tcPr>
            <w:tcW w:w="3823" w:type="dxa"/>
          </w:tcPr>
          <w:p w:rsidR="009B2B8A" w:rsidRPr="001B7CDF" w:rsidRDefault="009B2B8A" w:rsidP="009B2B8A">
            <w:pPr>
              <w:spacing w:line="360" w:lineRule="auto"/>
              <w:jc w:val="center"/>
              <w:rPr>
                <w:rFonts w:ascii="Arial" w:hAnsi="Arial" w:cs="Arial"/>
              </w:rPr>
            </w:pPr>
            <w:r w:rsidRPr="001B7CDF">
              <w:rPr>
                <w:rFonts w:ascii="Arial" w:hAnsi="Arial" w:cs="Arial"/>
              </w:rPr>
              <w:t>Estética</w:t>
            </w:r>
          </w:p>
        </w:tc>
        <w:tc>
          <w:tcPr>
            <w:tcW w:w="4536" w:type="dxa"/>
          </w:tcPr>
          <w:p w:rsidR="009B2B8A" w:rsidRPr="001B7CDF" w:rsidRDefault="009B2B8A" w:rsidP="009B2B8A">
            <w:pPr>
              <w:spacing w:line="360" w:lineRule="auto"/>
              <w:jc w:val="center"/>
              <w:rPr>
                <w:rFonts w:ascii="Arial" w:hAnsi="Arial" w:cs="Arial"/>
              </w:rPr>
            </w:pPr>
            <w:r w:rsidRPr="001B7CDF">
              <w:rPr>
                <w:rFonts w:ascii="Arial" w:hAnsi="Arial" w:cs="Arial"/>
              </w:rPr>
              <w:t>3 horas</w:t>
            </w:r>
          </w:p>
        </w:tc>
      </w:tr>
      <w:tr w:rsidR="009B2B8A" w:rsidRPr="001B7CDF" w:rsidTr="009B2B8A">
        <w:trPr>
          <w:trHeight w:val="127"/>
        </w:trPr>
        <w:tc>
          <w:tcPr>
            <w:tcW w:w="3823" w:type="dxa"/>
          </w:tcPr>
          <w:p w:rsidR="009B2B8A" w:rsidRPr="001B7CDF" w:rsidRDefault="009B2B8A" w:rsidP="009B2B8A">
            <w:pPr>
              <w:spacing w:line="360" w:lineRule="auto"/>
              <w:jc w:val="center"/>
              <w:rPr>
                <w:rFonts w:ascii="Arial" w:hAnsi="Arial" w:cs="Arial"/>
              </w:rPr>
            </w:pPr>
            <w:r w:rsidRPr="001B7CDF">
              <w:rPr>
                <w:rFonts w:ascii="Arial" w:hAnsi="Arial" w:cs="Arial"/>
              </w:rPr>
              <w:t>Corporal</w:t>
            </w:r>
          </w:p>
        </w:tc>
        <w:tc>
          <w:tcPr>
            <w:tcW w:w="4536" w:type="dxa"/>
          </w:tcPr>
          <w:p w:rsidR="009B2B8A" w:rsidRPr="001B7CDF" w:rsidRDefault="009B2B8A" w:rsidP="009B2B8A">
            <w:pPr>
              <w:spacing w:line="360" w:lineRule="auto"/>
              <w:jc w:val="center"/>
              <w:rPr>
                <w:rFonts w:ascii="Arial" w:hAnsi="Arial" w:cs="Arial"/>
              </w:rPr>
            </w:pPr>
            <w:r w:rsidRPr="001B7CDF">
              <w:rPr>
                <w:rFonts w:ascii="Arial" w:hAnsi="Arial" w:cs="Arial"/>
              </w:rPr>
              <w:t>2 horas</w:t>
            </w:r>
          </w:p>
        </w:tc>
      </w:tr>
      <w:tr w:rsidR="009B2B8A" w:rsidRPr="001B7CDF" w:rsidTr="009B2B8A">
        <w:tc>
          <w:tcPr>
            <w:tcW w:w="3823" w:type="dxa"/>
          </w:tcPr>
          <w:p w:rsidR="009B2B8A" w:rsidRPr="001B7CDF" w:rsidRDefault="009B2B8A" w:rsidP="009B2B8A">
            <w:pPr>
              <w:spacing w:line="360" w:lineRule="auto"/>
              <w:jc w:val="center"/>
              <w:rPr>
                <w:rFonts w:ascii="Arial" w:hAnsi="Arial" w:cs="Arial"/>
              </w:rPr>
            </w:pPr>
            <w:r w:rsidRPr="001B7CDF">
              <w:rPr>
                <w:rFonts w:ascii="Arial" w:hAnsi="Arial" w:cs="Arial"/>
              </w:rPr>
              <w:t>Socio afectiva</w:t>
            </w:r>
          </w:p>
        </w:tc>
        <w:tc>
          <w:tcPr>
            <w:tcW w:w="4536" w:type="dxa"/>
          </w:tcPr>
          <w:p w:rsidR="009B2B8A" w:rsidRPr="001B7CDF" w:rsidRDefault="009B2B8A" w:rsidP="009B2B8A">
            <w:pPr>
              <w:spacing w:line="360" w:lineRule="auto"/>
              <w:jc w:val="center"/>
              <w:rPr>
                <w:rFonts w:ascii="Arial" w:hAnsi="Arial" w:cs="Arial"/>
              </w:rPr>
            </w:pPr>
            <w:r w:rsidRPr="001B7CDF">
              <w:rPr>
                <w:rFonts w:ascii="Arial" w:hAnsi="Arial" w:cs="Arial"/>
              </w:rPr>
              <w:t>2 horas</w:t>
            </w:r>
          </w:p>
        </w:tc>
      </w:tr>
      <w:tr w:rsidR="009B2B8A" w:rsidRPr="001B7CDF" w:rsidTr="009B2B8A">
        <w:tc>
          <w:tcPr>
            <w:tcW w:w="3823" w:type="dxa"/>
          </w:tcPr>
          <w:p w:rsidR="009B2B8A" w:rsidRPr="001B7CDF" w:rsidRDefault="009B2B8A" w:rsidP="009B2B8A">
            <w:pPr>
              <w:spacing w:line="360" w:lineRule="auto"/>
              <w:jc w:val="center"/>
              <w:rPr>
                <w:rFonts w:ascii="Arial" w:hAnsi="Arial" w:cs="Arial"/>
              </w:rPr>
            </w:pPr>
            <w:r w:rsidRPr="001B7CDF">
              <w:rPr>
                <w:rFonts w:ascii="Arial" w:hAnsi="Arial" w:cs="Arial"/>
              </w:rPr>
              <w:t>Espiritual</w:t>
            </w:r>
          </w:p>
        </w:tc>
        <w:tc>
          <w:tcPr>
            <w:tcW w:w="4536" w:type="dxa"/>
          </w:tcPr>
          <w:p w:rsidR="009B2B8A" w:rsidRPr="001B7CDF" w:rsidRDefault="009B2B8A" w:rsidP="009B2B8A">
            <w:pPr>
              <w:spacing w:line="360" w:lineRule="auto"/>
              <w:jc w:val="center"/>
              <w:rPr>
                <w:rFonts w:ascii="Arial" w:hAnsi="Arial" w:cs="Arial"/>
              </w:rPr>
            </w:pPr>
            <w:r w:rsidRPr="001B7CDF">
              <w:rPr>
                <w:rFonts w:ascii="Arial" w:hAnsi="Arial" w:cs="Arial"/>
              </w:rPr>
              <w:t>2 horas</w:t>
            </w:r>
          </w:p>
        </w:tc>
      </w:tr>
      <w:tr w:rsidR="009B2B8A" w:rsidRPr="001B7CDF" w:rsidTr="009B2B8A">
        <w:tc>
          <w:tcPr>
            <w:tcW w:w="3823" w:type="dxa"/>
          </w:tcPr>
          <w:p w:rsidR="009B2B8A" w:rsidRPr="001B7CDF" w:rsidRDefault="009B2B8A" w:rsidP="009B2B8A">
            <w:pPr>
              <w:spacing w:line="360" w:lineRule="auto"/>
              <w:jc w:val="center"/>
              <w:rPr>
                <w:rFonts w:ascii="Arial" w:hAnsi="Arial" w:cs="Arial"/>
              </w:rPr>
            </w:pPr>
            <w:r w:rsidRPr="001B7CDF">
              <w:rPr>
                <w:rFonts w:ascii="Arial" w:hAnsi="Arial" w:cs="Arial"/>
              </w:rPr>
              <w:t>Ética</w:t>
            </w:r>
          </w:p>
        </w:tc>
        <w:tc>
          <w:tcPr>
            <w:tcW w:w="4536" w:type="dxa"/>
          </w:tcPr>
          <w:p w:rsidR="009B2B8A" w:rsidRPr="001B7CDF" w:rsidRDefault="009B2B8A" w:rsidP="009B2B8A">
            <w:pPr>
              <w:spacing w:line="360" w:lineRule="auto"/>
              <w:jc w:val="center"/>
              <w:rPr>
                <w:rFonts w:ascii="Arial" w:hAnsi="Arial" w:cs="Arial"/>
              </w:rPr>
            </w:pPr>
            <w:r w:rsidRPr="001B7CDF">
              <w:rPr>
                <w:rFonts w:ascii="Arial" w:hAnsi="Arial" w:cs="Arial"/>
              </w:rPr>
              <w:t>2 horas</w:t>
            </w:r>
          </w:p>
        </w:tc>
      </w:tr>
      <w:tr w:rsidR="009B2B8A" w:rsidRPr="001B7CDF" w:rsidTr="009B2B8A">
        <w:tc>
          <w:tcPr>
            <w:tcW w:w="3823" w:type="dxa"/>
          </w:tcPr>
          <w:p w:rsidR="009B2B8A" w:rsidRPr="001B7CDF" w:rsidRDefault="009B2B8A" w:rsidP="009B2B8A">
            <w:pPr>
              <w:spacing w:line="360" w:lineRule="auto"/>
              <w:jc w:val="center"/>
              <w:rPr>
                <w:rFonts w:ascii="Arial" w:hAnsi="Arial" w:cs="Arial"/>
              </w:rPr>
            </w:pPr>
            <w:r w:rsidRPr="001B7CDF">
              <w:rPr>
                <w:rFonts w:ascii="Arial" w:hAnsi="Arial" w:cs="Arial"/>
              </w:rPr>
              <w:t>Proyecto</w:t>
            </w:r>
          </w:p>
        </w:tc>
        <w:tc>
          <w:tcPr>
            <w:tcW w:w="4536" w:type="dxa"/>
          </w:tcPr>
          <w:p w:rsidR="009B2B8A" w:rsidRPr="001B7CDF" w:rsidRDefault="009B2B8A" w:rsidP="009B2B8A">
            <w:pPr>
              <w:spacing w:line="360" w:lineRule="auto"/>
              <w:jc w:val="center"/>
              <w:rPr>
                <w:rFonts w:ascii="Arial" w:hAnsi="Arial" w:cs="Arial"/>
              </w:rPr>
            </w:pPr>
            <w:r w:rsidRPr="001B7CDF">
              <w:rPr>
                <w:rFonts w:ascii="Arial" w:hAnsi="Arial" w:cs="Arial"/>
              </w:rPr>
              <w:t>1 hora</w:t>
            </w:r>
          </w:p>
        </w:tc>
      </w:tr>
      <w:tr w:rsidR="009B2B8A" w:rsidRPr="001B7CDF" w:rsidTr="009B2B8A">
        <w:tc>
          <w:tcPr>
            <w:tcW w:w="3823" w:type="dxa"/>
          </w:tcPr>
          <w:p w:rsidR="009B2B8A" w:rsidRPr="001B7CDF" w:rsidRDefault="009B2B8A" w:rsidP="009B2B8A">
            <w:pPr>
              <w:spacing w:line="360" w:lineRule="auto"/>
              <w:jc w:val="center"/>
              <w:rPr>
                <w:rFonts w:ascii="Arial" w:hAnsi="Arial" w:cs="Arial"/>
                <w:b/>
              </w:rPr>
            </w:pPr>
            <w:r w:rsidRPr="001B7CDF">
              <w:rPr>
                <w:rFonts w:ascii="Arial" w:hAnsi="Arial" w:cs="Arial"/>
                <w:b/>
              </w:rPr>
              <w:t>TOTAL</w:t>
            </w:r>
          </w:p>
        </w:tc>
        <w:tc>
          <w:tcPr>
            <w:tcW w:w="4536" w:type="dxa"/>
          </w:tcPr>
          <w:p w:rsidR="009B2B8A" w:rsidRPr="001B7CDF" w:rsidRDefault="009B2B8A" w:rsidP="009B2B8A">
            <w:pPr>
              <w:spacing w:line="360" w:lineRule="auto"/>
              <w:jc w:val="center"/>
              <w:rPr>
                <w:rFonts w:ascii="Arial" w:hAnsi="Arial" w:cs="Arial"/>
              </w:rPr>
            </w:pPr>
            <w:r w:rsidRPr="001B7CDF">
              <w:rPr>
                <w:rFonts w:ascii="Arial" w:hAnsi="Arial" w:cs="Arial"/>
              </w:rPr>
              <w:t>20 horas</w:t>
            </w:r>
          </w:p>
        </w:tc>
      </w:tr>
    </w:tbl>
    <w:p w:rsidR="009B2B8A" w:rsidRPr="009B2B8A" w:rsidRDefault="009B2B8A" w:rsidP="009B2B8A">
      <w:pPr>
        <w:spacing w:line="360" w:lineRule="auto"/>
        <w:jc w:val="both"/>
        <w:rPr>
          <w:rFonts w:ascii="Arial" w:hAnsi="Arial" w:cs="Arial"/>
          <w:b/>
          <w:sz w:val="12"/>
        </w:rPr>
      </w:pPr>
    </w:p>
    <w:p w:rsidR="009B2B8A" w:rsidRPr="001B7CDF" w:rsidRDefault="009B2B8A" w:rsidP="009B2B8A">
      <w:pPr>
        <w:spacing w:line="360" w:lineRule="auto"/>
        <w:jc w:val="both"/>
        <w:rPr>
          <w:rFonts w:ascii="Arial" w:hAnsi="Arial" w:cs="Arial"/>
          <w:kern w:val="28"/>
        </w:rPr>
      </w:pPr>
      <w:r w:rsidRPr="001B7CDF">
        <w:rPr>
          <w:rFonts w:ascii="Arial" w:hAnsi="Arial" w:cs="Arial"/>
          <w:b/>
        </w:rPr>
        <w:t>Intensidad horaria primaria:</w:t>
      </w:r>
      <w:r w:rsidRPr="001B7CDF">
        <w:rPr>
          <w:rFonts w:ascii="Arial" w:hAnsi="Arial" w:cs="Arial"/>
          <w:kern w:val="28"/>
        </w:rPr>
        <w:t xml:space="preserve"> El nivel de básica primaria está conformado por 25 horas semanales distribuidas de la siguiente forma:</w:t>
      </w:r>
    </w:p>
    <w:p w:rsidR="009B2B8A" w:rsidRPr="009B2B8A" w:rsidRDefault="009B2B8A" w:rsidP="009B2B8A">
      <w:pPr>
        <w:spacing w:line="360" w:lineRule="auto"/>
        <w:jc w:val="both"/>
        <w:rPr>
          <w:rFonts w:ascii="Arial" w:hAnsi="Arial" w:cs="Arial"/>
          <w:b/>
          <w:sz w:val="6"/>
        </w:rPr>
      </w:pPr>
    </w:p>
    <w:tbl>
      <w:tblPr>
        <w:tblStyle w:val="Tablaconcuadrcula"/>
        <w:tblW w:w="0" w:type="auto"/>
        <w:tblLook w:val="04A0" w:firstRow="1" w:lastRow="0" w:firstColumn="1" w:lastColumn="0" w:noHBand="0" w:noVBand="1"/>
      </w:tblPr>
      <w:tblGrid>
        <w:gridCol w:w="4322"/>
        <w:gridCol w:w="4322"/>
      </w:tblGrid>
      <w:tr w:rsidR="009B2B8A" w:rsidRPr="001B7CDF" w:rsidTr="00610F9B">
        <w:tc>
          <w:tcPr>
            <w:tcW w:w="4322" w:type="dxa"/>
          </w:tcPr>
          <w:p w:rsidR="009B2B8A" w:rsidRPr="001B7CDF" w:rsidRDefault="009B2B8A" w:rsidP="00610F9B">
            <w:pPr>
              <w:spacing w:line="360" w:lineRule="auto"/>
              <w:jc w:val="center"/>
              <w:rPr>
                <w:rFonts w:ascii="Arial" w:hAnsi="Arial" w:cs="Arial"/>
                <w:b/>
              </w:rPr>
            </w:pPr>
            <w:r w:rsidRPr="001B7CDF">
              <w:rPr>
                <w:rFonts w:ascii="Arial" w:hAnsi="Arial" w:cs="Arial"/>
                <w:b/>
              </w:rPr>
              <w:t>AREAS Y/O ASIGNATURAS</w:t>
            </w:r>
          </w:p>
        </w:tc>
        <w:tc>
          <w:tcPr>
            <w:tcW w:w="4322" w:type="dxa"/>
          </w:tcPr>
          <w:p w:rsidR="009B2B8A" w:rsidRPr="001B7CDF" w:rsidRDefault="009B2B8A" w:rsidP="00610F9B">
            <w:pPr>
              <w:spacing w:line="360" w:lineRule="auto"/>
              <w:jc w:val="center"/>
              <w:rPr>
                <w:rFonts w:ascii="Arial" w:hAnsi="Arial" w:cs="Arial"/>
                <w:b/>
              </w:rPr>
            </w:pPr>
            <w:r w:rsidRPr="001B7CDF">
              <w:rPr>
                <w:rFonts w:ascii="Arial" w:hAnsi="Arial" w:cs="Arial"/>
                <w:b/>
              </w:rPr>
              <w:t>HORAS SEMANALES</w:t>
            </w:r>
          </w:p>
        </w:tc>
      </w:tr>
      <w:tr w:rsidR="009B2B8A" w:rsidRPr="001B7CDF" w:rsidTr="00610F9B">
        <w:tc>
          <w:tcPr>
            <w:tcW w:w="4322" w:type="dxa"/>
          </w:tcPr>
          <w:p w:rsidR="009B2B8A" w:rsidRPr="001B7CDF" w:rsidRDefault="009B2B8A" w:rsidP="00610F9B">
            <w:pPr>
              <w:spacing w:line="360" w:lineRule="auto"/>
              <w:jc w:val="both"/>
              <w:rPr>
                <w:rFonts w:ascii="Arial" w:hAnsi="Arial" w:cs="Arial"/>
              </w:rPr>
            </w:pPr>
            <w:r w:rsidRPr="001B7CDF">
              <w:rPr>
                <w:rFonts w:ascii="Arial" w:hAnsi="Arial" w:cs="Arial"/>
              </w:rPr>
              <w:t>Matemáticas</w:t>
            </w:r>
          </w:p>
        </w:tc>
        <w:tc>
          <w:tcPr>
            <w:tcW w:w="4322" w:type="dxa"/>
          </w:tcPr>
          <w:p w:rsidR="009B2B8A" w:rsidRPr="001B7CDF" w:rsidRDefault="009B2B8A" w:rsidP="00610F9B">
            <w:pPr>
              <w:spacing w:line="360" w:lineRule="auto"/>
              <w:jc w:val="center"/>
              <w:rPr>
                <w:rFonts w:ascii="Arial" w:hAnsi="Arial" w:cs="Arial"/>
              </w:rPr>
            </w:pPr>
            <w:r w:rsidRPr="001B7CDF">
              <w:rPr>
                <w:rFonts w:ascii="Arial" w:hAnsi="Arial" w:cs="Arial"/>
              </w:rPr>
              <w:t xml:space="preserve">5  horas </w:t>
            </w:r>
          </w:p>
        </w:tc>
      </w:tr>
      <w:tr w:rsidR="009B2B8A" w:rsidRPr="001B7CDF" w:rsidTr="00610F9B">
        <w:tc>
          <w:tcPr>
            <w:tcW w:w="4322" w:type="dxa"/>
          </w:tcPr>
          <w:p w:rsidR="009B2B8A" w:rsidRPr="001B7CDF" w:rsidRDefault="009B2B8A" w:rsidP="00610F9B">
            <w:pPr>
              <w:spacing w:line="360" w:lineRule="auto"/>
              <w:jc w:val="both"/>
              <w:rPr>
                <w:rFonts w:ascii="Arial" w:hAnsi="Arial" w:cs="Arial"/>
              </w:rPr>
            </w:pPr>
            <w:r w:rsidRPr="001B7CDF">
              <w:rPr>
                <w:rFonts w:ascii="Arial" w:hAnsi="Arial" w:cs="Arial"/>
              </w:rPr>
              <w:t>Castellano</w:t>
            </w:r>
          </w:p>
        </w:tc>
        <w:tc>
          <w:tcPr>
            <w:tcW w:w="4322" w:type="dxa"/>
          </w:tcPr>
          <w:p w:rsidR="009B2B8A" w:rsidRPr="001B7CDF" w:rsidRDefault="009B2B8A" w:rsidP="00610F9B">
            <w:pPr>
              <w:spacing w:line="360" w:lineRule="auto"/>
              <w:jc w:val="center"/>
              <w:rPr>
                <w:rFonts w:ascii="Arial" w:hAnsi="Arial" w:cs="Arial"/>
              </w:rPr>
            </w:pPr>
            <w:r w:rsidRPr="001B7CDF">
              <w:rPr>
                <w:rFonts w:ascii="Arial" w:hAnsi="Arial" w:cs="Arial"/>
              </w:rPr>
              <w:t>5 horas</w:t>
            </w:r>
          </w:p>
        </w:tc>
      </w:tr>
      <w:tr w:rsidR="009B2B8A" w:rsidRPr="001B7CDF" w:rsidTr="00610F9B">
        <w:tc>
          <w:tcPr>
            <w:tcW w:w="4322" w:type="dxa"/>
          </w:tcPr>
          <w:p w:rsidR="009B2B8A" w:rsidRPr="001B7CDF" w:rsidRDefault="009B2B8A" w:rsidP="00610F9B">
            <w:pPr>
              <w:spacing w:line="360" w:lineRule="auto"/>
              <w:jc w:val="both"/>
              <w:rPr>
                <w:rFonts w:ascii="Arial" w:hAnsi="Arial" w:cs="Arial"/>
              </w:rPr>
            </w:pPr>
            <w:r w:rsidRPr="001B7CDF">
              <w:rPr>
                <w:rFonts w:ascii="Arial" w:hAnsi="Arial" w:cs="Arial"/>
              </w:rPr>
              <w:t>Ingles</w:t>
            </w:r>
          </w:p>
        </w:tc>
        <w:tc>
          <w:tcPr>
            <w:tcW w:w="4322" w:type="dxa"/>
          </w:tcPr>
          <w:p w:rsidR="009B2B8A" w:rsidRPr="001B7CDF" w:rsidRDefault="009B2B8A" w:rsidP="00610F9B">
            <w:pPr>
              <w:spacing w:line="360" w:lineRule="auto"/>
              <w:jc w:val="center"/>
              <w:rPr>
                <w:rFonts w:ascii="Arial" w:hAnsi="Arial" w:cs="Arial"/>
              </w:rPr>
            </w:pPr>
            <w:r w:rsidRPr="001B7CDF">
              <w:rPr>
                <w:rFonts w:ascii="Arial" w:hAnsi="Arial" w:cs="Arial"/>
              </w:rPr>
              <w:t>2 horas</w:t>
            </w:r>
          </w:p>
        </w:tc>
      </w:tr>
      <w:tr w:rsidR="009B2B8A" w:rsidRPr="001B7CDF" w:rsidTr="00610F9B">
        <w:tc>
          <w:tcPr>
            <w:tcW w:w="4322" w:type="dxa"/>
          </w:tcPr>
          <w:p w:rsidR="009B2B8A" w:rsidRPr="001B7CDF" w:rsidRDefault="009B2B8A" w:rsidP="00610F9B">
            <w:pPr>
              <w:spacing w:line="360" w:lineRule="auto"/>
              <w:jc w:val="both"/>
              <w:rPr>
                <w:rFonts w:ascii="Arial" w:hAnsi="Arial" w:cs="Arial"/>
              </w:rPr>
            </w:pPr>
            <w:r w:rsidRPr="001B7CDF">
              <w:rPr>
                <w:rFonts w:ascii="Arial" w:hAnsi="Arial" w:cs="Arial"/>
              </w:rPr>
              <w:t>Ciencias Sociales</w:t>
            </w:r>
          </w:p>
        </w:tc>
        <w:tc>
          <w:tcPr>
            <w:tcW w:w="4322" w:type="dxa"/>
          </w:tcPr>
          <w:p w:rsidR="009B2B8A" w:rsidRPr="001B7CDF" w:rsidRDefault="009B2B8A" w:rsidP="00610F9B">
            <w:pPr>
              <w:spacing w:line="360" w:lineRule="auto"/>
              <w:jc w:val="center"/>
              <w:rPr>
                <w:rFonts w:ascii="Arial" w:hAnsi="Arial" w:cs="Arial"/>
              </w:rPr>
            </w:pPr>
            <w:r w:rsidRPr="001B7CDF">
              <w:rPr>
                <w:rFonts w:ascii="Arial" w:hAnsi="Arial" w:cs="Arial"/>
              </w:rPr>
              <w:t>3 horas</w:t>
            </w:r>
          </w:p>
        </w:tc>
      </w:tr>
      <w:tr w:rsidR="009B2B8A" w:rsidRPr="001B7CDF" w:rsidTr="00610F9B">
        <w:tc>
          <w:tcPr>
            <w:tcW w:w="4322" w:type="dxa"/>
          </w:tcPr>
          <w:p w:rsidR="009B2B8A" w:rsidRPr="001B7CDF" w:rsidRDefault="009B2B8A" w:rsidP="00610F9B">
            <w:pPr>
              <w:spacing w:line="360" w:lineRule="auto"/>
              <w:jc w:val="both"/>
              <w:rPr>
                <w:rFonts w:ascii="Arial" w:hAnsi="Arial" w:cs="Arial"/>
              </w:rPr>
            </w:pPr>
            <w:r w:rsidRPr="001B7CDF">
              <w:rPr>
                <w:rFonts w:ascii="Arial" w:hAnsi="Arial" w:cs="Arial"/>
              </w:rPr>
              <w:t>Ciencias Naturales</w:t>
            </w:r>
          </w:p>
        </w:tc>
        <w:tc>
          <w:tcPr>
            <w:tcW w:w="4322" w:type="dxa"/>
          </w:tcPr>
          <w:p w:rsidR="009B2B8A" w:rsidRPr="001B7CDF" w:rsidRDefault="009B2B8A" w:rsidP="00610F9B">
            <w:pPr>
              <w:spacing w:line="360" w:lineRule="auto"/>
              <w:jc w:val="center"/>
              <w:rPr>
                <w:rFonts w:ascii="Arial" w:hAnsi="Arial" w:cs="Arial"/>
              </w:rPr>
            </w:pPr>
            <w:r w:rsidRPr="001B7CDF">
              <w:rPr>
                <w:rFonts w:ascii="Arial" w:hAnsi="Arial" w:cs="Arial"/>
              </w:rPr>
              <w:t>4 horas</w:t>
            </w:r>
          </w:p>
        </w:tc>
      </w:tr>
      <w:tr w:rsidR="009B2B8A" w:rsidRPr="001B7CDF" w:rsidTr="00610F9B">
        <w:tc>
          <w:tcPr>
            <w:tcW w:w="4322" w:type="dxa"/>
          </w:tcPr>
          <w:p w:rsidR="009B2B8A" w:rsidRPr="001B7CDF" w:rsidRDefault="009B2B8A" w:rsidP="00610F9B">
            <w:pPr>
              <w:spacing w:line="360" w:lineRule="auto"/>
              <w:jc w:val="both"/>
              <w:rPr>
                <w:rFonts w:ascii="Arial" w:hAnsi="Arial" w:cs="Arial"/>
              </w:rPr>
            </w:pPr>
            <w:r w:rsidRPr="001B7CDF">
              <w:rPr>
                <w:rFonts w:ascii="Arial" w:hAnsi="Arial" w:cs="Arial"/>
              </w:rPr>
              <w:t>Religión</w:t>
            </w:r>
          </w:p>
        </w:tc>
        <w:tc>
          <w:tcPr>
            <w:tcW w:w="4322" w:type="dxa"/>
          </w:tcPr>
          <w:p w:rsidR="009B2B8A" w:rsidRPr="001B7CDF" w:rsidRDefault="009B2B8A" w:rsidP="00610F9B">
            <w:pPr>
              <w:spacing w:line="360" w:lineRule="auto"/>
              <w:jc w:val="center"/>
              <w:rPr>
                <w:rFonts w:ascii="Arial" w:hAnsi="Arial" w:cs="Arial"/>
              </w:rPr>
            </w:pPr>
            <w:r w:rsidRPr="001B7CDF">
              <w:rPr>
                <w:rFonts w:ascii="Arial" w:hAnsi="Arial" w:cs="Arial"/>
              </w:rPr>
              <w:t>1 hora</w:t>
            </w:r>
          </w:p>
        </w:tc>
      </w:tr>
      <w:tr w:rsidR="009B2B8A" w:rsidRPr="001B7CDF" w:rsidTr="00610F9B">
        <w:tc>
          <w:tcPr>
            <w:tcW w:w="4322" w:type="dxa"/>
          </w:tcPr>
          <w:p w:rsidR="009B2B8A" w:rsidRPr="001B7CDF" w:rsidRDefault="009B2B8A" w:rsidP="00610F9B">
            <w:pPr>
              <w:spacing w:line="360" w:lineRule="auto"/>
              <w:jc w:val="both"/>
              <w:rPr>
                <w:rFonts w:ascii="Arial" w:hAnsi="Arial" w:cs="Arial"/>
              </w:rPr>
            </w:pPr>
            <w:r w:rsidRPr="001B7CDF">
              <w:rPr>
                <w:rFonts w:ascii="Arial" w:hAnsi="Arial" w:cs="Arial"/>
              </w:rPr>
              <w:t>Ética y Valores</w:t>
            </w:r>
          </w:p>
        </w:tc>
        <w:tc>
          <w:tcPr>
            <w:tcW w:w="4322" w:type="dxa"/>
          </w:tcPr>
          <w:p w:rsidR="009B2B8A" w:rsidRPr="001B7CDF" w:rsidRDefault="009B2B8A" w:rsidP="00610F9B">
            <w:pPr>
              <w:spacing w:line="360" w:lineRule="auto"/>
              <w:jc w:val="center"/>
              <w:rPr>
                <w:rFonts w:ascii="Arial" w:hAnsi="Arial" w:cs="Arial"/>
              </w:rPr>
            </w:pPr>
            <w:r w:rsidRPr="001B7CDF">
              <w:rPr>
                <w:rFonts w:ascii="Arial" w:hAnsi="Arial" w:cs="Arial"/>
              </w:rPr>
              <w:t>1 hora</w:t>
            </w:r>
          </w:p>
        </w:tc>
      </w:tr>
      <w:tr w:rsidR="009B2B8A" w:rsidRPr="001B7CDF" w:rsidTr="00610F9B">
        <w:tc>
          <w:tcPr>
            <w:tcW w:w="4322" w:type="dxa"/>
          </w:tcPr>
          <w:p w:rsidR="009B2B8A" w:rsidRPr="001B7CDF" w:rsidRDefault="009B2B8A" w:rsidP="00610F9B">
            <w:pPr>
              <w:spacing w:line="360" w:lineRule="auto"/>
              <w:jc w:val="both"/>
              <w:rPr>
                <w:rFonts w:ascii="Arial" w:hAnsi="Arial" w:cs="Arial"/>
              </w:rPr>
            </w:pPr>
            <w:r w:rsidRPr="001B7CDF">
              <w:rPr>
                <w:rFonts w:ascii="Arial" w:hAnsi="Arial" w:cs="Arial"/>
              </w:rPr>
              <w:t>Educación Artística</w:t>
            </w:r>
          </w:p>
        </w:tc>
        <w:tc>
          <w:tcPr>
            <w:tcW w:w="4322" w:type="dxa"/>
          </w:tcPr>
          <w:p w:rsidR="009B2B8A" w:rsidRPr="001B7CDF" w:rsidRDefault="009B2B8A" w:rsidP="00610F9B">
            <w:pPr>
              <w:spacing w:line="360" w:lineRule="auto"/>
              <w:jc w:val="center"/>
              <w:rPr>
                <w:rFonts w:ascii="Arial" w:hAnsi="Arial" w:cs="Arial"/>
              </w:rPr>
            </w:pPr>
            <w:r w:rsidRPr="001B7CDF">
              <w:rPr>
                <w:rFonts w:ascii="Arial" w:hAnsi="Arial" w:cs="Arial"/>
              </w:rPr>
              <w:t>1 hora</w:t>
            </w:r>
          </w:p>
        </w:tc>
      </w:tr>
      <w:tr w:rsidR="009B2B8A" w:rsidRPr="001B7CDF" w:rsidTr="00610F9B">
        <w:tc>
          <w:tcPr>
            <w:tcW w:w="4322" w:type="dxa"/>
          </w:tcPr>
          <w:p w:rsidR="009B2B8A" w:rsidRPr="001B7CDF" w:rsidRDefault="009B2B8A" w:rsidP="00610F9B">
            <w:pPr>
              <w:spacing w:line="360" w:lineRule="auto"/>
              <w:jc w:val="both"/>
              <w:rPr>
                <w:rFonts w:ascii="Arial" w:hAnsi="Arial" w:cs="Arial"/>
              </w:rPr>
            </w:pPr>
            <w:r w:rsidRPr="001B7CDF">
              <w:rPr>
                <w:rFonts w:ascii="Arial" w:hAnsi="Arial" w:cs="Arial"/>
              </w:rPr>
              <w:t>Informática</w:t>
            </w:r>
          </w:p>
        </w:tc>
        <w:tc>
          <w:tcPr>
            <w:tcW w:w="4322" w:type="dxa"/>
          </w:tcPr>
          <w:p w:rsidR="009B2B8A" w:rsidRPr="001B7CDF" w:rsidRDefault="009B2B8A" w:rsidP="00610F9B">
            <w:pPr>
              <w:spacing w:line="360" w:lineRule="auto"/>
              <w:jc w:val="center"/>
              <w:rPr>
                <w:rFonts w:ascii="Arial" w:hAnsi="Arial" w:cs="Arial"/>
              </w:rPr>
            </w:pPr>
            <w:r w:rsidRPr="001B7CDF">
              <w:rPr>
                <w:rFonts w:ascii="Arial" w:hAnsi="Arial" w:cs="Arial"/>
              </w:rPr>
              <w:t>1 hora</w:t>
            </w:r>
          </w:p>
        </w:tc>
      </w:tr>
      <w:tr w:rsidR="009B2B8A" w:rsidRPr="001B7CDF" w:rsidTr="00610F9B">
        <w:tc>
          <w:tcPr>
            <w:tcW w:w="4322" w:type="dxa"/>
          </w:tcPr>
          <w:p w:rsidR="009B2B8A" w:rsidRPr="001B7CDF" w:rsidRDefault="009B2B8A" w:rsidP="00610F9B">
            <w:pPr>
              <w:spacing w:line="360" w:lineRule="auto"/>
              <w:jc w:val="both"/>
              <w:rPr>
                <w:rFonts w:ascii="Arial" w:hAnsi="Arial" w:cs="Arial"/>
              </w:rPr>
            </w:pPr>
            <w:r w:rsidRPr="001B7CDF">
              <w:rPr>
                <w:rFonts w:ascii="Arial" w:hAnsi="Arial" w:cs="Arial"/>
              </w:rPr>
              <w:t>Educación Física</w:t>
            </w:r>
          </w:p>
        </w:tc>
        <w:tc>
          <w:tcPr>
            <w:tcW w:w="4322" w:type="dxa"/>
          </w:tcPr>
          <w:p w:rsidR="009B2B8A" w:rsidRPr="001B7CDF" w:rsidRDefault="009B2B8A" w:rsidP="00610F9B">
            <w:pPr>
              <w:spacing w:line="360" w:lineRule="auto"/>
              <w:jc w:val="center"/>
              <w:rPr>
                <w:rFonts w:ascii="Arial" w:hAnsi="Arial" w:cs="Arial"/>
              </w:rPr>
            </w:pPr>
            <w:r w:rsidRPr="001B7CDF">
              <w:rPr>
                <w:rFonts w:ascii="Arial" w:hAnsi="Arial" w:cs="Arial"/>
              </w:rPr>
              <w:t>1 hora</w:t>
            </w:r>
          </w:p>
        </w:tc>
      </w:tr>
      <w:tr w:rsidR="009B2B8A" w:rsidRPr="001B7CDF" w:rsidTr="00610F9B">
        <w:tc>
          <w:tcPr>
            <w:tcW w:w="4322" w:type="dxa"/>
          </w:tcPr>
          <w:p w:rsidR="009B2B8A" w:rsidRPr="001B7CDF" w:rsidRDefault="009B2B8A" w:rsidP="00610F9B">
            <w:pPr>
              <w:spacing w:line="360" w:lineRule="auto"/>
              <w:jc w:val="both"/>
              <w:rPr>
                <w:rFonts w:ascii="Arial" w:hAnsi="Arial" w:cs="Arial"/>
              </w:rPr>
            </w:pPr>
            <w:r w:rsidRPr="001B7CDF">
              <w:rPr>
                <w:rFonts w:ascii="Arial" w:hAnsi="Arial" w:cs="Arial"/>
              </w:rPr>
              <w:t>Proyecto</w:t>
            </w:r>
          </w:p>
        </w:tc>
        <w:tc>
          <w:tcPr>
            <w:tcW w:w="4322" w:type="dxa"/>
          </w:tcPr>
          <w:p w:rsidR="009B2B8A" w:rsidRPr="001B7CDF" w:rsidRDefault="009B2B8A" w:rsidP="00610F9B">
            <w:pPr>
              <w:spacing w:line="360" w:lineRule="auto"/>
              <w:jc w:val="center"/>
              <w:rPr>
                <w:rFonts w:ascii="Arial" w:hAnsi="Arial" w:cs="Arial"/>
              </w:rPr>
            </w:pPr>
            <w:r w:rsidRPr="001B7CDF">
              <w:rPr>
                <w:rFonts w:ascii="Arial" w:hAnsi="Arial" w:cs="Arial"/>
              </w:rPr>
              <w:t>1 hora</w:t>
            </w:r>
          </w:p>
        </w:tc>
      </w:tr>
      <w:tr w:rsidR="009B2B8A" w:rsidRPr="001B7CDF" w:rsidTr="00610F9B">
        <w:tc>
          <w:tcPr>
            <w:tcW w:w="4322" w:type="dxa"/>
          </w:tcPr>
          <w:p w:rsidR="009B2B8A" w:rsidRPr="001B7CDF" w:rsidRDefault="009B2B8A" w:rsidP="00610F9B">
            <w:pPr>
              <w:spacing w:line="360" w:lineRule="auto"/>
              <w:jc w:val="both"/>
              <w:rPr>
                <w:rFonts w:ascii="Arial" w:hAnsi="Arial" w:cs="Arial"/>
                <w:b/>
              </w:rPr>
            </w:pPr>
            <w:r w:rsidRPr="001B7CDF">
              <w:rPr>
                <w:rFonts w:ascii="Arial" w:hAnsi="Arial" w:cs="Arial"/>
                <w:b/>
              </w:rPr>
              <w:t>TOTAL</w:t>
            </w:r>
          </w:p>
        </w:tc>
        <w:tc>
          <w:tcPr>
            <w:tcW w:w="4322" w:type="dxa"/>
          </w:tcPr>
          <w:p w:rsidR="009B2B8A" w:rsidRPr="001B7CDF" w:rsidRDefault="009B2B8A" w:rsidP="00610F9B">
            <w:pPr>
              <w:spacing w:line="360" w:lineRule="auto"/>
              <w:jc w:val="center"/>
              <w:rPr>
                <w:rFonts w:ascii="Arial" w:hAnsi="Arial" w:cs="Arial"/>
                <w:b/>
              </w:rPr>
            </w:pPr>
            <w:r w:rsidRPr="001B7CDF">
              <w:rPr>
                <w:rFonts w:ascii="Arial" w:hAnsi="Arial" w:cs="Arial"/>
                <w:b/>
              </w:rPr>
              <w:t>25 horas</w:t>
            </w:r>
          </w:p>
        </w:tc>
      </w:tr>
    </w:tbl>
    <w:p w:rsidR="009B2B8A" w:rsidRPr="00FE4DE0" w:rsidRDefault="009B2B8A" w:rsidP="009B2B8A">
      <w:pPr>
        <w:spacing w:line="360" w:lineRule="auto"/>
        <w:jc w:val="both"/>
        <w:rPr>
          <w:rFonts w:ascii="Arial" w:hAnsi="Arial" w:cs="Arial"/>
          <w:b/>
          <w:sz w:val="16"/>
        </w:rPr>
      </w:pPr>
    </w:p>
    <w:p w:rsidR="009B2B8A" w:rsidRPr="001B7CDF" w:rsidRDefault="009B2B8A" w:rsidP="009B2B8A">
      <w:pPr>
        <w:spacing w:line="360" w:lineRule="auto"/>
        <w:jc w:val="both"/>
        <w:rPr>
          <w:rFonts w:ascii="Arial" w:hAnsi="Arial" w:cs="Arial"/>
          <w:kern w:val="28"/>
        </w:rPr>
      </w:pPr>
      <w:r w:rsidRPr="001B7CDF">
        <w:rPr>
          <w:rFonts w:ascii="Arial" w:hAnsi="Arial" w:cs="Arial"/>
          <w:b/>
        </w:rPr>
        <w:t>Intensidad horaria secundaria:</w:t>
      </w:r>
      <w:r w:rsidRPr="001B7CDF">
        <w:rPr>
          <w:rFonts w:ascii="Arial" w:hAnsi="Arial" w:cs="Arial"/>
          <w:kern w:val="28"/>
        </w:rPr>
        <w:t xml:space="preserve"> el nivel de Básica Secundaria </w:t>
      </w:r>
      <w:r w:rsidR="00FE4DE0">
        <w:rPr>
          <w:rFonts w:ascii="Arial" w:hAnsi="Arial" w:cs="Arial"/>
          <w:kern w:val="28"/>
        </w:rPr>
        <w:t xml:space="preserve">y Media </w:t>
      </w:r>
      <w:r w:rsidRPr="001B7CDF">
        <w:rPr>
          <w:rFonts w:ascii="Arial" w:hAnsi="Arial" w:cs="Arial"/>
          <w:kern w:val="28"/>
        </w:rPr>
        <w:t>está conformado por 30 horas semanales distribuidas de la siguiente manera:</w:t>
      </w:r>
    </w:p>
    <w:tbl>
      <w:tblPr>
        <w:tblStyle w:val="Tablaconcuadrcula"/>
        <w:tblW w:w="8732" w:type="dxa"/>
        <w:tblLayout w:type="fixed"/>
        <w:tblLook w:val="04A0" w:firstRow="1" w:lastRow="0" w:firstColumn="1" w:lastColumn="0" w:noHBand="0" w:noVBand="1"/>
      </w:tblPr>
      <w:tblGrid>
        <w:gridCol w:w="2943"/>
        <w:gridCol w:w="851"/>
        <w:gridCol w:w="992"/>
        <w:gridCol w:w="992"/>
        <w:gridCol w:w="993"/>
        <w:gridCol w:w="992"/>
        <w:gridCol w:w="969"/>
      </w:tblGrid>
      <w:tr w:rsidR="009B2B8A" w:rsidRPr="001B7CDF" w:rsidTr="009B2B8A">
        <w:tc>
          <w:tcPr>
            <w:tcW w:w="2943" w:type="dxa"/>
            <w:tcBorders>
              <w:tl2br w:val="single" w:sz="4" w:space="0" w:color="auto"/>
            </w:tcBorders>
          </w:tcPr>
          <w:p w:rsidR="009B2B8A" w:rsidRPr="001B7CDF" w:rsidRDefault="009B2B8A" w:rsidP="00610F9B">
            <w:pPr>
              <w:spacing w:line="360" w:lineRule="auto"/>
              <w:jc w:val="both"/>
              <w:rPr>
                <w:rFonts w:ascii="Arial" w:hAnsi="Arial" w:cs="Arial"/>
                <w:b/>
              </w:rPr>
            </w:pPr>
            <w:r w:rsidRPr="001B7CDF">
              <w:rPr>
                <w:rFonts w:ascii="Arial" w:hAnsi="Arial" w:cs="Arial"/>
                <w:b/>
              </w:rPr>
              <w:t xml:space="preserve">                GRADOS</w:t>
            </w:r>
          </w:p>
          <w:p w:rsidR="009B2B8A" w:rsidRPr="001B7CDF" w:rsidRDefault="009B2B8A" w:rsidP="00610F9B">
            <w:pPr>
              <w:spacing w:line="360" w:lineRule="auto"/>
              <w:jc w:val="both"/>
              <w:rPr>
                <w:rFonts w:ascii="Arial" w:hAnsi="Arial" w:cs="Arial"/>
                <w:b/>
              </w:rPr>
            </w:pPr>
            <w:r w:rsidRPr="001B7CDF">
              <w:rPr>
                <w:rFonts w:ascii="Arial" w:hAnsi="Arial" w:cs="Arial"/>
                <w:b/>
              </w:rPr>
              <w:t>AREAS</w:t>
            </w:r>
          </w:p>
        </w:tc>
        <w:tc>
          <w:tcPr>
            <w:tcW w:w="851" w:type="dxa"/>
          </w:tcPr>
          <w:p w:rsidR="009B2B8A" w:rsidRPr="001B7CDF" w:rsidRDefault="009B2B8A" w:rsidP="00610F9B">
            <w:pPr>
              <w:spacing w:line="360" w:lineRule="auto"/>
              <w:jc w:val="center"/>
              <w:rPr>
                <w:rFonts w:ascii="Arial" w:hAnsi="Arial" w:cs="Arial"/>
                <w:b/>
              </w:rPr>
            </w:pPr>
            <w:r w:rsidRPr="001B7CDF">
              <w:rPr>
                <w:rFonts w:ascii="Arial" w:hAnsi="Arial" w:cs="Arial"/>
                <w:b/>
              </w:rPr>
              <w:t>6º</w:t>
            </w:r>
          </w:p>
        </w:tc>
        <w:tc>
          <w:tcPr>
            <w:tcW w:w="992" w:type="dxa"/>
          </w:tcPr>
          <w:p w:rsidR="009B2B8A" w:rsidRPr="001B7CDF" w:rsidRDefault="009B2B8A" w:rsidP="00610F9B">
            <w:pPr>
              <w:spacing w:line="360" w:lineRule="auto"/>
              <w:jc w:val="center"/>
              <w:rPr>
                <w:rFonts w:ascii="Arial" w:hAnsi="Arial" w:cs="Arial"/>
                <w:b/>
              </w:rPr>
            </w:pPr>
            <w:r w:rsidRPr="001B7CDF">
              <w:rPr>
                <w:rFonts w:ascii="Arial" w:hAnsi="Arial" w:cs="Arial"/>
                <w:b/>
              </w:rPr>
              <w:t>7º</w:t>
            </w:r>
          </w:p>
        </w:tc>
        <w:tc>
          <w:tcPr>
            <w:tcW w:w="992" w:type="dxa"/>
          </w:tcPr>
          <w:p w:rsidR="009B2B8A" w:rsidRPr="001B7CDF" w:rsidRDefault="009B2B8A" w:rsidP="00610F9B">
            <w:pPr>
              <w:spacing w:line="360" w:lineRule="auto"/>
              <w:jc w:val="center"/>
              <w:rPr>
                <w:rFonts w:ascii="Arial" w:hAnsi="Arial" w:cs="Arial"/>
                <w:b/>
              </w:rPr>
            </w:pPr>
            <w:r w:rsidRPr="001B7CDF">
              <w:rPr>
                <w:rFonts w:ascii="Arial" w:hAnsi="Arial" w:cs="Arial"/>
                <w:b/>
              </w:rPr>
              <w:t>8º</w:t>
            </w:r>
          </w:p>
        </w:tc>
        <w:tc>
          <w:tcPr>
            <w:tcW w:w="993" w:type="dxa"/>
          </w:tcPr>
          <w:p w:rsidR="009B2B8A" w:rsidRPr="001B7CDF" w:rsidRDefault="009B2B8A" w:rsidP="00610F9B">
            <w:pPr>
              <w:spacing w:line="360" w:lineRule="auto"/>
              <w:jc w:val="center"/>
              <w:rPr>
                <w:rFonts w:ascii="Arial" w:hAnsi="Arial" w:cs="Arial"/>
                <w:b/>
              </w:rPr>
            </w:pPr>
            <w:r w:rsidRPr="001B7CDF">
              <w:rPr>
                <w:rFonts w:ascii="Arial" w:hAnsi="Arial" w:cs="Arial"/>
                <w:b/>
              </w:rPr>
              <w:t>9º</w:t>
            </w:r>
          </w:p>
        </w:tc>
        <w:tc>
          <w:tcPr>
            <w:tcW w:w="992" w:type="dxa"/>
          </w:tcPr>
          <w:p w:rsidR="009B2B8A" w:rsidRPr="001B7CDF" w:rsidRDefault="009B2B8A" w:rsidP="00610F9B">
            <w:pPr>
              <w:spacing w:line="360" w:lineRule="auto"/>
              <w:jc w:val="center"/>
              <w:rPr>
                <w:rFonts w:ascii="Arial" w:hAnsi="Arial" w:cs="Arial"/>
                <w:b/>
              </w:rPr>
            </w:pPr>
            <w:r w:rsidRPr="001B7CDF">
              <w:rPr>
                <w:rFonts w:ascii="Arial" w:hAnsi="Arial" w:cs="Arial"/>
                <w:b/>
              </w:rPr>
              <w:t>10º</w:t>
            </w:r>
          </w:p>
        </w:tc>
        <w:tc>
          <w:tcPr>
            <w:tcW w:w="969" w:type="dxa"/>
          </w:tcPr>
          <w:p w:rsidR="009B2B8A" w:rsidRPr="001B7CDF" w:rsidRDefault="009B2B8A" w:rsidP="00610F9B">
            <w:pPr>
              <w:spacing w:line="360" w:lineRule="auto"/>
              <w:jc w:val="center"/>
              <w:rPr>
                <w:rFonts w:ascii="Arial" w:hAnsi="Arial" w:cs="Arial"/>
                <w:b/>
              </w:rPr>
            </w:pPr>
            <w:r w:rsidRPr="001B7CDF">
              <w:rPr>
                <w:rFonts w:ascii="Arial" w:hAnsi="Arial" w:cs="Arial"/>
                <w:b/>
              </w:rPr>
              <w:t>11º</w:t>
            </w:r>
          </w:p>
        </w:tc>
      </w:tr>
      <w:tr w:rsidR="009B2B8A" w:rsidRPr="001B7CDF" w:rsidTr="00610F9B">
        <w:tc>
          <w:tcPr>
            <w:tcW w:w="8732" w:type="dxa"/>
            <w:gridSpan w:val="7"/>
          </w:tcPr>
          <w:p w:rsidR="009B2B8A" w:rsidRPr="001B7CDF" w:rsidRDefault="009B2B8A" w:rsidP="009B2B8A">
            <w:pPr>
              <w:spacing w:line="360" w:lineRule="auto"/>
              <w:jc w:val="center"/>
              <w:rPr>
                <w:rFonts w:ascii="Arial" w:hAnsi="Arial" w:cs="Arial"/>
                <w:b/>
              </w:rPr>
            </w:pPr>
            <w:r w:rsidRPr="001B7CDF">
              <w:rPr>
                <w:rFonts w:ascii="Arial" w:hAnsi="Arial" w:cs="Arial"/>
                <w:b/>
              </w:rPr>
              <w:t>CIENCIAS NATURALES Y EDU</w:t>
            </w:r>
            <w:r>
              <w:rPr>
                <w:rFonts w:ascii="Arial" w:hAnsi="Arial" w:cs="Arial"/>
                <w:b/>
              </w:rPr>
              <w:t>CACIÓN</w:t>
            </w:r>
            <w:r w:rsidRPr="001B7CDF">
              <w:rPr>
                <w:rFonts w:ascii="Arial" w:hAnsi="Arial" w:cs="Arial"/>
                <w:b/>
              </w:rPr>
              <w:t xml:space="preserve"> AMBIENTAL</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Biología</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3</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3</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3</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3</w:t>
            </w:r>
          </w:p>
        </w:tc>
        <w:tc>
          <w:tcPr>
            <w:tcW w:w="992" w:type="dxa"/>
          </w:tcPr>
          <w:p w:rsidR="009B2B8A" w:rsidRPr="001B7CDF" w:rsidRDefault="009B2B8A" w:rsidP="00610F9B">
            <w:pPr>
              <w:spacing w:line="360" w:lineRule="auto"/>
              <w:jc w:val="both"/>
              <w:rPr>
                <w:rFonts w:ascii="Arial" w:hAnsi="Arial" w:cs="Arial"/>
                <w:b/>
              </w:rPr>
            </w:pPr>
          </w:p>
        </w:tc>
        <w:tc>
          <w:tcPr>
            <w:tcW w:w="969" w:type="dxa"/>
          </w:tcPr>
          <w:p w:rsidR="009B2B8A" w:rsidRPr="001B7CDF" w:rsidRDefault="009B2B8A" w:rsidP="00610F9B">
            <w:pPr>
              <w:spacing w:line="360" w:lineRule="auto"/>
              <w:jc w:val="both"/>
              <w:rPr>
                <w:rFonts w:ascii="Arial" w:hAnsi="Arial" w:cs="Arial"/>
                <w:b/>
              </w:rPr>
            </w:pP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Química</w:t>
            </w:r>
          </w:p>
        </w:tc>
        <w:tc>
          <w:tcPr>
            <w:tcW w:w="851"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3"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Laboratorio de Química</w:t>
            </w:r>
          </w:p>
        </w:tc>
        <w:tc>
          <w:tcPr>
            <w:tcW w:w="851"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3"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Física</w:t>
            </w:r>
          </w:p>
        </w:tc>
        <w:tc>
          <w:tcPr>
            <w:tcW w:w="851"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3"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Laboratorio de Física</w:t>
            </w:r>
          </w:p>
        </w:tc>
        <w:tc>
          <w:tcPr>
            <w:tcW w:w="851"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3"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Ecología</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r>
      <w:tr w:rsidR="009B2B8A" w:rsidRPr="001B7CDF" w:rsidTr="00610F9B">
        <w:tc>
          <w:tcPr>
            <w:tcW w:w="8732" w:type="dxa"/>
            <w:gridSpan w:val="7"/>
          </w:tcPr>
          <w:p w:rsidR="009B2B8A" w:rsidRPr="001B7CDF" w:rsidRDefault="009B2B8A" w:rsidP="009B2B8A">
            <w:pPr>
              <w:spacing w:line="360" w:lineRule="auto"/>
              <w:jc w:val="center"/>
              <w:rPr>
                <w:rFonts w:ascii="Arial" w:hAnsi="Arial" w:cs="Arial"/>
                <w:b/>
              </w:rPr>
            </w:pPr>
            <w:r w:rsidRPr="001B7CDF">
              <w:rPr>
                <w:rFonts w:ascii="Arial" w:hAnsi="Arial" w:cs="Arial"/>
                <w:b/>
              </w:rPr>
              <w:t>CIENCIAS SOCIALES</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Historia</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Geografía</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r>
      <w:tr w:rsidR="009B2B8A" w:rsidRPr="001B7CDF" w:rsidTr="00610F9B">
        <w:trPr>
          <w:trHeight w:val="70"/>
        </w:trPr>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Competencia Ciudadana</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 xml:space="preserve"> </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 xml:space="preserve"> </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Filosofía</w:t>
            </w:r>
          </w:p>
        </w:tc>
        <w:tc>
          <w:tcPr>
            <w:tcW w:w="851"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3"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r>
      <w:tr w:rsidR="009B2B8A" w:rsidRPr="001B7CDF" w:rsidTr="00610F9B">
        <w:tc>
          <w:tcPr>
            <w:tcW w:w="8732" w:type="dxa"/>
            <w:gridSpan w:val="7"/>
          </w:tcPr>
          <w:p w:rsidR="009B2B8A" w:rsidRPr="001B7CDF" w:rsidRDefault="009B2B8A" w:rsidP="009B2B8A">
            <w:pPr>
              <w:spacing w:line="360" w:lineRule="auto"/>
              <w:jc w:val="center"/>
              <w:rPr>
                <w:rFonts w:ascii="Arial" w:hAnsi="Arial" w:cs="Arial"/>
              </w:rPr>
            </w:pPr>
            <w:r w:rsidRPr="001B7CDF">
              <w:rPr>
                <w:rFonts w:ascii="Arial" w:hAnsi="Arial" w:cs="Arial"/>
                <w:b/>
              </w:rPr>
              <w:t>HUMANIDADES</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Lengua Castellana</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4</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4</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4</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4</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3</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3</w:t>
            </w:r>
          </w:p>
        </w:tc>
      </w:tr>
      <w:tr w:rsidR="009B2B8A" w:rsidRPr="001B7CDF" w:rsidTr="00610F9B">
        <w:tc>
          <w:tcPr>
            <w:tcW w:w="2943" w:type="dxa"/>
          </w:tcPr>
          <w:p w:rsidR="009B2B8A" w:rsidRPr="001B7CDF" w:rsidRDefault="009B2B8A" w:rsidP="00610F9B">
            <w:pPr>
              <w:spacing w:line="360" w:lineRule="auto"/>
              <w:jc w:val="both"/>
              <w:rPr>
                <w:rFonts w:ascii="Arial" w:hAnsi="Arial" w:cs="Arial"/>
                <w:b/>
              </w:rPr>
            </w:pPr>
            <w:r w:rsidRPr="001B7CDF">
              <w:rPr>
                <w:rFonts w:ascii="Arial" w:hAnsi="Arial" w:cs="Arial"/>
              </w:rPr>
              <w:t>Inglés</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r>
      <w:tr w:rsidR="009B2B8A" w:rsidRPr="001B7CDF" w:rsidTr="00610F9B">
        <w:tc>
          <w:tcPr>
            <w:tcW w:w="8732" w:type="dxa"/>
            <w:gridSpan w:val="7"/>
          </w:tcPr>
          <w:p w:rsidR="009B2B8A" w:rsidRPr="001B7CDF" w:rsidRDefault="009B2B8A" w:rsidP="009B2B8A">
            <w:pPr>
              <w:spacing w:line="360" w:lineRule="auto"/>
              <w:jc w:val="center"/>
              <w:rPr>
                <w:rFonts w:ascii="Arial" w:hAnsi="Arial" w:cs="Arial"/>
                <w:b/>
              </w:rPr>
            </w:pPr>
            <w:r w:rsidRPr="001B7CDF">
              <w:rPr>
                <w:rFonts w:ascii="Arial" w:hAnsi="Arial" w:cs="Arial"/>
                <w:b/>
              </w:rPr>
              <w:t>MATEMATICAS</w:t>
            </w:r>
          </w:p>
        </w:tc>
      </w:tr>
      <w:tr w:rsidR="009B2B8A" w:rsidRPr="001B7CDF" w:rsidTr="009B2B8A">
        <w:trPr>
          <w:trHeight w:val="291"/>
        </w:trPr>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Matemática</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4</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4</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4</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4</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Algebra</w:t>
            </w:r>
          </w:p>
        </w:tc>
        <w:tc>
          <w:tcPr>
            <w:tcW w:w="851"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3"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69" w:type="dxa"/>
          </w:tcPr>
          <w:p w:rsidR="009B2B8A" w:rsidRPr="001B7CDF" w:rsidRDefault="009B2B8A" w:rsidP="00610F9B">
            <w:pPr>
              <w:spacing w:line="360" w:lineRule="auto"/>
              <w:jc w:val="both"/>
              <w:rPr>
                <w:rFonts w:ascii="Arial" w:hAnsi="Arial" w:cs="Arial"/>
                <w:b/>
              </w:rPr>
            </w:pP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Estadística</w:t>
            </w:r>
          </w:p>
        </w:tc>
        <w:tc>
          <w:tcPr>
            <w:tcW w:w="851"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3"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69" w:type="dxa"/>
          </w:tcPr>
          <w:p w:rsidR="009B2B8A" w:rsidRPr="001B7CDF" w:rsidRDefault="009B2B8A" w:rsidP="00610F9B">
            <w:pPr>
              <w:spacing w:line="360" w:lineRule="auto"/>
              <w:jc w:val="both"/>
              <w:rPr>
                <w:rFonts w:ascii="Arial" w:hAnsi="Arial" w:cs="Arial"/>
                <w:b/>
              </w:rPr>
            </w:pP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Geometría</w:t>
            </w:r>
          </w:p>
        </w:tc>
        <w:tc>
          <w:tcPr>
            <w:tcW w:w="851"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3"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69" w:type="dxa"/>
          </w:tcPr>
          <w:p w:rsidR="009B2B8A" w:rsidRPr="001B7CDF" w:rsidRDefault="009B2B8A" w:rsidP="00610F9B">
            <w:pPr>
              <w:spacing w:line="360" w:lineRule="auto"/>
              <w:jc w:val="both"/>
              <w:rPr>
                <w:rFonts w:ascii="Arial" w:hAnsi="Arial" w:cs="Arial"/>
                <w:b/>
              </w:rPr>
            </w:pPr>
          </w:p>
        </w:tc>
      </w:tr>
      <w:tr w:rsidR="009B2B8A" w:rsidRPr="001B7CDF" w:rsidTr="00610F9B">
        <w:tc>
          <w:tcPr>
            <w:tcW w:w="2943" w:type="dxa"/>
          </w:tcPr>
          <w:p w:rsidR="009B2B8A" w:rsidRPr="001B7CDF" w:rsidRDefault="009B2B8A" w:rsidP="00610F9B">
            <w:pPr>
              <w:spacing w:line="360" w:lineRule="auto"/>
              <w:jc w:val="both"/>
              <w:rPr>
                <w:rFonts w:ascii="Arial" w:hAnsi="Arial" w:cs="Arial"/>
                <w:b/>
              </w:rPr>
            </w:pPr>
            <w:r w:rsidRPr="001B7CDF">
              <w:rPr>
                <w:rFonts w:ascii="Arial" w:hAnsi="Arial" w:cs="Arial"/>
              </w:rPr>
              <w:t>Trigonometría</w:t>
            </w:r>
            <w:r w:rsidRPr="001B7CDF">
              <w:rPr>
                <w:rFonts w:ascii="Arial" w:hAnsi="Arial" w:cs="Arial"/>
                <w:b/>
              </w:rPr>
              <w:t xml:space="preserve"> </w:t>
            </w:r>
          </w:p>
        </w:tc>
        <w:tc>
          <w:tcPr>
            <w:tcW w:w="851"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3"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69" w:type="dxa"/>
          </w:tcPr>
          <w:p w:rsidR="009B2B8A" w:rsidRPr="001B7CDF" w:rsidRDefault="009B2B8A" w:rsidP="00610F9B">
            <w:pPr>
              <w:spacing w:line="360" w:lineRule="auto"/>
              <w:jc w:val="both"/>
              <w:rPr>
                <w:rFonts w:ascii="Arial" w:hAnsi="Arial" w:cs="Arial"/>
                <w:b/>
              </w:rPr>
            </w:pP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Cálculo</w:t>
            </w:r>
          </w:p>
        </w:tc>
        <w:tc>
          <w:tcPr>
            <w:tcW w:w="851"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93" w:type="dxa"/>
          </w:tcPr>
          <w:p w:rsidR="009B2B8A" w:rsidRPr="001B7CDF" w:rsidRDefault="009B2B8A" w:rsidP="00610F9B">
            <w:pPr>
              <w:spacing w:line="360" w:lineRule="auto"/>
              <w:jc w:val="both"/>
              <w:rPr>
                <w:rFonts w:ascii="Arial" w:hAnsi="Arial" w:cs="Arial"/>
                <w:b/>
              </w:rPr>
            </w:pPr>
          </w:p>
        </w:tc>
        <w:tc>
          <w:tcPr>
            <w:tcW w:w="992" w:type="dxa"/>
          </w:tcPr>
          <w:p w:rsidR="009B2B8A" w:rsidRPr="001B7CDF" w:rsidRDefault="009B2B8A" w:rsidP="00610F9B">
            <w:pPr>
              <w:spacing w:line="360" w:lineRule="auto"/>
              <w:jc w:val="both"/>
              <w:rPr>
                <w:rFonts w:ascii="Arial" w:hAnsi="Arial" w:cs="Arial"/>
                <w:b/>
              </w:rPr>
            </w:pPr>
          </w:p>
        </w:tc>
        <w:tc>
          <w:tcPr>
            <w:tcW w:w="969" w:type="dxa"/>
          </w:tcPr>
          <w:p w:rsidR="009B2B8A" w:rsidRPr="001B7CDF" w:rsidRDefault="009B2B8A" w:rsidP="00610F9B">
            <w:pPr>
              <w:spacing w:line="360" w:lineRule="auto"/>
              <w:jc w:val="both"/>
              <w:rPr>
                <w:rFonts w:ascii="Arial" w:hAnsi="Arial" w:cs="Arial"/>
                <w:b/>
              </w:rPr>
            </w:pPr>
          </w:p>
        </w:tc>
      </w:tr>
      <w:tr w:rsidR="009B2B8A" w:rsidRPr="001B7CDF" w:rsidTr="00610F9B">
        <w:tc>
          <w:tcPr>
            <w:tcW w:w="8732" w:type="dxa"/>
            <w:gridSpan w:val="7"/>
          </w:tcPr>
          <w:p w:rsidR="009B2B8A" w:rsidRPr="001B7CDF" w:rsidRDefault="009B2B8A" w:rsidP="009B2B8A">
            <w:pPr>
              <w:spacing w:line="360" w:lineRule="auto"/>
              <w:jc w:val="center"/>
              <w:rPr>
                <w:rFonts w:ascii="Arial" w:hAnsi="Arial" w:cs="Arial"/>
                <w:b/>
              </w:rPr>
            </w:pPr>
            <w:r w:rsidRPr="001B7CDF">
              <w:rPr>
                <w:rFonts w:ascii="Arial" w:hAnsi="Arial" w:cs="Arial"/>
                <w:b/>
              </w:rPr>
              <w:t>EDUCACIÓN FISICA RECREACIÓN Y DEPORTES</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Educación Física</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r>
      <w:tr w:rsidR="009B2B8A" w:rsidRPr="001B7CDF" w:rsidTr="00610F9B">
        <w:tc>
          <w:tcPr>
            <w:tcW w:w="8732" w:type="dxa"/>
            <w:gridSpan w:val="7"/>
          </w:tcPr>
          <w:p w:rsidR="009B2B8A" w:rsidRPr="001B7CDF" w:rsidRDefault="009B2B8A" w:rsidP="00610F9B">
            <w:pPr>
              <w:spacing w:line="360" w:lineRule="auto"/>
              <w:jc w:val="center"/>
              <w:rPr>
                <w:rFonts w:ascii="Arial" w:hAnsi="Arial" w:cs="Arial"/>
              </w:rPr>
            </w:pPr>
            <w:r w:rsidRPr="001B7CDF">
              <w:rPr>
                <w:rFonts w:ascii="Arial" w:hAnsi="Arial" w:cs="Arial"/>
                <w:b/>
              </w:rPr>
              <w:t>EDUCACIÓN RELIGIOSA</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Religión</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both"/>
              <w:rPr>
                <w:rFonts w:ascii="Arial" w:hAnsi="Arial" w:cs="Arial"/>
                <w:b/>
              </w:rPr>
            </w:pPr>
          </w:p>
        </w:tc>
        <w:tc>
          <w:tcPr>
            <w:tcW w:w="969" w:type="dxa"/>
          </w:tcPr>
          <w:p w:rsidR="009B2B8A" w:rsidRPr="001B7CDF" w:rsidRDefault="009B2B8A" w:rsidP="00610F9B">
            <w:pPr>
              <w:spacing w:line="360" w:lineRule="auto"/>
              <w:jc w:val="both"/>
              <w:rPr>
                <w:rFonts w:ascii="Arial" w:hAnsi="Arial" w:cs="Arial"/>
                <w:b/>
              </w:rPr>
            </w:pPr>
          </w:p>
        </w:tc>
      </w:tr>
      <w:tr w:rsidR="009B2B8A" w:rsidRPr="001B7CDF" w:rsidTr="00610F9B">
        <w:tc>
          <w:tcPr>
            <w:tcW w:w="8732" w:type="dxa"/>
            <w:gridSpan w:val="7"/>
          </w:tcPr>
          <w:p w:rsidR="009B2B8A" w:rsidRPr="001B7CDF" w:rsidRDefault="009B2B8A" w:rsidP="009B2B8A">
            <w:pPr>
              <w:spacing w:line="360" w:lineRule="auto"/>
              <w:jc w:val="center"/>
              <w:rPr>
                <w:rFonts w:ascii="Arial" w:hAnsi="Arial" w:cs="Arial"/>
                <w:b/>
              </w:rPr>
            </w:pPr>
            <w:r w:rsidRPr="001B7CDF">
              <w:rPr>
                <w:rFonts w:ascii="Arial" w:hAnsi="Arial" w:cs="Arial"/>
                <w:b/>
              </w:rPr>
              <w:t>EDUCACIÓN ARTÍSTICA</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Artística</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r>
      <w:tr w:rsidR="009B2B8A" w:rsidRPr="001B7CDF" w:rsidTr="00610F9B">
        <w:trPr>
          <w:trHeight w:val="176"/>
        </w:trPr>
        <w:tc>
          <w:tcPr>
            <w:tcW w:w="8732" w:type="dxa"/>
            <w:gridSpan w:val="7"/>
          </w:tcPr>
          <w:p w:rsidR="009B2B8A" w:rsidRPr="001B7CDF" w:rsidRDefault="009B2B8A" w:rsidP="009B2B8A">
            <w:pPr>
              <w:spacing w:line="360" w:lineRule="auto"/>
              <w:jc w:val="center"/>
              <w:rPr>
                <w:rFonts w:ascii="Arial" w:hAnsi="Arial" w:cs="Arial"/>
                <w:b/>
              </w:rPr>
            </w:pPr>
            <w:r w:rsidRPr="001B7CDF">
              <w:rPr>
                <w:rFonts w:ascii="Arial" w:hAnsi="Arial" w:cs="Arial"/>
                <w:b/>
              </w:rPr>
              <w:t>EDUCACIÓN ÉTICA Y VALORES</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Ética</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both"/>
              <w:rPr>
                <w:rFonts w:ascii="Arial" w:hAnsi="Arial" w:cs="Arial"/>
                <w:b/>
              </w:rPr>
            </w:pPr>
          </w:p>
        </w:tc>
        <w:tc>
          <w:tcPr>
            <w:tcW w:w="969" w:type="dxa"/>
          </w:tcPr>
          <w:p w:rsidR="009B2B8A" w:rsidRPr="001B7CDF" w:rsidRDefault="009B2B8A" w:rsidP="00610F9B">
            <w:pPr>
              <w:spacing w:line="360" w:lineRule="auto"/>
              <w:jc w:val="both"/>
              <w:rPr>
                <w:rFonts w:ascii="Arial" w:hAnsi="Arial" w:cs="Arial"/>
                <w:b/>
              </w:rPr>
            </w:pPr>
          </w:p>
        </w:tc>
      </w:tr>
      <w:tr w:rsidR="009B2B8A" w:rsidRPr="001B7CDF" w:rsidTr="00610F9B">
        <w:tc>
          <w:tcPr>
            <w:tcW w:w="8732" w:type="dxa"/>
            <w:gridSpan w:val="7"/>
          </w:tcPr>
          <w:p w:rsidR="009B2B8A" w:rsidRPr="001B7CDF" w:rsidRDefault="009B2B8A" w:rsidP="009B2B8A">
            <w:pPr>
              <w:spacing w:line="360" w:lineRule="auto"/>
              <w:jc w:val="center"/>
              <w:rPr>
                <w:rFonts w:ascii="Arial" w:hAnsi="Arial" w:cs="Arial"/>
                <w:b/>
              </w:rPr>
            </w:pPr>
            <w:r w:rsidRPr="001B7CDF">
              <w:rPr>
                <w:rFonts w:ascii="Arial" w:hAnsi="Arial" w:cs="Arial"/>
                <w:b/>
              </w:rPr>
              <w:t>TECNOLOGÍA E INFORMÁTICA</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Informática</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c>
          <w:tcPr>
            <w:tcW w:w="969" w:type="dxa"/>
          </w:tcPr>
          <w:p w:rsidR="009B2B8A" w:rsidRPr="001B7CDF" w:rsidRDefault="009B2B8A" w:rsidP="00610F9B">
            <w:pPr>
              <w:spacing w:line="360" w:lineRule="auto"/>
              <w:jc w:val="center"/>
              <w:rPr>
                <w:rFonts w:ascii="Arial" w:hAnsi="Arial" w:cs="Arial"/>
              </w:rPr>
            </w:pPr>
            <w:r w:rsidRPr="001B7CDF">
              <w:rPr>
                <w:rFonts w:ascii="Arial" w:hAnsi="Arial" w:cs="Arial"/>
              </w:rPr>
              <w:t>2</w:t>
            </w:r>
          </w:p>
        </w:tc>
      </w:tr>
      <w:tr w:rsidR="009B2B8A" w:rsidRPr="001B7CDF" w:rsidTr="009B2B8A">
        <w:trPr>
          <w:trHeight w:val="303"/>
        </w:trPr>
        <w:tc>
          <w:tcPr>
            <w:tcW w:w="8732" w:type="dxa"/>
            <w:gridSpan w:val="7"/>
          </w:tcPr>
          <w:p w:rsidR="009B2B8A" w:rsidRPr="001B7CDF" w:rsidRDefault="009B2B8A" w:rsidP="00610F9B">
            <w:pPr>
              <w:spacing w:line="360" w:lineRule="auto"/>
              <w:jc w:val="center"/>
              <w:rPr>
                <w:rFonts w:ascii="Arial" w:hAnsi="Arial" w:cs="Arial"/>
              </w:rPr>
            </w:pPr>
            <w:r w:rsidRPr="001B7CDF">
              <w:rPr>
                <w:rFonts w:ascii="Arial" w:hAnsi="Arial" w:cs="Arial"/>
                <w:b/>
              </w:rPr>
              <w:t>OPTATIVAS</w:t>
            </w: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Turismo</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both"/>
              <w:rPr>
                <w:rFonts w:ascii="Arial" w:hAnsi="Arial" w:cs="Arial"/>
                <w:b/>
              </w:rPr>
            </w:pPr>
          </w:p>
        </w:tc>
        <w:tc>
          <w:tcPr>
            <w:tcW w:w="969" w:type="dxa"/>
          </w:tcPr>
          <w:p w:rsidR="009B2B8A" w:rsidRPr="001B7CDF" w:rsidRDefault="009B2B8A" w:rsidP="00610F9B">
            <w:pPr>
              <w:spacing w:line="360" w:lineRule="auto"/>
              <w:jc w:val="both"/>
              <w:rPr>
                <w:rFonts w:ascii="Arial" w:hAnsi="Arial" w:cs="Arial"/>
                <w:b/>
              </w:rPr>
            </w:pPr>
          </w:p>
        </w:tc>
      </w:tr>
      <w:tr w:rsidR="009B2B8A" w:rsidRPr="001B7CDF" w:rsidTr="00610F9B">
        <w:tc>
          <w:tcPr>
            <w:tcW w:w="2943" w:type="dxa"/>
          </w:tcPr>
          <w:p w:rsidR="009B2B8A" w:rsidRPr="001B7CDF" w:rsidRDefault="009B2B8A" w:rsidP="00610F9B">
            <w:pPr>
              <w:spacing w:line="360" w:lineRule="auto"/>
              <w:jc w:val="both"/>
              <w:rPr>
                <w:rFonts w:ascii="Arial" w:hAnsi="Arial" w:cs="Arial"/>
              </w:rPr>
            </w:pPr>
            <w:r w:rsidRPr="001B7CDF">
              <w:rPr>
                <w:rFonts w:ascii="Arial" w:hAnsi="Arial" w:cs="Arial"/>
              </w:rPr>
              <w:t xml:space="preserve">Emprendimiento </w:t>
            </w:r>
          </w:p>
        </w:tc>
        <w:tc>
          <w:tcPr>
            <w:tcW w:w="851"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3" w:type="dxa"/>
          </w:tcPr>
          <w:p w:rsidR="009B2B8A" w:rsidRPr="001B7CDF" w:rsidRDefault="009B2B8A" w:rsidP="00610F9B">
            <w:pPr>
              <w:spacing w:line="360" w:lineRule="auto"/>
              <w:jc w:val="center"/>
              <w:rPr>
                <w:rFonts w:ascii="Arial" w:hAnsi="Arial" w:cs="Arial"/>
              </w:rPr>
            </w:pPr>
            <w:r w:rsidRPr="001B7CDF">
              <w:rPr>
                <w:rFonts w:ascii="Arial" w:hAnsi="Arial" w:cs="Arial"/>
              </w:rPr>
              <w:t>1</w:t>
            </w:r>
          </w:p>
        </w:tc>
        <w:tc>
          <w:tcPr>
            <w:tcW w:w="992" w:type="dxa"/>
          </w:tcPr>
          <w:p w:rsidR="009B2B8A" w:rsidRPr="001B7CDF" w:rsidRDefault="009B2B8A" w:rsidP="00610F9B">
            <w:pPr>
              <w:spacing w:line="360" w:lineRule="auto"/>
              <w:jc w:val="both"/>
              <w:rPr>
                <w:rFonts w:ascii="Arial" w:hAnsi="Arial" w:cs="Arial"/>
                <w:b/>
              </w:rPr>
            </w:pPr>
          </w:p>
        </w:tc>
        <w:tc>
          <w:tcPr>
            <w:tcW w:w="969" w:type="dxa"/>
          </w:tcPr>
          <w:p w:rsidR="009B2B8A" w:rsidRPr="001B7CDF" w:rsidRDefault="009B2B8A" w:rsidP="00610F9B">
            <w:pPr>
              <w:spacing w:line="360" w:lineRule="auto"/>
              <w:jc w:val="both"/>
              <w:rPr>
                <w:rFonts w:ascii="Arial" w:hAnsi="Arial" w:cs="Arial"/>
                <w:b/>
              </w:rPr>
            </w:pPr>
          </w:p>
        </w:tc>
      </w:tr>
    </w:tbl>
    <w:p w:rsidR="009B2B8A" w:rsidRDefault="009B2B8A" w:rsidP="009B2B8A">
      <w:pPr>
        <w:spacing w:line="360" w:lineRule="auto"/>
        <w:jc w:val="both"/>
        <w:rPr>
          <w:rFonts w:ascii="Arial" w:hAnsi="Arial" w:cs="Arial"/>
        </w:rPr>
      </w:pPr>
    </w:p>
    <w:p w:rsidR="00C81D9B" w:rsidRPr="000A6B5A" w:rsidRDefault="00C81D9B" w:rsidP="00C81D9B">
      <w:pPr>
        <w:spacing w:line="360" w:lineRule="auto"/>
        <w:jc w:val="center"/>
        <w:rPr>
          <w:rFonts w:ascii="Arial" w:hAnsi="Arial" w:cs="Arial"/>
          <w:b/>
        </w:rPr>
      </w:pPr>
      <w:r w:rsidRPr="000A6B5A">
        <w:rPr>
          <w:rFonts w:ascii="Arial" w:hAnsi="Arial" w:cs="Arial"/>
          <w:b/>
        </w:rPr>
        <w:t>ESTRUCTURA DIDÁCTICA DEL ENFOQUE PEDAGÓGICO DE LA IED TÉCNICA GUACHACA</w:t>
      </w:r>
    </w:p>
    <w:p w:rsidR="00C81D9B" w:rsidRPr="000A6B5A" w:rsidRDefault="00C81D9B" w:rsidP="00C81D9B">
      <w:pPr>
        <w:spacing w:line="360" w:lineRule="auto"/>
        <w:jc w:val="center"/>
        <w:rPr>
          <w:rFonts w:ascii="Arial" w:hAnsi="Arial" w:cs="Arial"/>
          <w:b/>
        </w:rPr>
      </w:pPr>
    </w:p>
    <w:p w:rsidR="00C81D9B" w:rsidRPr="000A6B5A" w:rsidRDefault="00C81D9B" w:rsidP="00C81D9B">
      <w:pPr>
        <w:spacing w:line="360" w:lineRule="auto"/>
        <w:jc w:val="center"/>
        <w:rPr>
          <w:rFonts w:ascii="Arial" w:hAnsi="Arial" w:cs="Arial"/>
          <w:b/>
        </w:rPr>
      </w:pPr>
      <w:r w:rsidRPr="000A6B5A">
        <w:rPr>
          <w:rFonts w:ascii="Arial" w:hAnsi="Arial" w:cs="Arial"/>
          <w:b/>
          <w:noProof/>
          <w:lang w:val="es-CO" w:eastAsia="es-CO"/>
        </w:rPr>
        <w:drawing>
          <wp:anchor distT="0" distB="0" distL="114300" distR="114300" simplePos="0" relativeHeight="251816960" behindDoc="0" locked="0" layoutInCell="1" allowOverlap="1">
            <wp:simplePos x="0" y="0"/>
            <wp:positionH relativeFrom="margin">
              <wp:align>center</wp:align>
            </wp:positionH>
            <wp:positionV relativeFrom="paragraph">
              <wp:posOffset>321310</wp:posOffset>
            </wp:positionV>
            <wp:extent cx="4978400" cy="5041900"/>
            <wp:effectExtent l="0" t="0" r="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Pr="000A6B5A">
        <w:rPr>
          <w:rFonts w:ascii="Arial" w:hAnsi="Arial" w:cs="Arial"/>
          <w:b/>
        </w:rPr>
        <w:t>ENFOQUE DE LAS PEDAGOGÍAS ACTIVAS</w:t>
      </w:r>
    </w:p>
    <w:p w:rsidR="00C81D9B" w:rsidRPr="000A6B5A" w:rsidRDefault="00C81D9B" w:rsidP="00C81D9B">
      <w:pPr>
        <w:spacing w:after="200" w:line="360" w:lineRule="auto"/>
        <w:contextualSpacing/>
        <w:jc w:val="center"/>
        <w:rPr>
          <w:rFonts w:ascii="Arial" w:hAnsi="Arial" w:cs="Arial"/>
          <w:b/>
        </w:rPr>
      </w:pPr>
      <w:r w:rsidRPr="000A6B5A">
        <w:rPr>
          <w:rFonts w:ascii="Arial" w:hAnsi="Arial" w:cs="Arial"/>
          <w:b/>
        </w:rPr>
        <w:t>CARACTERIZACIÓN TEÓRICA Y CONCEPTUALIZACIÓN</w:t>
      </w:r>
    </w:p>
    <w:p w:rsidR="00C81D9B" w:rsidRDefault="00C81D9B" w:rsidP="00C81D9B">
      <w:pPr>
        <w:spacing w:after="200" w:line="360" w:lineRule="auto"/>
        <w:contextualSpacing/>
        <w:rPr>
          <w:rFonts w:ascii="Arial" w:hAnsi="Arial" w:cs="Arial"/>
          <w:b/>
        </w:rPr>
      </w:pPr>
    </w:p>
    <w:p w:rsidR="00C81D9B" w:rsidRPr="000A6B5A" w:rsidRDefault="00C81D9B" w:rsidP="00C81D9B">
      <w:pPr>
        <w:spacing w:after="200" w:line="360" w:lineRule="auto"/>
        <w:contextualSpacing/>
        <w:rPr>
          <w:rFonts w:ascii="Arial" w:hAnsi="Arial" w:cs="Arial"/>
          <w:b/>
        </w:rPr>
      </w:pPr>
      <w:r w:rsidRPr="000A6B5A">
        <w:rPr>
          <w:rFonts w:ascii="Arial" w:hAnsi="Arial" w:cs="Arial"/>
          <w:b/>
        </w:rPr>
        <w:t>Conceptualización, distinción y relación entre instrucción, educación Formación y desarrollo.</w:t>
      </w:r>
    </w:p>
    <w:tbl>
      <w:tblPr>
        <w:tblStyle w:val="Tablaconcuadrcula"/>
        <w:tblW w:w="0" w:type="auto"/>
        <w:tblLook w:val="04A0" w:firstRow="1" w:lastRow="0" w:firstColumn="1" w:lastColumn="0" w:noHBand="0" w:noVBand="1"/>
      </w:tblPr>
      <w:tblGrid>
        <w:gridCol w:w="1840"/>
        <w:gridCol w:w="2870"/>
        <w:gridCol w:w="2205"/>
        <w:gridCol w:w="2139"/>
      </w:tblGrid>
      <w:tr w:rsidR="00C81D9B" w:rsidRPr="000A6B5A" w:rsidTr="00610F9B">
        <w:tc>
          <w:tcPr>
            <w:tcW w:w="1863" w:type="dxa"/>
          </w:tcPr>
          <w:p w:rsidR="00C81D9B" w:rsidRPr="000A6B5A" w:rsidRDefault="00C81D9B" w:rsidP="00610F9B">
            <w:pPr>
              <w:spacing w:line="276" w:lineRule="auto"/>
              <w:rPr>
                <w:rFonts w:ascii="Arial" w:hAnsi="Arial" w:cs="Arial"/>
              </w:rPr>
            </w:pPr>
          </w:p>
        </w:tc>
        <w:tc>
          <w:tcPr>
            <w:tcW w:w="2722" w:type="dxa"/>
          </w:tcPr>
          <w:p w:rsidR="00C81D9B" w:rsidRPr="000A6B5A" w:rsidRDefault="00C81D9B" w:rsidP="00610F9B">
            <w:pPr>
              <w:spacing w:line="276" w:lineRule="auto"/>
              <w:jc w:val="center"/>
              <w:rPr>
                <w:rFonts w:ascii="Arial" w:hAnsi="Arial" w:cs="Arial"/>
                <w:b/>
              </w:rPr>
            </w:pPr>
            <w:r w:rsidRPr="000A6B5A">
              <w:rPr>
                <w:rFonts w:ascii="Arial" w:hAnsi="Arial" w:cs="Arial"/>
                <w:b/>
              </w:rPr>
              <w:t>CONCEPTUALIZACIÓN</w:t>
            </w:r>
          </w:p>
        </w:tc>
        <w:tc>
          <w:tcPr>
            <w:tcW w:w="2266" w:type="dxa"/>
          </w:tcPr>
          <w:p w:rsidR="00C81D9B" w:rsidRPr="000A6B5A" w:rsidRDefault="00C81D9B" w:rsidP="00610F9B">
            <w:pPr>
              <w:spacing w:line="276" w:lineRule="auto"/>
              <w:jc w:val="center"/>
              <w:rPr>
                <w:rFonts w:ascii="Arial" w:hAnsi="Arial" w:cs="Arial"/>
                <w:b/>
              </w:rPr>
            </w:pPr>
            <w:r w:rsidRPr="000A6B5A">
              <w:rPr>
                <w:rFonts w:ascii="Arial" w:hAnsi="Arial" w:cs="Arial"/>
                <w:b/>
              </w:rPr>
              <w:t>DISTINCIÓN</w:t>
            </w:r>
          </w:p>
        </w:tc>
        <w:tc>
          <w:tcPr>
            <w:tcW w:w="2203" w:type="dxa"/>
          </w:tcPr>
          <w:p w:rsidR="00C81D9B" w:rsidRPr="000A6B5A" w:rsidRDefault="00C81D9B" w:rsidP="00610F9B">
            <w:pPr>
              <w:spacing w:line="276" w:lineRule="auto"/>
              <w:jc w:val="center"/>
              <w:rPr>
                <w:rFonts w:ascii="Arial" w:hAnsi="Arial" w:cs="Arial"/>
                <w:b/>
              </w:rPr>
            </w:pPr>
            <w:r w:rsidRPr="000A6B5A">
              <w:rPr>
                <w:rFonts w:ascii="Arial" w:hAnsi="Arial" w:cs="Arial"/>
                <w:b/>
              </w:rPr>
              <w:t>RELACIÓN</w:t>
            </w:r>
          </w:p>
        </w:tc>
      </w:tr>
      <w:tr w:rsidR="00C81D9B" w:rsidRPr="000A6B5A" w:rsidTr="00610F9B">
        <w:tc>
          <w:tcPr>
            <w:tcW w:w="1863" w:type="dxa"/>
            <w:vAlign w:val="center"/>
          </w:tcPr>
          <w:p w:rsidR="00C81D9B" w:rsidRPr="000A6B5A" w:rsidRDefault="00C81D9B" w:rsidP="00610F9B">
            <w:pPr>
              <w:spacing w:line="276" w:lineRule="auto"/>
              <w:jc w:val="center"/>
              <w:rPr>
                <w:rFonts w:ascii="Arial" w:hAnsi="Arial" w:cs="Arial"/>
                <w:b/>
                <w:sz w:val="20"/>
              </w:rPr>
            </w:pPr>
            <w:r w:rsidRPr="000A6B5A">
              <w:rPr>
                <w:rFonts w:ascii="Arial" w:hAnsi="Arial" w:cs="Arial"/>
                <w:b/>
                <w:sz w:val="20"/>
              </w:rPr>
              <w:t>INSTRUCCIÓN</w:t>
            </w:r>
          </w:p>
        </w:tc>
        <w:tc>
          <w:tcPr>
            <w:tcW w:w="2722" w:type="dxa"/>
            <w:vAlign w:val="center"/>
          </w:tcPr>
          <w:p w:rsidR="00C81D9B" w:rsidRPr="000A6B5A" w:rsidRDefault="00C81D9B" w:rsidP="00610F9B">
            <w:pPr>
              <w:spacing w:line="276" w:lineRule="auto"/>
              <w:jc w:val="center"/>
              <w:rPr>
                <w:rFonts w:ascii="Arial" w:hAnsi="Arial" w:cs="Arial"/>
                <w:sz w:val="20"/>
              </w:rPr>
            </w:pPr>
            <w:r w:rsidRPr="000A6B5A">
              <w:rPr>
                <w:rFonts w:ascii="Arial" w:hAnsi="Arial" w:cs="Arial"/>
                <w:sz w:val="20"/>
              </w:rPr>
              <w:t>Es una forma de información comunicada que describe la acción, el comportamiento, el método o la tarea, que deberá comenzar o terminar o ser completamente ejecutada.</w:t>
            </w:r>
          </w:p>
        </w:tc>
        <w:tc>
          <w:tcPr>
            <w:tcW w:w="2266" w:type="dxa"/>
            <w:vAlign w:val="center"/>
          </w:tcPr>
          <w:p w:rsidR="00C81D9B" w:rsidRPr="000A6B5A" w:rsidRDefault="00C81D9B" w:rsidP="00610F9B">
            <w:pPr>
              <w:spacing w:line="276" w:lineRule="auto"/>
              <w:jc w:val="center"/>
              <w:rPr>
                <w:rFonts w:ascii="Arial" w:hAnsi="Arial" w:cs="Arial"/>
                <w:sz w:val="20"/>
              </w:rPr>
            </w:pPr>
            <w:r w:rsidRPr="000A6B5A">
              <w:rPr>
                <w:rFonts w:ascii="Arial" w:hAnsi="Arial" w:cs="Arial"/>
                <w:sz w:val="20"/>
              </w:rPr>
              <w:t>Hace referencia a un proceso conductual del ser humano. Genera una acción – reacción.</w:t>
            </w:r>
          </w:p>
        </w:tc>
        <w:tc>
          <w:tcPr>
            <w:tcW w:w="2203" w:type="dxa"/>
            <w:vMerge w:val="restart"/>
          </w:tcPr>
          <w:p w:rsidR="00C81D9B" w:rsidRPr="000A6B5A" w:rsidRDefault="00C81D9B" w:rsidP="00610F9B">
            <w:pPr>
              <w:spacing w:line="276" w:lineRule="auto"/>
              <w:rPr>
                <w:rFonts w:ascii="Arial" w:hAnsi="Arial" w:cs="Arial"/>
              </w:rPr>
            </w:pPr>
          </w:p>
          <w:p w:rsidR="00C81D9B" w:rsidRPr="000A6B5A" w:rsidRDefault="00C81D9B" w:rsidP="00610F9B">
            <w:pPr>
              <w:spacing w:line="276" w:lineRule="auto"/>
              <w:rPr>
                <w:rFonts w:ascii="Arial" w:hAnsi="Arial" w:cs="Arial"/>
              </w:rPr>
            </w:pPr>
          </w:p>
          <w:p w:rsidR="00C81D9B" w:rsidRPr="000A6B5A" w:rsidRDefault="00C81D9B" w:rsidP="00610F9B">
            <w:pPr>
              <w:spacing w:line="276" w:lineRule="auto"/>
              <w:rPr>
                <w:rFonts w:ascii="Arial" w:hAnsi="Arial" w:cs="Arial"/>
              </w:rPr>
            </w:pPr>
          </w:p>
          <w:p w:rsidR="00C81D9B" w:rsidRPr="000A6B5A" w:rsidRDefault="00C81D9B" w:rsidP="00610F9B">
            <w:pPr>
              <w:spacing w:line="276" w:lineRule="auto"/>
              <w:rPr>
                <w:rFonts w:ascii="Arial" w:hAnsi="Arial" w:cs="Arial"/>
              </w:rPr>
            </w:pPr>
          </w:p>
          <w:p w:rsidR="00C81D9B" w:rsidRPr="000A6B5A" w:rsidRDefault="00C81D9B" w:rsidP="00610F9B">
            <w:pPr>
              <w:spacing w:line="276" w:lineRule="auto"/>
              <w:rPr>
                <w:rFonts w:ascii="Arial" w:hAnsi="Arial" w:cs="Arial"/>
              </w:rPr>
            </w:pPr>
          </w:p>
          <w:p w:rsidR="00C81D9B" w:rsidRPr="000A6B5A" w:rsidRDefault="00C81D9B" w:rsidP="00610F9B">
            <w:pPr>
              <w:spacing w:line="276" w:lineRule="auto"/>
              <w:rPr>
                <w:rFonts w:ascii="Arial" w:hAnsi="Arial" w:cs="Arial"/>
              </w:rPr>
            </w:pPr>
          </w:p>
          <w:p w:rsidR="00C81D9B" w:rsidRPr="000A6B5A" w:rsidRDefault="00C81D9B" w:rsidP="00610F9B">
            <w:pPr>
              <w:spacing w:line="276" w:lineRule="auto"/>
              <w:jc w:val="center"/>
              <w:rPr>
                <w:rFonts w:ascii="Arial" w:hAnsi="Arial" w:cs="Arial"/>
                <w:sz w:val="22"/>
              </w:rPr>
            </w:pPr>
            <w:r w:rsidRPr="000A6B5A">
              <w:rPr>
                <w:rFonts w:ascii="Arial" w:hAnsi="Arial" w:cs="Arial"/>
                <w:sz w:val="22"/>
              </w:rPr>
              <w:t>Todos estos conceptos hacen referencia a procesos inmersos en el desarrollo del ser humano, teniendo en cuenta sus destrezas, habilidades, motivación y el contexto en el que se desenvuelve.</w:t>
            </w:r>
          </w:p>
          <w:p w:rsidR="00C81D9B" w:rsidRPr="000A6B5A" w:rsidRDefault="00C81D9B" w:rsidP="00610F9B">
            <w:pPr>
              <w:spacing w:line="276" w:lineRule="auto"/>
              <w:jc w:val="center"/>
              <w:rPr>
                <w:rFonts w:ascii="Arial" w:hAnsi="Arial" w:cs="Arial"/>
                <w:sz w:val="22"/>
              </w:rPr>
            </w:pPr>
          </w:p>
          <w:p w:rsidR="00C81D9B" w:rsidRPr="000A6B5A" w:rsidRDefault="00C81D9B" w:rsidP="00610F9B">
            <w:pPr>
              <w:spacing w:line="276" w:lineRule="auto"/>
              <w:jc w:val="center"/>
              <w:rPr>
                <w:rFonts w:ascii="Arial" w:hAnsi="Arial" w:cs="Arial"/>
                <w:sz w:val="22"/>
              </w:rPr>
            </w:pPr>
            <w:r w:rsidRPr="000A6B5A">
              <w:rPr>
                <w:rFonts w:ascii="Arial" w:hAnsi="Arial" w:cs="Arial"/>
                <w:sz w:val="22"/>
              </w:rPr>
              <w:t>Además de ser elementos propios del proceso pedagógico.</w:t>
            </w:r>
          </w:p>
          <w:p w:rsidR="00C81D9B" w:rsidRPr="000A6B5A" w:rsidRDefault="00C81D9B" w:rsidP="00610F9B">
            <w:pPr>
              <w:spacing w:line="276" w:lineRule="auto"/>
              <w:rPr>
                <w:rFonts w:ascii="Arial" w:hAnsi="Arial" w:cs="Arial"/>
              </w:rPr>
            </w:pPr>
          </w:p>
          <w:p w:rsidR="00C81D9B" w:rsidRPr="000A6B5A" w:rsidRDefault="00C81D9B" w:rsidP="00610F9B">
            <w:pPr>
              <w:spacing w:line="276" w:lineRule="auto"/>
              <w:rPr>
                <w:rFonts w:ascii="Arial" w:hAnsi="Arial" w:cs="Arial"/>
              </w:rPr>
            </w:pPr>
          </w:p>
        </w:tc>
      </w:tr>
      <w:tr w:rsidR="00C81D9B" w:rsidRPr="000A6B5A" w:rsidTr="00610F9B">
        <w:trPr>
          <w:trHeight w:val="2024"/>
        </w:trPr>
        <w:tc>
          <w:tcPr>
            <w:tcW w:w="1863" w:type="dxa"/>
            <w:vAlign w:val="center"/>
          </w:tcPr>
          <w:p w:rsidR="00C81D9B" w:rsidRPr="000A6B5A" w:rsidRDefault="00C81D9B" w:rsidP="00610F9B">
            <w:pPr>
              <w:spacing w:line="276" w:lineRule="auto"/>
              <w:jc w:val="center"/>
              <w:rPr>
                <w:rFonts w:ascii="Arial" w:hAnsi="Arial" w:cs="Arial"/>
                <w:b/>
                <w:sz w:val="20"/>
              </w:rPr>
            </w:pPr>
            <w:r w:rsidRPr="000A6B5A">
              <w:rPr>
                <w:rFonts w:ascii="Arial" w:hAnsi="Arial" w:cs="Arial"/>
                <w:b/>
                <w:sz w:val="20"/>
              </w:rPr>
              <w:t>EDUCACIÓN</w:t>
            </w:r>
          </w:p>
        </w:tc>
        <w:tc>
          <w:tcPr>
            <w:tcW w:w="2722" w:type="dxa"/>
            <w:vAlign w:val="center"/>
          </w:tcPr>
          <w:p w:rsidR="00C81D9B" w:rsidRPr="000A6B5A" w:rsidRDefault="00C81D9B" w:rsidP="00610F9B">
            <w:pPr>
              <w:spacing w:line="276" w:lineRule="auto"/>
              <w:jc w:val="center"/>
              <w:rPr>
                <w:rFonts w:ascii="Arial" w:hAnsi="Arial" w:cs="Arial"/>
                <w:sz w:val="20"/>
              </w:rPr>
            </w:pPr>
            <w:r w:rsidRPr="000A6B5A">
              <w:rPr>
                <w:rFonts w:ascii="Arial" w:hAnsi="Arial" w:cs="Arial"/>
                <w:sz w:val="20"/>
              </w:rPr>
              <w:t>Formación destinada a desarrollar la capacidad intelectual, moral y afectiva de las personas de acuerdo con la cultura y las normas de convivencia de la sociedad a la que pertenece.</w:t>
            </w:r>
          </w:p>
        </w:tc>
        <w:tc>
          <w:tcPr>
            <w:tcW w:w="2266" w:type="dxa"/>
            <w:vAlign w:val="center"/>
          </w:tcPr>
          <w:p w:rsidR="00C81D9B" w:rsidRPr="000A6B5A" w:rsidRDefault="00C81D9B" w:rsidP="00610F9B">
            <w:pPr>
              <w:spacing w:line="276" w:lineRule="auto"/>
              <w:jc w:val="center"/>
              <w:rPr>
                <w:rFonts w:ascii="Arial" w:hAnsi="Arial" w:cs="Arial"/>
                <w:sz w:val="20"/>
              </w:rPr>
            </w:pPr>
            <w:r w:rsidRPr="000A6B5A">
              <w:rPr>
                <w:rFonts w:ascii="Arial" w:hAnsi="Arial" w:cs="Arial"/>
                <w:sz w:val="20"/>
              </w:rPr>
              <w:t>Hace referencia a un proceso cognitivo del ser humano, haciendo énfasis en la capacidad intelectual.</w:t>
            </w:r>
          </w:p>
        </w:tc>
        <w:tc>
          <w:tcPr>
            <w:tcW w:w="2203" w:type="dxa"/>
            <w:vMerge/>
          </w:tcPr>
          <w:p w:rsidR="00C81D9B" w:rsidRPr="000A6B5A" w:rsidRDefault="00C81D9B" w:rsidP="00610F9B">
            <w:pPr>
              <w:spacing w:line="276" w:lineRule="auto"/>
              <w:rPr>
                <w:rFonts w:ascii="Arial" w:hAnsi="Arial" w:cs="Arial"/>
              </w:rPr>
            </w:pPr>
          </w:p>
        </w:tc>
      </w:tr>
      <w:tr w:rsidR="00C81D9B" w:rsidRPr="000A6B5A" w:rsidTr="00610F9B">
        <w:tc>
          <w:tcPr>
            <w:tcW w:w="1863" w:type="dxa"/>
            <w:vAlign w:val="center"/>
          </w:tcPr>
          <w:p w:rsidR="00C81D9B" w:rsidRPr="000A6B5A" w:rsidRDefault="00C81D9B" w:rsidP="00610F9B">
            <w:pPr>
              <w:spacing w:line="276" w:lineRule="auto"/>
              <w:jc w:val="center"/>
              <w:rPr>
                <w:rFonts w:ascii="Arial" w:hAnsi="Arial" w:cs="Arial"/>
                <w:b/>
                <w:sz w:val="20"/>
              </w:rPr>
            </w:pPr>
            <w:r w:rsidRPr="000A6B5A">
              <w:rPr>
                <w:rFonts w:ascii="Arial" w:hAnsi="Arial" w:cs="Arial"/>
                <w:b/>
                <w:sz w:val="20"/>
              </w:rPr>
              <w:t>FORMACIÓN</w:t>
            </w:r>
          </w:p>
        </w:tc>
        <w:tc>
          <w:tcPr>
            <w:tcW w:w="2722" w:type="dxa"/>
            <w:vAlign w:val="center"/>
          </w:tcPr>
          <w:p w:rsidR="00C81D9B" w:rsidRPr="000A6B5A" w:rsidRDefault="00C81D9B" w:rsidP="00610F9B">
            <w:pPr>
              <w:spacing w:line="276" w:lineRule="auto"/>
              <w:jc w:val="center"/>
              <w:rPr>
                <w:rFonts w:ascii="Arial" w:hAnsi="Arial" w:cs="Arial"/>
                <w:sz w:val="20"/>
              </w:rPr>
            </w:pPr>
            <w:r w:rsidRPr="000A6B5A">
              <w:rPr>
                <w:rFonts w:ascii="Arial" w:hAnsi="Arial" w:cs="Arial"/>
                <w:sz w:val="20"/>
              </w:rPr>
              <w:t>Es el  proceso educativo o de enseñanza-aprendizaje; la finalidad de la educación.</w:t>
            </w:r>
          </w:p>
        </w:tc>
        <w:tc>
          <w:tcPr>
            <w:tcW w:w="2266" w:type="dxa"/>
            <w:vAlign w:val="center"/>
          </w:tcPr>
          <w:p w:rsidR="00C81D9B" w:rsidRPr="000A6B5A" w:rsidRDefault="00C81D9B" w:rsidP="00610F9B">
            <w:pPr>
              <w:spacing w:line="276" w:lineRule="auto"/>
              <w:jc w:val="center"/>
              <w:rPr>
                <w:rFonts w:ascii="Arial" w:hAnsi="Arial" w:cs="Arial"/>
                <w:sz w:val="20"/>
              </w:rPr>
            </w:pPr>
            <w:r w:rsidRPr="000A6B5A">
              <w:rPr>
                <w:rFonts w:ascii="Arial" w:hAnsi="Arial" w:cs="Arial"/>
                <w:sz w:val="20"/>
              </w:rPr>
              <w:t>Hace referencia a un proceso integral y continuo del ser humano que involucra sus habilidades y capacidades.</w:t>
            </w:r>
          </w:p>
        </w:tc>
        <w:tc>
          <w:tcPr>
            <w:tcW w:w="2203" w:type="dxa"/>
            <w:vMerge/>
          </w:tcPr>
          <w:p w:rsidR="00C81D9B" w:rsidRPr="000A6B5A" w:rsidRDefault="00C81D9B" w:rsidP="00610F9B">
            <w:pPr>
              <w:spacing w:line="276" w:lineRule="auto"/>
              <w:rPr>
                <w:rFonts w:ascii="Arial" w:hAnsi="Arial" w:cs="Arial"/>
              </w:rPr>
            </w:pPr>
          </w:p>
        </w:tc>
      </w:tr>
      <w:tr w:rsidR="00C81D9B" w:rsidRPr="000A6B5A" w:rsidTr="00610F9B">
        <w:tc>
          <w:tcPr>
            <w:tcW w:w="1863" w:type="dxa"/>
            <w:vAlign w:val="center"/>
          </w:tcPr>
          <w:p w:rsidR="00C81D9B" w:rsidRPr="000A6B5A" w:rsidRDefault="00C81D9B" w:rsidP="00610F9B">
            <w:pPr>
              <w:spacing w:line="276" w:lineRule="auto"/>
              <w:jc w:val="center"/>
              <w:rPr>
                <w:rFonts w:ascii="Arial" w:hAnsi="Arial" w:cs="Arial"/>
                <w:b/>
                <w:sz w:val="20"/>
              </w:rPr>
            </w:pPr>
            <w:r w:rsidRPr="000A6B5A">
              <w:rPr>
                <w:rFonts w:ascii="Arial" w:hAnsi="Arial" w:cs="Arial"/>
                <w:b/>
                <w:sz w:val="20"/>
              </w:rPr>
              <w:t>DESARROLLO</w:t>
            </w:r>
          </w:p>
        </w:tc>
        <w:tc>
          <w:tcPr>
            <w:tcW w:w="2722" w:type="dxa"/>
            <w:vAlign w:val="center"/>
          </w:tcPr>
          <w:p w:rsidR="00C81D9B" w:rsidRPr="000A6B5A" w:rsidRDefault="00C81D9B" w:rsidP="00610F9B">
            <w:pPr>
              <w:spacing w:line="276" w:lineRule="auto"/>
              <w:jc w:val="center"/>
              <w:rPr>
                <w:rFonts w:ascii="Arial" w:hAnsi="Arial" w:cs="Arial"/>
                <w:sz w:val="20"/>
              </w:rPr>
            </w:pPr>
            <w:r w:rsidRPr="000A6B5A">
              <w:rPr>
                <w:rFonts w:ascii="Arial" w:hAnsi="Arial" w:cs="Arial"/>
                <w:sz w:val="20"/>
              </w:rPr>
              <w:t>Indica la existencia de un sentido de mejora en la condición humana.</w:t>
            </w:r>
          </w:p>
          <w:p w:rsidR="00C81D9B" w:rsidRPr="000A6B5A" w:rsidRDefault="00C81D9B" w:rsidP="00610F9B">
            <w:pPr>
              <w:spacing w:line="276" w:lineRule="auto"/>
              <w:jc w:val="center"/>
              <w:rPr>
                <w:rFonts w:ascii="Arial" w:hAnsi="Arial" w:cs="Arial"/>
                <w:sz w:val="20"/>
              </w:rPr>
            </w:pPr>
            <w:r w:rsidRPr="000A6B5A">
              <w:rPr>
                <w:rFonts w:ascii="Arial" w:hAnsi="Arial" w:cs="Arial"/>
                <w:sz w:val="20"/>
              </w:rPr>
              <w:t>Es el proceso de evolución, cambio y crecimiento relacionado con un objeto, persona o una situación determinada.</w:t>
            </w:r>
          </w:p>
        </w:tc>
        <w:tc>
          <w:tcPr>
            <w:tcW w:w="2266" w:type="dxa"/>
            <w:vAlign w:val="center"/>
          </w:tcPr>
          <w:p w:rsidR="00C81D9B" w:rsidRPr="000A6B5A" w:rsidRDefault="00C81D9B" w:rsidP="00610F9B">
            <w:pPr>
              <w:spacing w:line="276" w:lineRule="auto"/>
              <w:jc w:val="center"/>
              <w:rPr>
                <w:rFonts w:ascii="Arial" w:hAnsi="Arial" w:cs="Arial"/>
                <w:sz w:val="20"/>
              </w:rPr>
            </w:pPr>
            <w:r w:rsidRPr="000A6B5A">
              <w:rPr>
                <w:rFonts w:ascii="Arial" w:hAnsi="Arial" w:cs="Arial"/>
                <w:sz w:val="20"/>
              </w:rPr>
              <w:t>Hace referencia a un proceso evolutivo del ser humano.</w:t>
            </w:r>
          </w:p>
        </w:tc>
        <w:tc>
          <w:tcPr>
            <w:tcW w:w="2203" w:type="dxa"/>
            <w:vMerge/>
          </w:tcPr>
          <w:p w:rsidR="00C81D9B" w:rsidRPr="000A6B5A" w:rsidRDefault="00C81D9B" w:rsidP="00610F9B">
            <w:pPr>
              <w:spacing w:line="276" w:lineRule="auto"/>
              <w:rPr>
                <w:rFonts w:ascii="Arial" w:hAnsi="Arial" w:cs="Arial"/>
              </w:rPr>
            </w:pPr>
          </w:p>
        </w:tc>
      </w:tr>
    </w:tbl>
    <w:p w:rsidR="00C81D9B" w:rsidRPr="000A6B5A" w:rsidRDefault="00C81D9B" w:rsidP="00C81D9B">
      <w:pPr>
        <w:spacing w:line="360" w:lineRule="auto"/>
        <w:rPr>
          <w:rFonts w:ascii="Arial" w:hAnsi="Arial" w:cs="Arial"/>
          <w:b/>
        </w:rPr>
      </w:pPr>
    </w:p>
    <w:p w:rsidR="00C81D9B" w:rsidRPr="008F7C74" w:rsidRDefault="00C81D9B" w:rsidP="00C81D9B">
      <w:pPr>
        <w:spacing w:after="200" w:line="360" w:lineRule="auto"/>
        <w:contextualSpacing/>
        <w:jc w:val="both"/>
        <w:rPr>
          <w:rFonts w:ascii="Arial" w:hAnsi="Arial" w:cs="Arial"/>
          <w:b/>
        </w:rPr>
      </w:pPr>
      <w:r w:rsidRPr="008F7C74">
        <w:rPr>
          <w:rFonts w:ascii="Arial" w:hAnsi="Arial" w:cs="Arial"/>
          <w:b/>
        </w:rPr>
        <w:t>Conceptualización de  la educación como proceso formativo y desarrollador (¿Qué es educar? ¿Por qué y para que educamos?).</w:t>
      </w:r>
    </w:p>
    <w:p w:rsidR="00C81D9B" w:rsidRPr="000A6B5A" w:rsidRDefault="00C81D9B" w:rsidP="00C81D9B">
      <w:pPr>
        <w:spacing w:line="360" w:lineRule="auto"/>
        <w:jc w:val="both"/>
        <w:rPr>
          <w:rFonts w:ascii="Arial" w:hAnsi="Arial" w:cs="Arial"/>
          <w:b/>
        </w:rPr>
      </w:pPr>
    </w:p>
    <w:p w:rsidR="00C81D9B" w:rsidRPr="000A6B5A" w:rsidRDefault="00C81D9B" w:rsidP="00C81D9B">
      <w:pPr>
        <w:spacing w:line="360" w:lineRule="auto"/>
        <w:jc w:val="both"/>
        <w:rPr>
          <w:rFonts w:ascii="Arial" w:hAnsi="Arial" w:cs="Arial"/>
        </w:rPr>
      </w:pPr>
      <w:r w:rsidRPr="000A6B5A">
        <w:rPr>
          <w:rFonts w:ascii="Arial" w:hAnsi="Arial" w:cs="Arial"/>
          <w:b/>
        </w:rPr>
        <w:t>¿Qué es educar?</w:t>
      </w:r>
      <w:r w:rsidRPr="000A6B5A">
        <w:rPr>
          <w:rFonts w:ascii="Arial" w:hAnsi="Arial" w:cs="Arial"/>
        </w:rPr>
        <w:t xml:space="preserve"> Educar consiste en enseñar conocimientos, costumbres, formas de actuar y valores que permiten a un individuo vivir en sociedad y desenvolverse en la misma. En este sentido, el enfoque pedagógico de las pedagogías activas busca la formación integral de los estudiantes, donde se reconozcan tanto los procesos cognitivos como los aspectos contextuales que rodea el aprendizaje. </w:t>
      </w:r>
    </w:p>
    <w:p w:rsidR="00C81D9B" w:rsidRDefault="00C81D9B" w:rsidP="00C81D9B">
      <w:pPr>
        <w:spacing w:line="360" w:lineRule="auto"/>
        <w:jc w:val="both"/>
        <w:rPr>
          <w:rFonts w:ascii="Arial" w:hAnsi="Arial" w:cs="Arial"/>
          <w:b/>
        </w:rPr>
      </w:pPr>
    </w:p>
    <w:p w:rsidR="00C81D9B" w:rsidRPr="000A6B5A" w:rsidRDefault="00C81D9B" w:rsidP="00C81D9B">
      <w:pPr>
        <w:spacing w:line="360" w:lineRule="auto"/>
        <w:jc w:val="both"/>
        <w:rPr>
          <w:rFonts w:ascii="Arial" w:hAnsi="Arial" w:cs="Arial"/>
        </w:rPr>
      </w:pPr>
      <w:r w:rsidRPr="000A6B5A">
        <w:rPr>
          <w:rFonts w:ascii="Arial" w:hAnsi="Arial" w:cs="Arial"/>
          <w:b/>
        </w:rPr>
        <w:t xml:space="preserve">¿Por qué? </w:t>
      </w:r>
      <w:r w:rsidRPr="000A6B5A">
        <w:rPr>
          <w:rFonts w:ascii="Arial" w:hAnsi="Arial" w:cs="Arial"/>
        </w:rPr>
        <w:t xml:space="preserve">Porque todos esperan de la educación múltiples resultado (que los niños aprendan a leer, a escribir y a realizar operaciones matemáticas); que los individuos a prendan a ser buenos ciudadanos, que la sociedad progrese con trabajadores más calificados en todos los sectores, que se supere la ignorancia, las actitudes autoritarias y la intolerancia. Porque a través de la educación se puede transformar el contexto en el cual el individuo se desarrolla.  </w:t>
      </w:r>
    </w:p>
    <w:p w:rsidR="00C81D9B" w:rsidRPr="000A6B5A" w:rsidRDefault="00C81D9B" w:rsidP="00C81D9B">
      <w:pPr>
        <w:spacing w:line="360" w:lineRule="auto"/>
        <w:jc w:val="both"/>
        <w:rPr>
          <w:rFonts w:ascii="Arial" w:hAnsi="Arial" w:cs="Arial"/>
          <w:b/>
        </w:rPr>
      </w:pPr>
    </w:p>
    <w:p w:rsidR="00C81D9B" w:rsidRPr="000A6B5A" w:rsidRDefault="00C81D9B" w:rsidP="00C81D9B">
      <w:pPr>
        <w:spacing w:line="360" w:lineRule="auto"/>
        <w:jc w:val="both"/>
        <w:rPr>
          <w:rFonts w:ascii="Arial" w:hAnsi="Arial" w:cs="Arial"/>
        </w:rPr>
      </w:pPr>
      <w:r w:rsidRPr="000A6B5A">
        <w:rPr>
          <w:rFonts w:ascii="Arial" w:hAnsi="Arial" w:cs="Arial"/>
          <w:b/>
        </w:rPr>
        <w:t xml:space="preserve">¿Para qué educamos? </w:t>
      </w:r>
      <w:r w:rsidRPr="000A6B5A">
        <w:rPr>
          <w:rFonts w:ascii="Arial" w:hAnsi="Arial" w:cs="Arial"/>
        </w:rPr>
        <w:t xml:space="preserve">Educamos para cultivar la inteligencia, sobre todo la inteligencia creadora e inspiradora, las cuales permite a los estudiantes ser libres independientes y poder llevar una vida más plena, autónoma y satisfactoria posible. </w:t>
      </w:r>
    </w:p>
    <w:p w:rsidR="00C81D9B" w:rsidRPr="000A6B5A" w:rsidRDefault="00C81D9B" w:rsidP="00C81D9B">
      <w:pPr>
        <w:spacing w:line="360" w:lineRule="auto"/>
        <w:jc w:val="both"/>
        <w:rPr>
          <w:rFonts w:ascii="Arial" w:hAnsi="Arial" w:cs="Arial"/>
        </w:rPr>
      </w:pPr>
      <w:r w:rsidRPr="000A6B5A">
        <w:rPr>
          <w:rFonts w:ascii="Arial" w:hAnsi="Arial" w:cs="Arial"/>
        </w:rPr>
        <w:t>Educamos además, para el pleno desarrollo de nuestra potencialidad individual, al servicio de la sociedad en que nos ha correspondido vivir y en donde debemos ser proactivos para con esa misa sociedad en su proceso de superación permanente.</w:t>
      </w:r>
    </w:p>
    <w:p w:rsidR="00C81D9B" w:rsidRPr="000A6B5A" w:rsidRDefault="00C81D9B" w:rsidP="00C81D9B">
      <w:pPr>
        <w:spacing w:line="360" w:lineRule="auto"/>
        <w:jc w:val="both"/>
        <w:rPr>
          <w:rFonts w:ascii="Arial" w:hAnsi="Arial" w:cs="Arial"/>
        </w:rPr>
      </w:pPr>
      <w:r w:rsidRPr="000A6B5A">
        <w:rPr>
          <w:rFonts w:ascii="Arial" w:hAnsi="Arial" w:cs="Arial"/>
        </w:rPr>
        <w:t>La educación verdadera reúne tanto a padres como a maestros en una unidad con un sano propósito de capturar el camino de la responsabilidad moral para con sus hijos, para con la sociedad y el mundo. La educación verdadera reeduca al educador y orienta a los padres de familia.</w:t>
      </w:r>
    </w:p>
    <w:p w:rsidR="00C81D9B" w:rsidRDefault="00C81D9B" w:rsidP="00C81D9B">
      <w:pPr>
        <w:spacing w:after="200" w:line="276" w:lineRule="auto"/>
        <w:contextualSpacing/>
        <w:jc w:val="both"/>
        <w:rPr>
          <w:rFonts w:ascii="Arial" w:hAnsi="Arial" w:cs="Arial"/>
          <w:b/>
        </w:rPr>
      </w:pPr>
    </w:p>
    <w:p w:rsidR="00C81D9B" w:rsidRPr="004841F4" w:rsidRDefault="00C81D9B" w:rsidP="00C81D9B">
      <w:pPr>
        <w:spacing w:after="200" w:line="360" w:lineRule="auto"/>
        <w:contextualSpacing/>
        <w:jc w:val="both"/>
        <w:rPr>
          <w:rFonts w:ascii="Arial" w:hAnsi="Arial" w:cs="Arial"/>
          <w:b/>
        </w:rPr>
      </w:pPr>
      <w:r w:rsidRPr="004841F4">
        <w:rPr>
          <w:rFonts w:ascii="Arial" w:hAnsi="Arial" w:cs="Arial"/>
          <w:b/>
        </w:rPr>
        <w:t>Principales problemas que debe saber solucionar el estudiante una vez graduado.</w:t>
      </w:r>
    </w:p>
    <w:p w:rsidR="00C81D9B" w:rsidRPr="000A6B5A" w:rsidRDefault="00C81D9B" w:rsidP="00C81D9B">
      <w:pPr>
        <w:spacing w:line="360" w:lineRule="auto"/>
        <w:jc w:val="both"/>
        <w:rPr>
          <w:rFonts w:ascii="Arial" w:hAnsi="Arial" w:cs="Arial"/>
        </w:rPr>
      </w:pPr>
      <w:r w:rsidRPr="000A6B5A">
        <w:rPr>
          <w:rFonts w:ascii="Arial" w:hAnsi="Arial" w:cs="Arial"/>
        </w:rPr>
        <w:t>El egresado de la IED Técnica Guachaca, se  ve enfrentado a un contexto sociocultural caracterizado por diversas situaciones como, el conflicto armado, la falta de oportunidades laborales,  y educativas,  familias disfuncionales,  problemas  económicos,  proyectos de vida limitado, ausencia de figura de autoridad en el hogar, entre otros aspectos, que de otra forma se convierten en los principales problemas a los que los niños y  jóvenes deben enfrentarse,  por lo tanto, el estudiante debe tener habilidades cognitivas y sociales que le permitan  resolver situaciones,  ya sean positivas o negativas que se le presenten en su diario vivir, para continuar con su formación profesional una vez terminada la etapa escolar.</w:t>
      </w:r>
    </w:p>
    <w:p w:rsidR="00C81D9B" w:rsidRPr="000A6B5A" w:rsidRDefault="00C81D9B" w:rsidP="00C81D9B">
      <w:pPr>
        <w:spacing w:line="360" w:lineRule="auto"/>
        <w:jc w:val="both"/>
        <w:rPr>
          <w:rFonts w:ascii="Arial" w:hAnsi="Arial" w:cs="Arial"/>
        </w:rPr>
      </w:pPr>
    </w:p>
    <w:p w:rsidR="00C81D9B" w:rsidRPr="000A6B5A" w:rsidRDefault="00C81D9B" w:rsidP="00C81D9B">
      <w:pPr>
        <w:spacing w:after="200" w:line="360" w:lineRule="auto"/>
        <w:contextualSpacing/>
        <w:jc w:val="both"/>
        <w:rPr>
          <w:rFonts w:ascii="Arial" w:hAnsi="Arial" w:cs="Arial"/>
        </w:rPr>
      </w:pPr>
      <w:r w:rsidRPr="004841F4">
        <w:rPr>
          <w:rFonts w:ascii="Arial" w:hAnsi="Arial" w:cs="Arial"/>
          <w:b/>
        </w:rPr>
        <w:t>Caracterización del futuro egresado</w:t>
      </w:r>
      <w:r>
        <w:rPr>
          <w:rFonts w:ascii="Arial" w:hAnsi="Arial" w:cs="Arial"/>
          <w:b/>
        </w:rPr>
        <w:t xml:space="preserve">: </w:t>
      </w:r>
      <w:r w:rsidRPr="000A6B5A">
        <w:rPr>
          <w:rFonts w:ascii="Arial" w:hAnsi="Arial" w:cs="Arial"/>
        </w:rPr>
        <w:t>Debe ser una persona con un amplio conocimiento de sí mismo, de sus habilidades, destrezas y con una motivación intrínseca que lo impulse a poner en marcha su proyecto de vida</w:t>
      </w:r>
      <w:r w:rsidRPr="000A6B5A">
        <w:rPr>
          <w:rFonts w:ascii="Arial" w:hAnsi="Arial" w:cs="Arial"/>
          <w:b/>
        </w:rPr>
        <w:t xml:space="preserve">., </w:t>
      </w:r>
      <w:r w:rsidRPr="000A6B5A">
        <w:rPr>
          <w:rFonts w:ascii="Arial" w:hAnsi="Arial" w:cs="Arial"/>
        </w:rPr>
        <w:t>que maneje las estrategias para la resolución de los conflictos en su contexto.</w:t>
      </w:r>
    </w:p>
    <w:p w:rsidR="00C81D9B" w:rsidRPr="000A6B5A" w:rsidRDefault="00C81D9B" w:rsidP="00C81D9B">
      <w:pPr>
        <w:rPr>
          <w:rFonts w:ascii="Arial" w:hAnsi="Arial" w:cs="Arial"/>
          <w:b/>
        </w:rPr>
      </w:pPr>
    </w:p>
    <w:p w:rsidR="00C81D9B" w:rsidRPr="000A6B5A" w:rsidRDefault="00C81D9B" w:rsidP="00C81D9B">
      <w:pPr>
        <w:rPr>
          <w:rFonts w:ascii="Arial" w:hAnsi="Arial" w:cs="Arial"/>
          <w:b/>
        </w:rPr>
      </w:pPr>
    </w:p>
    <w:p w:rsidR="00C81D9B" w:rsidRPr="000A6B5A" w:rsidRDefault="00C81D9B" w:rsidP="00C81D9B">
      <w:pPr>
        <w:spacing w:line="360" w:lineRule="auto"/>
        <w:jc w:val="both"/>
        <w:rPr>
          <w:rFonts w:ascii="Arial" w:hAnsi="Arial" w:cs="Arial"/>
        </w:rPr>
      </w:pPr>
      <w:r w:rsidRPr="000A6B5A">
        <w:rPr>
          <w:rFonts w:ascii="Arial" w:hAnsi="Arial" w:cs="Arial"/>
        </w:rPr>
        <w:t>Es una persona con poca visión respecto a su formación académica, que no muestra deseo de superación, que desconoce la riqueza de su contexto y resignado al desarrollo  de prácticas cotidianas adquiridas por tradición.</w:t>
      </w:r>
    </w:p>
    <w:p w:rsidR="00C81D9B" w:rsidRDefault="00C81D9B" w:rsidP="00C81D9B">
      <w:pPr>
        <w:spacing w:line="360" w:lineRule="auto"/>
        <w:jc w:val="both"/>
        <w:rPr>
          <w:rFonts w:ascii="Arial" w:hAnsi="Arial" w:cs="Arial"/>
        </w:rPr>
      </w:pPr>
    </w:p>
    <w:p w:rsidR="00C81D9B" w:rsidRPr="000A6B5A" w:rsidRDefault="00C81D9B" w:rsidP="00C81D9B">
      <w:pPr>
        <w:spacing w:line="360" w:lineRule="auto"/>
        <w:jc w:val="both"/>
        <w:rPr>
          <w:rFonts w:ascii="Arial" w:hAnsi="Arial" w:cs="Arial"/>
        </w:rPr>
      </w:pPr>
      <w:r w:rsidRPr="000A6B5A">
        <w:rPr>
          <w:rFonts w:ascii="Arial" w:hAnsi="Arial" w:cs="Arial"/>
        </w:rPr>
        <w:t>El egresado de la IED Técnica Guachaca, desea ser una persona con un alto sentido de pertenencia, responsable, crítico, emprendedor, creativo, con competencias que le permitan proyectarse a nivel social  y  con  habilidades para  solucionar problemas que se le presenten en su diario vivir.</w:t>
      </w:r>
      <w:r>
        <w:rPr>
          <w:rFonts w:ascii="Arial" w:hAnsi="Arial" w:cs="Arial"/>
        </w:rPr>
        <w:t xml:space="preserve"> </w:t>
      </w:r>
      <w:r w:rsidRPr="000A6B5A">
        <w:rPr>
          <w:rFonts w:ascii="Arial" w:hAnsi="Arial" w:cs="Arial"/>
        </w:rPr>
        <w:t>Puede ser una persona con un proyecto de vida claro y con fuerza motivadora para lograr lo que se propone, que posea sentido de pertenencia en el uso protección y conservación de los recursos naturales y del ambiente y que sirvan como ejemplo en su propia región. Una persona activa que promueva la transformación de su entorno.</w:t>
      </w:r>
    </w:p>
    <w:p w:rsidR="00C81D9B" w:rsidRPr="000A6B5A" w:rsidRDefault="00C81D9B" w:rsidP="00C81D9B">
      <w:pPr>
        <w:spacing w:line="360" w:lineRule="auto"/>
        <w:jc w:val="both"/>
        <w:rPr>
          <w:rFonts w:ascii="Arial" w:hAnsi="Arial" w:cs="Arial"/>
        </w:rPr>
      </w:pPr>
    </w:p>
    <w:p w:rsidR="00C81D9B" w:rsidRPr="004841F4" w:rsidRDefault="00C81D9B" w:rsidP="00C81D9B">
      <w:pPr>
        <w:spacing w:after="200" w:line="360" w:lineRule="auto"/>
        <w:contextualSpacing/>
        <w:rPr>
          <w:rFonts w:ascii="Arial" w:hAnsi="Arial" w:cs="Arial"/>
          <w:b/>
        </w:rPr>
      </w:pPr>
      <w:r w:rsidRPr="004841F4">
        <w:rPr>
          <w:rFonts w:ascii="Arial" w:hAnsi="Arial" w:cs="Arial"/>
          <w:b/>
        </w:rPr>
        <w:t>JUSTIFICACIÓN CIENTÍFICA</w:t>
      </w:r>
    </w:p>
    <w:p w:rsidR="00C81D9B" w:rsidRDefault="00C81D9B" w:rsidP="00C81D9B">
      <w:pPr>
        <w:spacing w:after="160" w:line="360" w:lineRule="auto"/>
        <w:contextualSpacing/>
        <w:jc w:val="both"/>
        <w:rPr>
          <w:rFonts w:ascii="Arial" w:hAnsi="Arial" w:cs="Arial"/>
          <w:b/>
        </w:rPr>
      </w:pPr>
    </w:p>
    <w:p w:rsidR="00C81D9B" w:rsidRPr="004841F4" w:rsidRDefault="00C81D9B" w:rsidP="00C81D9B">
      <w:pPr>
        <w:spacing w:after="160" w:line="360" w:lineRule="auto"/>
        <w:contextualSpacing/>
        <w:jc w:val="both"/>
        <w:rPr>
          <w:rFonts w:ascii="Arial" w:hAnsi="Arial" w:cs="Arial"/>
          <w:b/>
        </w:rPr>
      </w:pPr>
      <w:r w:rsidRPr="004841F4">
        <w:rPr>
          <w:rFonts w:ascii="Arial" w:hAnsi="Arial" w:cs="Arial"/>
          <w:b/>
        </w:rPr>
        <w:t>Fundamentación filosófica, epistemológica y sociológica de la propuesta pedagógica</w:t>
      </w:r>
    </w:p>
    <w:p w:rsidR="00C81D9B" w:rsidRPr="000A6B5A" w:rsidRDefault="00C81D9B" w:rsidP="00C81D9B">
      <w:pPr>
        <w:pStyle w:val="Prrafodelista"/>
        <w:spacing w:line="360" w:lineRule="auto"/>
        <w:rPr>
          <w:rFonts w:ascii="Arial" w:hAnsi="Arial" w:cs="Arial"/>
          <w:b/>
        </w:rPr>
      </w:pPr>
    </w:p>
    <w:p w:rsidR="00C81D9B" w:rsidRPr="004841F4" w:rsidRDefault="00C81D9B" w:rsidP="00C81D9B">
      <w:pPr>
        <w:spacing w:line="360" w:lineRule="auto"/>
        <w:jc w:val="both"/>
        <w:rPr>
          <w:rFonts w:ascii="Arial" w:hAnsi="Arial" w:cs="Arial"/>
        </w:rPr>
      </w:pPr>
      <w:r w:rsidRPr="004841F4">
        <w:rPr>
          <w:rFonts w:ascii="Arial" w:hAnsi="Arial" w:cs="Arial"/>
        </w:rPr>
        <w:t xml:space="preserve">El enfoque pedagógico de las pedagogías activas retoma elementos de diferentes teorías cognitivas que tienen como centro de atención el aprendizaje de los estudiantes. En este sentido, el cognoscitivismo está definido como la forma, pauta o configuración en la que el individuo procesa nuevas experiencias en la cual implica una comprensión profunda bajo un nuevo aspecto, de acuerdo a esta definición los procesos cognitivos básicos (atención, percepción, codificación recuperación etc.) son indispensables para la ejecución de todos los procesos de orden superior. </w:t>
      </w:r>
    </w:p>
    <w:p w:rsidR="00C81D9B" w:rsidRPr="000A6B5A" w:rsidRDefault="00C81D9B" w:rsidP="00C81D9B">
      <w:pPr>
        <w:pStyle w:val="Prrafodelista"/>
        <w:spacing w:line="360" w:lineRule="auto"/>
        <w:rPr>
          <w:rFonts w:ascii="Arial" w:hAnsi="Arial" w:cs="Arial"/>
        </w:rPr>
      </w:pPr>
    </w:p>
    <w:p w:rsidR="00C81D9B" w:rsidRPr="004841F4" w:rsidRDefault="00C81D9B" w:rsidP="00C81D9B">
      <w:pPr>
        <w:spacing w:line="360" w:lineRule="auto"/>
        <w:jc w:val="both"/>
        <w:rPr>
          <w:rFonts w:ascii="Arial" w:hAnsi="Arial" w:cs="Arial"/>
        </w:rPr>
      </w:pPr>
      <w:r w:rsidRPr="004841F4">
        <w:rPr>
          <w:rFonts w:ascii="Arial" w:hAnsi="Arial" w:cs="Arial"/>
        </w:rPr>
        <w:t>Teniendo en cuenta el contexto sociocultural   en el que se encuentra la institución resulta apropiado tomar como base el enfoque de las pedagogías activas entre las cuales se encuentran: el constructivismo, aprendizaje significativo, aprendizaje por descubrimiento, teoría cognitiva y aprendizaje sociocultural, que comparten el propósito de estudiar, analizar y comprender los procesos mentales, teniendo en cuenta el contexto en el cual se desarrolla el individuo.</w:t>
      </w:r>
    </w:p>
    <w:p w:rsidR="00C81D9B" w:rsidRPr="000A6B5A" w:rsidRDefault="00C81D9B" w:rsidP="00C81D9B">
      <w:pPr>
        <w:pStyle w:val="Prrafodelista"/>
        <w:spacing w:line="360" w:lineRule="auto"/>
        <w:rPr>
          <w:rFonts w:ascii="Arial" w:hAnsi="Arial" w:cs="Arial"/>
        </w:rPr>
      </w:pPr>
    </w:p>
    <w:p w:rsidR="00C81D9B" w:rsidRPr="004841F4" w:rsidRDefault="00C81D9B" w:rsidP="00C81D9B">
      <w:pPr>
        <w:spacing w:after="160" w:line="360" w:lineRule="auto"/>
        <w:contextualSpacing/>
        <w:rPr>
          <w:rFonts w:ascii="Arial" w:hAnsi="Arial" w:cs="Arial"/>
        </w:rPr>
      </w:pPr>
      <w:r w:rsidRPr="004841F4">
        <w:rPr>
          <w:rFonts w:ascii="Arial" w:hAnsi="Arial" w:cs="Arial"/>
          <w:b/>
        </w:rPr>
        <w:t>Argumentación de las teorías psicológicas en las que se basa la propuesta</w:t>
      </w:r>
    </w:p>
    <w:p w:rsidR="00C81D9B" w:rsidRPr="000A6B5A" w:rsidRDefault="00C81D9B" w:rsidP="00C81D9B">
      <w:pPr>
        <w:spacing w:after="160" w:line="360" w:lineRule="auto"/>
        <w:rPr>
          <w:rFonts w:ascii="Arial" w:hAnsi="Arial" w:cs="Arial"/>
        </w:rPr>
      </w:pPr>
      <w:r w:rsidRPr="000A6B5A">
        <w:rPr>
          <w:rFonts w:ascii="Arial" w:hAnsi="Arial" w:cs="Arial"/>
        </w:rPr>
        <w:t xml:space="preserve">El enfoque de las pedagogías   activas se basa en las siguientes teorías: </w:t>
      </w:r>
    </w:p>
    <w:p w:rsidR="00C81D9B" w:rsidRPr="000A6B5A" w:rsidRDefault="00C81D9B" w:rsidP="00C81D9B">
      <w:pPr>
        <w:spacing w:after="160" w:line="360" w:lineRule="auto"/>
        <w:jc w:val="both"/>
        <w:rPr>
          <w:rFonts w:ascii="Arial" w:hAnsi="Arial" w:cs="Arial"/>
        </w:rPr>
      </w:pPr>
      <w:r w:rsidRPr="000A6B5A">
        <w:rPr>
          <w:rFonts w:ascii="Arial" w:hAnsi="Arial" w:cs="Arial"/>
          <w:b/>
        </w:rPr>
        <w:t xml:space="preserve">Constructivismo: </w:t>
      </w:r>
      <w:r w:rsidRPr="000A6B5A">
        <w:rPr>
          <w:rFonts w:ascii="Arial" w:hAnsi="Arial" w:cs="Arial"/>
        </w:rPr>
        <w:t>Es el término que se refiere a la idea de que las personas construyen ideas sobre el funcionamiento del mundo, y pedagógicamente construyen sus aprendizajes activamente, creando nuevas ideas o conceptos basados en conocimientos presentes y pasados. Esta construcción incluye la aportación activa y global del alumno, su disponibilidad y los conocimientos previos en el marco de una situación interactiva, en la que el profesor actúa de guía y de mediador entre el niño y la cultura; y de esa mediación depende en gran parte el aprendizaje que se realiza. (Piaget, citado en Hernández,</w:t>
      </w:r>
      <w:r>
        <w:rPr>
          <w:rFonts w:ascii="Arial" w:hAnsi="Arial" w:cs="Arial"/>
        </w:rPr>
        <w:t xml:space="preserve"> </w:t>
      </w:r>
      <w:r w:rsidRPr="000A6B5A">
        <w:rPr>
          <w:rFonts w:ascii="Arial" w:hAnsi="Arial" w:cs="Arial"/>
        </w:rPr>
        <w:t>2008)</w:t>
      </w:r>
    </w:p>
    <w:p w:rsidR="00C81D9B" w:rsidRPr="000A6B5A" w:rsidRDefault="00C81D9B" w:rsidP="00C81D9B">
      <w:pPr>
        <w:spacing w:after="160" w:line="360" w:lineRule="auto"/>
        <w:rPr>
          <w:rFonts w:ascii="Arial" w:hAnsi="Arial" w:cs="Arial"/>
          <w:b/>
        </w:rPr>
      </w:pPr>
    </w:p>
    <w:p w:rsidR="00C81D9B" w:rsidRPr="000A6B5A" w:rsidRDefault="00C81D9B" w:rsidP="00C81D9B">
      <w:pPr>
        <w:spacing w:after="160" w:line="360" w:lineRule="auto"/>
        <w:jc w:val="both"/>
        <w:rPr>
          <w:rFonts w:ascii="Arial" w:hAnsi="Arial" w:cs="Arial"/>
        </w:rPr>
      </w:pPr>
      <w:r w:rsidRPr="000A6B5A">
        <w:rPr>
          <w:rFonts w:ascii="Arial" w:hAnsi="Arial" w:cs="Arial"/>
          <w:b/>
        </w:rPr>
        <w:t xml:space="preserve">Aprendizaje significativo (Ausubel) </w:t>
      </w:r>
      <w:r w:rsidRPr="000A6B5A">
        <w:rPr>
          <w:rFonts w:ascii="Arial" w:hAnsi="Arial" w:cs="Arial"/>
        </w:rPr>
        <w:t>es el tipo de aprendizaje en que un estudiante relaciona la información nueva con la que ya posee, reajustando y reconstruyendo ambas informaciones en este proceso.  De igual manera debe existir disposición para relacionar sustancial y no arbitrariamente el nuevo material con su estructura cognoscitiva, como que el material que aprende es potencialmente significativo para él.</w:t>
      </w:r>
      <w:r>
        <w:rPr>
          <w:rFonts w:ascii="Arial" w:hAnsi="Arial" w:cs="Arial"/>
        </w:rPr>
        <w:t xml:space="preserve"> </w:t>
      </w:r>
      <w:r w:rsidRPr="000A6B5A">
        <w:rPr>
          <w:rFonts w:ascii="Arial" w:hAnsi="Arial" w:cs="Arial"/>
        </w:rPr>
        <w:t>El aprendizaje significativo concibe al estudiante como un procesador activo de la información, y dice que el aprendizaje es sistemático y  organizado, pues es un fenómeno complejo que no se reduce a simples asociaciones memorísticas. (Diaz y Hernández, 2000)</w:t>
      </w:r>
    </w:p>
    <w:p w:rsidR="00C81D9B" w:rsidRPr="000A6B5A" w:rsidRDefault="00C81D9B" w:rsidP="00C81D9B">
      <w:pPr>
        <w:spacing w:after="160" w:line="360" w:lineRule="auto"/>
        <w:jc w:val="both"/>
        <w:rPr>
          <w:rFonts w:ascii="Arial" w:hAnsi="Arial" w:cs="Arial"/>
        </w:rPr>
      </w:pPr>
      <w:r w:rsidRPr="000A6B5A">
        <w:rPr>
          <w:rFonts w:ascii="Arial" w:hAnsi="Arial" w:cs="Arial"/>
          <w:b/>
        </w:rPr>
        <w:t xml:space="preserve">Aprendizaje por descubrimiento (Brunner) </w:t>
      </w:r>
      <w:r w:rsidRPr="000A6B5A">
        <w:rPr>
          <w:rFonts w:ascii="Arial" w:hAnsi="Arial" w:cs="Arial"/>
        </w:rPr>
        <w:t>Esta forma de entender la educación considera que los estudiantes deben aprender a través de un descubrimiento guiado que tiene lugar durante una exploración motivada por la curiosidad. Por lo tanto, la labor del profesor no es explicar unos contenidos acabados con un principio y un final muy claros, sino que debe proporcionar el material adecuado para estimular a sus alumnos mediante estrategias de observación, comparación, análisis de semejanzas y diferencias etc. Existen tres formas de descubrimiento:</w:t>
      </w:r>
    </w:p>
    <w:p w:rsidR="00C81D9B" w:rsidRPr="000A6B5A" w:rsidRDefault="00C81D9B" w:rsidP="00C81D9B">
      <w:pPr>
        <w:spacing w:after="160" w:line="360" w:lineRule="auto"/>
        <w:jc w:val="both"/>
        <w:rPr>
          <w:rFonts w:ascii="Arial" w:hAnsi="Arial" w:cs="Arial"/>
          <w:b/>
        </w:rPr>
      </w:pPr>
      <w:r w:rsidRPr="000A6B5A">
        <w:rPr>
          <w:rFonts w:ascii="Arial" w:hAnsi="Arial" w:cs="Arial"/>
          <w:b/>
          <w:i/>
        </w:rPr>
        <w:t xml:space="preserve">     Inductivo</w:t>
      </w:r>
      <w:r w:rsidRPr="000A6B5A">
        <w:rPr>
          <w:rFonts w:ascii="Arial" w:hAnsi="Arial" w:cs="Arial"/>
          <w:b/>
        </w:rPr>
        <w:t xml:space="preserve"> </w:t>
      </w:r>
      <w:r w:rsidRPr="000A6B5A">
        <w:rPr>
          <w:rFonts w:ascii="Arial" w:hAnsi="Arial" w:cs="Arial"/>
        </w:rPr>
        <w:t>implica la colección y reordenación de datos para llegar a una nueva categoría, concepto o generalización.</w:t>
      </w:r>
    </w:p>
    <w:p w:rsidR="00C81D9B" w:rsidRPr="000A6B5A" w:rsidRDefault="00C81D9B" w:rsidP="00C81D9B">
      <w:pPr>
        <w:spacing w:after="160" w:line="360" w:lineRule="auto"/>
        <w:jc w:val="both"/>
        <w:rPr>
          <w:rFonts w:ascii="Arial" w:hAnsi="Arial" w:cs="Arial"/>
          <w:b/>
        </w:rPr>
      </w:pPr>
      <w:r w:rsidRPr="000A6B5A">
        <w:rPr>
          <w:rFonts w:ascii="Arial" w:hAnsi="Arial" w:cs="Arial"/>
          <w:b/>
        </w:rPr>
        <w:t xml:space="preserve">     </w:t>
      </w:r>
      <w:r w:rsidRPr="000A6B5A">
        <w:rPr>
          <w:rFonts w:ascii="Arial" w:hAnsi="Arial" w:cs="Arial"/>
          <w:b/>
          <w:i/>
        </w:rPr>
        <w:t>Deductivo</w:t>
      </w:r>
      <w:r w:rsidRPr="000A6B5A">
        <w:rPr>
          <w:rFonts w:ascii="Arial" w:hAnsi="Arial" w:cs="Arial"/>
          <w:b/>
        </w:rPr>
        <w:t xml:space="preserve"> </w:t>
      </w:r>
      <w:r w:rsidRPr="000A6B5A">
        <w:rPr>
          <w:rFonts w:ascii="Arial" w:hAnsi="Arial" w:cs="Arial"/>
        </w:rPr>
        <w:t>implicaría la combinación o puesta en relación de ideas generales, con el fin de llegar a enunciados específicos, como en la construcción de un silogismo.</w:t>
      </w:r>
    </w:p>
    <w:p w:rsidR="00C81D9B" w:rsidRPr="000A6B5A" w:rsidRDefault="00C81D9B" w:rsidP="00C81D9B">
      <w:pPr>
        <w:spacing w:after="160" w:line="360" w:lineRule="auto"/>
        <w:jc w:val="both"/>
        <w:rPr>
          <w:rFonts w:ascii="Arial" w:hAnsi="Arial" w:cs="Arial"/>
          <w:b/>
        </w:rPr>
      </w:pPr>
      <w:r w:rsidRPr="000A6B5A">
        <w:rPr>
          <w:rFonts w:ascii="Arial" w:hAnsi="Arial" w:cs="Arial"/>
          <w:b/>
        </w:rPr>
        <w:t xml:space="preserve">     </w:t>
      </w:r>
      <w:r w:rsidRPr="000A6B5A">
        <w:rPr>
          <w:rFonts w:ascii="Arial" w:hAnsi="Arial" w:cs="Arial"/>
          <w:b/>
          <w:i/>
        </w:rPr>
        <w:t xml:space="preserve">Transductivo </w:t>
      </w:r>
      <w:r w:rsidRPr="000A6B5A">
        <w:rPr>
          <w:rFonts w:ascii="Arial" w:hAnsi="Arial" w:cs="Arial"/>
        </w:rPr>
        <w:t>es aquel donde el individuo</w:t>
      </w:r>
      <w:r w:rsidRPr="000A6B5A">
        <w:rPr>
          <w:rFonts w:ascii="Arial" w:hAnsi="Arial" w:cs="Arial"/>
          <w:b/>
        </w:rPr>
        <w:t xml:space="preserve"> </w:t>
      </w:r>
      <w:r w:rsidRPr="000A6B5A">
        <w:rPr>
          <w:rFonts w:ascii="Arial" w:hAnsi="Arial" w:cs="Arial"/>
        </w:rPr>
        <w:t>relaciona o compara dos elementos particulares y advierte que son similares en uno o dos aspectos. El objetivo final del aprendizaje por descubrimiento es que los alumnos lleguen a descubrir cómo funcionan las cosas de un modo activo y constructivo. (Brunner, citado en Arias y Oblitas, 2014).</w:t>
      </w:r>
    </w:p>
    <w:p w:rsidR="00C81D9B" w:rsidRDefault="00C81D9B" w:rsidP="00C81D9B">
      <w:pPr>
        <w:spacing w:after="160" w:line="360" w:lineRule="auto"/>
        <w:jc w:val="both"/>
        <w:rPr>
          <w:rFonts w:ascii="Arial" w:hAnsi="Arial" w:cs="Arial"/>
          <w:b/>
        </w:rPr>
      </w:pPr>
    </w:p>
    <w:p w:rsidR="00C81D9B" w:rsidRPr="000A6B5A" w:rsidRDefault="00C81D9B" w:rsidP="00C81D9B">
      <w:pPr>
        <w:spacing w:after="160" w:line="360" w:lineRule="auto"/>
        <w:jc w:val="both"/>
        <w:rPr>
          <w:rFonts w:ascii="Arial" w:hAnsi="Arial" w:cs="Arial"/>
        </w:rPr>
      </w:pPr>
      <w:r w:rsidRPr="000A6B5A">
        <w:rPr>
          <w:rFonts w:ascii="Arial" w:hAnsi="Arial" w:cs="Arial"/>
          <w:b/>
        </w:rPr>
        <w:t xml:space="preserve">Aprendizaje sociocultural </w:t>
      </w:r>
      <w:r w:rsidRPr="000A6B5A">
        <w:rPr>
          <w:rFonts w:ascii="Arial" w:hAnsi="Arial" w:cs="Arial"/>
        </w:rPr>
        <w:t>(</w:t>
      </w:r>
      <w:r w:rsidRPr="000A6B5A">
        <w:rPr>
          <w:rFonts w:ascii="Arial" w:hAnsi="Arial" w:cs="Arial"/>
          <w:b/>
        </w:rPr>
        <w:t>Vygotsky)</w:t>
      </w:r>
      <w:r w:rsidRPr="000A6B5A">
        <w:rPr>
          <w:rFonts w:ascii="Arial" w:hAnsi="Arial" w:cs="Arial"/>
        </w:rPr>
        <w:t xml:space="preserve"> Consiste en considerar que ambos procesos, desarrollo y aprendizaje, interactúan entre sí considerando el aprendizaje como un factor del desarrollo. Además, la adquisición de aprendizaje se explica cómo formas de socialización. Concibe al hombre como una construcción más social que biológica, en donde las funciones superiores son fruto del desarrollo cultural e implica el uso de mediadores. (Papalia, 2010).</w:t>
      </w:r>
    </w:p>
    <w:p w:rsidR="00C81D9B" w:rsidRPr="000A6B5A" w:rsidRDefault="00C81D9B" w:rsidP="00C81D9B">
      <w:pPr>
        <w:spacing w:after="160" w:line="360" w:lineRule="auto"/>
        <w:jc w:val="both"/>
        <w:rPr>
          <w:rFonts w:ascii="Arial" w:hAnsi="Arial" w:cs="Arial"/>
          <w:b/>
        </w:rPr>
      </w:pPr>
    </w:p>
    <w:p w:rsidR="00C81D9B" w:rsidRPr="000A6B5A" w:rsidRDefault="00C81D9B" w:rsidP="00C81D9B">
      <w:pPr>
        <w:spacing w:after="160" w:line="360" w:lineRule="auto"/>
        <w:jc w:val="both"/>
        <w:rPr>
          <w:rFonts w:ascii="Arial" w:hAnsi="Arial" w:cs="Arial"/>
          <w:b/>
        </w:rPr>
      </w:pPr>
      <w:r w:rsidRPr="000A6B5A">
        <w:rPr>
          <w:rFonts w:ascii="Arial" w:hAnsi="Arial" w:cs="Arial"/>
          <w:b/>
        </w:rPr>
        <w:t>Teoría cognitiva (Piaget) E</w:t>
      </w:r>
      <w:r w:rsidRPr="000A6B5A">
        <w:rPr>
          <w:rFonts w:ascii="Arial" w:hAnsi="Arial" w:cs="Arial"/>
        </w:rPr>
        <w:t>s aquella donde el principal objetivo de la educación es crear hombres que sean capaces de hacer cosas nuevas, no simplemente de repetir lo que han hecho otras generaciones; hombres que sean creativos, inventivos y descubridores. El segundo objetivo de la educación es formar mentes que puedan criticar, verificar y no aceptar todo lo que se les ofrezca. Explica el aprendizaje como procesos de asimilación que requieren acomodación por parte del sujeto y que permiten la invención y el descubrimiento, es decir que   formulan sus propias explicaciones e hipótesis sobre los fenómenos naturales y sociales. ( Papalia,2010)</w:t>
      </w:r>
    </w:p>
    <w:p w:rsidR="00C81D9B" w:rsidRPr="000A6B5A" w:rsidRDefault="00C81D9B" w:rsidP="00C81D9B">
      <w:pPr>
        <w:pStyle w:val="Prrafodelista"/>
        <w:spacing w:after="160" w:line="360" w:lineRule="auto"/>
        <w:ind w:left="1440"/>
        <w:rPr>
          <w:rFonts w:ascii="Arial" w:hAnsi="Arial" w:cs="Arial"/>
          <w:b/>
        </w:rPr>
      </w:pPr>
    </w:p>
    <w:p w:rsidR="00C81D9B" w:rsidRPr="00C81D9B" w:rsidRDefault="00C81D9B" w:rsidP="00C81D9B">
      <w:pPr>
        <w:spacing w:after="160" w:line="360" w:lineRule="auto"/>
        <w:contextualSpacing/>
        <w:jc w:val="both"/>
        <w:rPr>
          <w:rFonts w:ascii="Arial" w:hAnsi="Arial" w:cs="Arial"/>
          <w:b/>
        </w:rPr>
      </w:pPr>
      <w:r w:rsidRPr="00C81D9B">
        <w:rPr>
          <w:rFonts w:ascii="Arial" w:hAnsi="Arial" w:cs="Arial"/>
          <w:b/>
        </w:rPr>
        <w:t>Fundamento pedagógico de la propuesta (modelo didáctico) ¿cómo es la didáctica, la puesta en marcha)</w:t>
      </w:r>
    </w:p>
    <w:p w:rsidR="00C81D9B" w:rsidRDefault="00C81D9B" w:rsidP="00C81D9B">
      <w:pPr>
        <w:spacing w:line="360" w:lineRule="auto"/>
        <w:rPr>
          <w:rFonts w:ascii="Arial" w:hAnsi="Arial" w:cs="Arial"/>
          <w:b/>
        </w:rPr>
      </w:pPr>
    </w:p>
    <w:p w:rsidR="00C81D9B" w:rsidRPr="000A6B5A" w:rsidRDefault="00C81D9B" w:rsidP="00C81D9B">
      <w:pPr>
        <w:spacing w:line="360" w:lineRule="auto"/>
        <w:rPr>
          <w:rFonts w:ascii="Arial" w:hAnsi="Arial" w:cs="Arial"/>
          <w:b/>
        </w:rPr>
      </w:pPr>
      <w:r w:rsidRPr="000A6B5A">
        <w:rPr>
          <w:rFonts w:ascii="Arial" w:hAnsi="Arial" w:cs="Arial"/>
          <w:b/>
        </w:rPr>
        <w:t>Estrategias de enseñanza</w:t>
      </w:r>
    </w:p>
    <w:p w:rsidR="00C81D9B" w:rsidRPr="000A6B5A" w:rsidRDefault="00C81D9B" w:rsidP="00C81D9B">
      <w:pPr>
        <w:spacing w:line="360" w:lineRule="auto"/>
        <w:jc w:val="both"/>
        <w:rPr>
          <w:rFonts w:ascii="Arial" w:hAnsi="Arial" w:cs="Arial"/>
        </w:rPr>
      </w:pPr>
      <w:r w:rsidRPr="000A6B5A">
        <w:rPr>
          <w:rFonts w:ascii="Arial" w:hAnsi="Arial" w:cs="Arial"/>
        </w:rPr>
        <w:t xml:space="preserve">El enfoque de las pedagogías activas propone un conjunto de estrategias didácticas que permiten desarrollar las actividades académicas partiendo del estudiante como centro del aprendizaje, donde el docente es un acompañante del proceso encargado de direccionarlo. A partir de la premisa anterior se proponen algunas estrategias de aprendizaje como: </w:t>
      </w:r>
    </w:p>
    <w:p w:rsidR="00C81D9B" w:rsidRPr="000A6B5A" w:rsidRDefault="00C81D9B" w:rsidP="00C81D9B">
      <w:pPr>
        <w:spacing w:line="360" w:lineRule="auto"/>
        <w:rPr>
          <w:rFonts w:ascii="Arial" w:hAnsi="Arial" w:cs="Arial"/>
        </w:rPr>
      </w:pPr>
      <w:r w:rsidRPr="000A6B5A">
        <w:rPr>
          <w:rFonts w:ascii="Arial" w:hAnsi="Arial" w:cs="Arial"/>
          <w:noProof/>
          <w:lang w:val="es-CO" w:eastAsia="es-CO"/>
        </w:rPr>
        <w:drawing>
          <wp:anchor distT="0" distB="0" distL="114300" distR="114300" simplePos="0" relativeHeight="251819008" behindDoc="0" locked="0" layoutInCell="1" allowOverlap="1">
            <wp:simplePos x="0" y="0"/>
            <wp:positionH relativeFrom="column">
              <wp:posOffset>527050</wp:posOffset>
            </wp:positionH>
            <wp:positionV relativeFrom="paragraph">
              <wp:posOffset>14605</wp:posOffset>
            </wp:positionV>
            <wp:extent cx="4892040" cy="2054225"/>
            <wp:effectExtent l="0" t="0" r="22860" b="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rsidR="00C81D9B" w:rsidRPr="000A6B5A" w:rsidRDefault="00C81D9B" w:rsidP="00C81D9B">
      <w:pPr>
        <w:spacing w:line="360" w:lineRule="auto"/>
        <w:rPr>
          <w:rFonts w:ascii="Arial" w:hAnsi="Arial" w:cs="Arial"/>
        </w:rPr>
      </w:pPr>
    </w:p>
    <w:p w:rsidR="00C81D9B" w:rsidRPr="000A6B5A" w:rsidRDefault="00C81D9B" w:rsidP="00C81D9B">
      <w:pPr>
        <w:spacing w:line="360" w:lineRule="auto"/>
        <w:rPr>
          <w:rFonts w:ascii="Arial" w:hAnsi="Arial" w:cs="Arial"/>
        </w:rPr>
      </w:pPr>
    </w:p>
    <w:p w:rsidR="00C81D9B" w:rsidRPr="000A6B5A" w:rsidRDefault="00C81D9B" w:rsidP="00C81D9B">
      <w:pPr>
        <w:spacing w:line="360" w:lineRule="auto"/>
        <w:rPr>
          <w:rFonts w:ascii="Arial" w:hAnsi="Arial" w:cs="Arial"/>
        </w:rPr>
      </w:pPr>
      <w:r w:rsidRPr="000A6B5A">
        <w:rPr>
          <w:rFonts w:ascii="Arial" w:hAnsi="Arial" w:cs="Arial"/>
          <w:noProof/>
          <w:lang w:val="es-CO" w:eastAsia="es-CO"/>
        </w:rPr>
        <w:drawing>
          <wp:anchor distT="0" distB="0" distL="114300" distR="114300" simplePos="0" relativeHeight="251817984" behindDoc="0" locked="0" layoutInCell="1" allowOverlap="1">
            <wp:simplePos x="0" y="0"/>
            <wp:positionH relativeFrom="column">
              <wp:posOffset>576580</wp:posOffset>
            </wp:positionH>
            <wp:positionV relativeFrom="paragraph">
              <wp:posOffset>193675</wp:posOffset>
            </wp:positionV>
            <wp:extent cx="4844415" cy="2446020"/>
            <wp:effectExtent l="0" t="0" r="13335" b="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p>
    <w:p w:rsidR="00C81D9B" w:rsidRPr="000A6B5A" w:rsidRDefault="00C81D9B" w:rsidP="00C81D9B">
      <w:pPr>
        <w:spacing w:line="360" w:lineRule="auto"/>
        <w:rPr>
          <w:rFonts w:ascii="Arial" w:hAnsi="Arial" w:cs="Arial"/>
          <w:b/>
          <w:lang w:val="es-ES_tradnl"/>
        </w:rPr>
      </w:pPr>
    </w:p>
    <w:p w:rsidR="00C81D9B" w:rsidRPr="000A6B5A" w:rsidRDefault="00C81D9B" w:rsidP="00C81D9B">
      <w:pPr>
        <w:spacing w:line="360" w:lineRule="auto"/>
        <w:rPr>
          <w:rFonts w:ascii="Arial" w:hAnsi="Arial" w:cs="Arial"/>
          <w:b/>
          <w:lang w:val="es-ES_tradnl"/>
        </w:rPr>
      </w:pPr>
    </w:p>
    <w:p w:rsidR="00C81D9B" w:rsidRPr="000A6B5A" w:rsidRDefault="00C81D9B" w:rsidP="00C81D9B">
      <w:pPr>
        <w:spacing w:line="360" w:lineRule="auto"/>
        <w:rPr>
          <w:rFonts w:ascii="Arial" w:hAnsi="Arial" w:cs="Arial"/>
          <w:b/>
          <w:lang w:val="es-ES_tradnl"/>
        </w:rPr>
      </w:pPr>
    </w:p>
    <w:p w:rsidR="00C81D9B" w:rsidRPr="000A6B5A" w:rsidRDefault="00C81D9B" w:rsidP="00C81D9B">
      <w:pPr>
        <w:spacing w:line="360" w:lineRule="auto"/>
        <w:rPr>
          <w:rFonts w:ascii="Arial" w:hAnsi="Arial" w:cs="Arial"/>
          <w:b/>
          <w:lang w:val="es-ES_tradnl"/>
        </w:rPr>
      </w:pPr>
    </w:p>
    <w:p w:rsidR="00C81D9B" w:rsidRPr="000A6B5A" w:rsidRDefault="00C81D9B" w:rsidP="00C81D9B">
      <w:pPr>
        <w:spacing w:line="360" w:lineRule="auto"/>
        <w:rPr>
          <w:rFonts w:ascii="Arial" w:hAnsi="Arial" w:cs="Arial"/>
          <w:b/>
          <w:lang w:val="es-ES_tradnl"/>
        </w:rPr>
      </w:pPr>
    </w:p>
    <w:p w:rsidR="00C81D9B" w:rsidRPr="000A6B5A" w:rsidRDefault="00C81D9B" w:rsidP="00C81D9B">
      <w:pPr>
        <w:spacing w:line="360" w:lineRule="auto"/>
        <w:rPr>
          <w:rFonts w:ascii="Arial" w:hAnsi="Arial" w:cs="Arial"/>
          <w:b/>
          <w:lang w:val="es-ES_tradnl"/>
        </w:rPr>
      </w:pPr>
    </w:p>
    <w:p w:rsidR="00C81D9B" w:rsidRPr="000A6B5A" w:rsidRDefault="00C81D9B" w:rsidP="00C81D9B">
      <w:pPr>
        <w:spacing w:line="360" w:lineRule="auto"/>
        <w:rPr>
          <w:rFonts w:ascii="Arial" w:hAnsi="Arial" w:cs="Arial"/>
          <w:b/>
          <w:lang w:val="es-ES_tradnl"/>
        </w:rPr>
      </w:pPr>
    </w:p>
    <w:p w:rsidR="00C81D9B" w:rsidRPr="000A6B5A" w:rsidRDefault="00C81D9B" w:rsidP="00C81D9B">
      <w:pPr>
        <w:spacing w:line="360" w:lineRule="auto"/>
        <w:rPr>
          <w:rFonts w:ascii="Arial" w:hAnsi="Arial" w:cs="Arial"/>
          <w:b/>
          <w:lang w:val="es-ES_tradnl"/>
        </w:rPr>
      </w:pPr>
    </w:p>
    <w:p w:rsidR="00C81D9B" w:rsidRPr="000A6B5A" w:rsidRDefault="00C81D9B" w:rsidP="00C81D9B">
      <w:pPr>
        <w:spacing w:line="360" w:lineRule="auto"/>
        <w:rPr>
          <w:rFonts w:ascii="Arial" w:hAnsi="Arial" w:cs="Arial"/>
          <w:b/>
          <w:lang w:val="es-ES_tradnl"/>
        </w:rPr>
      </w:pPr>
    </w:p>
    <w:p w:rsidR="00C81D9B" w:rsidRPr="00C81D9B" w:rsidRDefault="00C81D9B" w:rsidP="00C81D9B">
      <w:pPr>
        <w:spacing w:line="360" w:lineRule="auto"/>
        <w:rPr>
          <w:rFonts w:ascii="Arial" w:hAnsi="Arial" w:cs="Arial"/>
          <w:b/>
          <w:sz w:val="4"/>
          <w:lang w:val="es-ES_tradnl"/>
        </w:rPr>
      </w:pPr>
    </w:p>
    <w:p w:rsidR="00C81D9B" w:rsidRPr="000A6B5A" w:rsidRDefault="00C81D9B" w:rsidP="00C81D9B">
      <w:pPr>
        <w:spacing w:line="360" w:lineRule="auto"/>
        <w:rPr>
          <w:rFonts w:ascii="Arial" w:hAnsi="Arial" w:cs="Arial"/>
          <w:lang w:val="es-ES_tradnl"/>
        </w:rPr>
      </w:pPr>
      <w:r w:rsidRPr="000A6B5A">
        <w:rPr>
          <w:rFonts w:ascii="Arial" w:hAnsi="Arial" w:cs="Arial"/>
          <w:b/>
          <w:lang w:val="es-ES_tradnl"/>
        </w:rPr>
        <w:t>ROL DE LOS SUJETOS  DE LA ACTIVIDAD  QUE REALIZAN</w:t>
      </w:r>
    </w:p>
    <w:p w:rsidR="00C81D9B" w:rsidRDefault="00C81D9B" w:rsidP="00C81D9B">
      <w:pPr>
        <w:spacing w:line="360" w:lineRule="auto"/>
        <w:rPr>
          <w:rFonts w:ascii="Arial" w:hAnsi="Arial" w:cs="Arial"/>
          <w:b/>
          <w:lang w:val="es-ES_tradnl"/>
        </w:rPr>
      </w:pPr>
    </w:p>
    <w:p w:rsidR="00C81D9B" w:rsidRPr="000A6B5A" w:rsidRDefault="00C81D9B" w:rsidP="00C70603">
      <w:pPr>
        <w:spacing w:line="360" w:lineRule="auto"/>
        <w:jc w:val="both"/>
        <w:rPr>
          <w:rFonts w:ascii="Arial" w:hAnsi="Arial" w:cs="Arial"/>
          <w:lang w:val="es-ES_tradnl"/>
        </w:rPr>
      </w:pPr>
      <w:r w:rsidRPr="000A6B5A">
        <w:rPr>
          <w:rFonts w:ascii="Arial" w:hAnsi="Arial" w:cs="Arial"/>
          <w:b/>
          <w:lang w:val="es-ES_tradnl"/>
        </w:rPr>
        <w:t>Rol del estudiante.</w:t>
      </w:r>
      <w:r w:rsidR="00C70603">
        <w:rPr>
          <w:rFonts w:ascii="Arial" w:hAnsi="Arial" w:cs="Arial"/>
          <w:b/>
          <w:lang w:val="es-ES_tradnl"/>
        </w:rPr>
        <w:t xml:space="preserve"> </w:t>
      </w:r>
      <w:r w:rsidRPr="000A6B5A">
        <w:rPr>
          <w:rFonts w:ascii="Arial" w:hAnsi="Arial" w:cs="Arial"/>
          <w:lang w:val="es-ES_tradnl"/>
        </w:rPr>
        <w:t>El estudiante de la I.E.D. Técnica Guachaca debe acentuar un  carácter activo  en su proceso de aprendizaje interpretándolo como la búsqueda de  significados, ser crítico, analítico, investigativo e indagar en contacto  constante con la realidad.</w:t>
      </w:r>
    </w:p>
    <w:p w:rsidR="00C81D9B" w:rsidRDefault="00C81D9B" w:rsidP="00C81D9B">
      <w:pPr>
        <w:spacing w:line="360" w:lineRule="auto"/>
        <w:rPr>
          <w:rFonts w:ascii="Arial" w:hAnsi="Arial" w:cs="Arial"/>
          <w:b/>
          <w:lang w:val="es-ES_tradnl"/>
        </w:rPr>
      </w:pPr>
    </w:p>
    <w:p w:rsidR="00C81D9B" w:rsidRPr="000A6B5A" w:rsidRDefault="00C81D9B" w:rsidP="00C70603">
      <w:pPr>
        <w:spacing w:line="360" w:lineRule="auto"/>
        <w:jc w:val="both"/>
        <w:rPr>
          <w:rFonts w:ascii="Arial" w:hAnsi="Arial" w:cs="Arial"/>
          <w:lang w:val="es-ES_tradnl"/>
        </w:rPr>
      </w:pPr>
      <w:r w:rsidRPr="000A6B5A">
        <w:rPr>
          <w:rFonts w:ascii="Arial" w:hAnsi="Arial" w:cs="Arial"/>
          <w:b/>
          <w:lang w:val="es-ES_tradnl"/>
        </w:rPr>
        <w:t>Conceptualización metodológica del aprendizaje</w:t>
      </w:r>
      <w:r w:rsidR="00C70603">
        <w:rPr>
          <w:rFonts w:ascii="Arial" w:hAnsi="Arial" w:cs="Arial"/>
          <w:b/>
          <w:lang w:val="es-ES_tradnl"/>
        </w:rPr>
        <w:t xml:space="preserve">: </w:t>
      </w:r>
      <w:r w:rsidRPr="000A6B5A">
        <w:rPr>
          <w:rFonts w:ascii="Arial" w:hAnsi="Arial" w:cs="Arial"/>
          <w:lang w:val="es-ES_tradnl"/>
        </w:rPr>
        <w:t>El aprendizaje de las pedagogías activas se entiende como  el proceso de descubrimiento autónomo  que se realiza por medio de la experimentación,  aplicación y  trabajo en equipo. Esto implica a favorecer capacidades y habilidades verbales y escritas, la imaginación, la representación mental, la solución de problemas y la flexibilidad mental. Por ende, según Brunner el aprendizaje no debe limitarse a una memorización  mecánica de información o de procedimientos  sino que ésta debe conducir a la resolución de problemas por parte del educando  y al problema el cual enfrenta.</w:t>
      </w:r>
    </w:p>
    <w:p w:rsidR="00C81D9B" w:rsidRDefault="00C81D9B" w:rsidP="00C81D9B">
      <w:pPr>
        <w:spacing w:line="360" w:lineRule="auto"/>
        <w:rPr>
          <w:rFonts w:ascii="Arial" w:hAnsi="Arial" w:cs="Arial"/>
          <w:b/>
          <w:lang w:val="es-ES_tradnl"/>
        </w:rPr>
      </w:pPr>
    </w:p>
    <w:p w:rsidR="00C81D9B" w:rsidRPr="000A6B5A" w:rsidRDefault="00C81D9B" w:rsidP="00C70603">
      <w:pPr>
        <w:spacing w:line="360" w:lineRule="auto"/>
        <w:rPr>
          <w:rFonts w:ascii="Arial" w:hAnsi="Arial" w:cs="Arial"/>
          <w:lang w:val="es-ES_tradnl"/>
        </w:rPr>
      </w:pPr>
      <w:r w:rsidRPr="000A6B5A">
        <w:rPr>
          <w:rFonts w:ascii="Arial" w:hAnsi="Arial" w:cs="Arial"/>
          <w:b/>
          <w:lang w:val="es-ES_tradnl"/>
        </w:rPr>
        <w:t>Rol del docente</w:t>
      </w:r>
      <w:r w:rsidR="00C70603">
        <w:rPr>
          <w:rFonts w:ascii="Arial" w:hAnsi="Arial" w:cs="Arial"/>
          <w:b/>
          <w:lang w:val="es-ES_tradnl"/>
        </w:rPr>
        <w:t xml:space="preserve">: </w:t>
      </w:r>
      <w:r w:rsidRPr="000A6B5A">
        <w:rPr>
          <w:rFonts w:ascii="Arial" w:hAnsi="Arial" w:cs="Arial"/>
          <w:lang w:val="es-ES_tradnl"/>
        </w:rPr>
        <w:t>El docente de la I.E.D. Técnica Guachaca debe ser orientador, generador de inquietudes  que promuevan el espíritu investigativo, el aprendizaje colaborativo y  la autonomía  del estudiante. Además se destaca por ceder su protagonismo al estudiante, quien asume un papel fundamental en su propio proceso de formación.</w:t>
      </w:r>
    </w:p>
    <w:p w:rsidR="00C81D9B" w:rsidRDefault="00C81D9B" w:rsidP="00C81D9B">
      <w:pPr>
        <w:spacing w:line="360" w:lineRule="auto"/>
        <w:rPr>
          <w:rFonts w:ascii="Arial" w:hAnsi="Arial" w:cs="Arial"/>
          <w:b/>
          <w:lang w:val="es-ES_tradnl"/>
        </w:rPr>
      </w:pPr>
    </w:p>
    <w:p w:rsidR="00C81D9B" w:rsidRPr="000A6B5A" w:rsidRDefault="00C81D9B" w:rsidP="00C70603">
      <w:pPr>
        <w:spacing w:line="360" w:lineRule="auto"/>
        <w:jc w:val="both"/>
        <w:rPr>
          <w:rFonts w:ascii="Arial" w:hAnsi="Arial" w:cs="Arial"/>
          <w:lang w:val="es-ES_tradnl"/>
        </w:rPr>
      </w:pPr>
      <w:r w:rsidRPr="000A6B5A">
        <w:rPr>
          <w:rFonts w:ascii="Arial" w:hAnsi="Arial" w:cs="Arial"/>
          <w:b/>
          <w:lang w:val="es-ES_tradnl"/>
        </w:rPr>
        <w:t>Concepción metodológica de la enseñanza</w:t>
      </w:r>
      <w:r w:rsidR="00C70603">
        <w:rPr>
          <w:rFonts w:ascii="Arial" w:hAnsi="Arial" w:cs="Arial"/>
          <w:b/>
          <w:lang w:val="es-ES_tradnl"/>
        </w:rPr>
        <w:t xml:space="preserve">: </w:t>
      </w:r>
      <w:r w:rsidRPr="000A6B5A">
        <w:rPr>
          <w:rFonts w:ascii="Arial" w:hAnsi="Arial" w:cs="Arial"/>
          <w:lang w:val="es-ES_tradnl"/>
        </w:rPr>
        <w:t>El conocimiento del contexto socio cultural y  La lectura crítica se concibe como base fundamental para la investigación  y desarrollo cognoscitivo del estudiante y construcción del aprendizaje. La enseñanza se centra en  la innovación de recursos didácticos y trabajo colaborativo  por parte del estudiante, facilitados por el buen criterio del docente, quien orienta el proceso y precisa fuentes bibliográficas acordes al tema.</w:t>
      </w:r>
    </w:p>
    <w:p w:rsidR="00C81D9B" w:rsidRDefault="00C81D9B" w:rsidP="00C70603">
      <w:pPr>
        <w:spacing w:line="360" w:lineRule="auto"/>
        <w:jc w:val="both"/>
        <w:rPr>
          <w:rFonts w:ascii="Arial" w:hAnsi="Arial" w:cs="Arial"/>
          <w:b/>
          <w:lang w:val="es-ES_tradnl"/>
        </w:rPr>
      </w:pPr>
    </w:p>
    <w:p w:rsidR="00C81D9B" w:rsidRPr="000A6B5A" w:rsidRDefault="00C81D9B" w:rsidP="00C70603">
      <w:pPr>
        <w:spacing w:line="360" w:lineRule="auto"/>
        <w:jc w:val="both"/>
        <w:rPr>
          <w:rFonts w:ascii="Arial" w:hAnsi="Arial" w:cs="Arial"/>
          <w:lang w:val="es-ES_tradnl"/>
        </w:rPr>
      </w:pPr>
      <w:r w:rsidRPr="000A6B5A">
        <w:rPr>
          <w:rFonts w:ascii="Arial" w:hAnsi="Arial" w:cs="Arial"/>
          <w:b/>
          <w:lang w:val="es-ES_tradnl"/>
        </w:rPr>
        <w:t>Concepción metodológica de la gerencia  educativa</w:t>
      </w:r>
      <w:r w:rsidR="00C70603">
        <w:rPr>
          <w:rFonts w:ascii="Arial" w:hAnsi="Arial" w:cs="Arial"/>
          <w:b/>
          <w:lang w:val="es-ES_tradnl"/>
        </w:rPr>
        <w:t xml:space="preserve">: </w:t>
      </w:r>
      <w:r w:rsidRPr="000A6B5A">
        <w:rPr>
          <w:rFonts w:ascii="Arial" w:hAnsi="Arial" w:cs="Arial"/>
          <w:lang w:val="es-ES_tradnl"/>
        </w:rPr>
        <w:t>La gerencia educativa  busca romper paradigmas tradicionales y abre caminos para nuevas estrategias que permitan redimensionar la organización educativa, promoviendo instrumentos de planificación para la consecución de metas a través de la gestión y mejorando las prácticas educativas de forma eficaz y eficiente.</w:t>
      </w:r>
    </w:p>
    <w:p w:rsidR="00C81D9B" w:rsidRDefault="00C81D9B" w:rsidP="00C70603">
      <w:pPr>
        <w:spacing w:line="360" w:lineRule="auto"/>
        <w:jc w:val="both"/>
        <w:rPr>
          <w:rFonts w:ascii="Arial" w:hAnsi="Arial" w:cs="Arial"/>
          <w:b/>
          <w:lang w:val="es-ES_tradnl"/>
        </w:rPr>
      </w:pPr>
    </w:p>
    <w:p w:rsidR="00C81D9B" w:rsidRPr="000A6B5A" w:rsidRDefault="00C81D9B" w:rsidP="00C70603">
      <w:pPr>
        <w:spacing w:line="360" w:lineRule="auto"/>
        <w:jc w:val="both"/>
        <w:rPr>
          <w:rFonts w:ascii="Arial" w:hAnsi="Arial" w:cs="Arial"/>
          <w:lang w:val="es-ES_tradnl"/>
        </w:rPr>
      </w:pPr>
      <w:r w:rsidRPr="000A6B5A">
        <w:rPr>
          <w:rFonts w:ascii="Arial" w:hAnsi="Arial" w:cs="Arial"/>
          <w:b/>
          <w:lang w:val="es-ES_tradnl"/>
        </w:rPr>
        <w:t>Rol de la familia</w:t>
      </w:r>
      <w:r w:rsidR="00C70603">
        <w:rPr>
          <w:rFonts w:ascii="Arial" w:hAnsi="Arial" w:cs="Arial"/>
          <w:b/>
          <w:lang w:val="es-ES_tradnl"/>
        </w:rPr>
        <w:t xml:space="preserve">: </w:t>
      </w:r>
      <w:r w:rsidRPr="000A6B5A">
        <w:rPr>
          <w:rFonts w:ascii="Arial" w:hAnsi="Arial" w:cs="Arial"/>
          <w:lang w:val="es-ES_tradnl"/>
        </w:rPr>
        <w:t>La  familia debe tener un papel activo en el  acompañamiento permanente  del proceso educativo. Además debe ser orientador y hacer un seguimiento  frecuente del aprendizaje de su acudido.  La Familia es quien transmite los primeros patrones de comportamiento,  así como los valores y principios del contexto social al que pertenece.</w:t>
      </w:r>
    </w:p>
    <w:p w:rsidR="00C81D9B" w:rsidRPr="000A6B5A" w:rsidRDefault="00C81D9B" w:rsidP="00C70603">
      <w:pPr>
        <w:spacing w:line="360" w:lineRule="auto"/>
        <w:jc w:val="both"/>
        <w:rPr>
          <w:rFonts w:ascii="Arial" w:hAnsi="Arial" w:cs="Arial"/>
          <w:lang w:val="es-ES_tradnl"/>
        </w:rPr>
      </w:pPr>
      <w:r w:rsidRPr="000A6B5A">
        <w:rPr>
          <w:rFonts w:ascii="Arial" w:hAnsi="Arial" w:cs="Arial"/>
          <w:b/>
          <w:lang w:val="es-ES_tradnl"/>
        </w:rPr>
        <w:t>Concepción metodológica de la formación</w:t>
      </w:r>
      <w:r w:rsidR="00C70603">
        <w:rPr>
          <w:rFonts w:ascii="Arial" w:hAnsi="Arial" w:cs="Arial"/>
          <w:b/>
          <w:lang w:val="es-ES_tradnl"/>
        </w:rPr>
        <w:t xml:space="preserve">: </w:t>
      </w:r>
      <w:r w:rsidRPr="000A6B5A">
        <w:rPr>
          <w:rFonts w:ascii="Arial" w:hAnsi="Arial" w:cs="Arial"/>
          <w:lang w:val="es-ES_tradnl"/>
        </w:rPr>
        <w:t>La formación de los estudiantes no solo se basa en los contenidos temáticos o estrategias metodológicas que conlleven  a un aprendizaje significativo sino que propicia la formación humana y las habilidades morales  que le permitan convivir de forma armónica  y sana con el prójimo.</w:t>
      </w:r>
      <w:r w:rsidR="00C70603">
        <w:rPr>
          <w:rFonts w:ascii="Arial" w:hAnsi="Arial" w:cs="Arial"/>
          <w:lang w:val="es-ES_tradnl"/>
        </w:rPr>
        <w:t xml:space="preserve"> </w:t>
      </w:r>
      <w:r w:rsidRPr="000A6B5A">
        <w:rPr>
          <w:rFonts w:ascii="Arial" w:hAnsi="Arial" w:cs="Arial"/>
          <w:lang w:val="es-ES_tradnl"/>
        </w:rPr>
        <w:t>El conjunto de normas tales como  presentación personal, asistencia, convivencia y respeto por el medio ambiente serán evaluadas en el proceso educativo en todos los periodos académicos.</w:t>
      </w:r>
    </w:p>
    <w:p w:rsidR="00C81D9B" w:rsidRDefault="00C81D9B" w:rsidP="00C81D9B">
      <w:pPr>
        <w:spacing w:line="360" w:lineRule="auto"/>
        <w:rPr>
          <w:rFonts w:ascii="Arial" w:hAnsi="Arial" w:cs="Arial"/>
          <w:b/>
          <w:lang w:val="es-ES_tradnl"/>
        </w:rPr>
      </w:pPr>
    </w:p>
    <w:p w:rsidR="00C81D9B" w:rsidRPr="000A6B5A" w:rsidRDefault="00C81D9B" w:rsidP="00C70603">
      <w:pPr>
        <w:spacing w:line="360" w:lineRule="auto"/>
        <w:jc w:val="both"/>
        <w:rPr>
          <w:rFonts w:ascii="Arial" w:hAnsi="Arial" w:cs="Arial"/>
          <w:lang w:val="es-ES_tradnl"/>
        </w:rPr>
      </w:pPr>
      <w:r w:rsidRPr="000A6B5A">
        <w:rPr>
          <w:rFonts w:ascii="Arial" w:hAnsi="Arial" w:cs="Arial"/>
          <w:b/>
          <w:lang w:val="es-ES_tradnl"/>
        </w:rPr>
        <w:t>R</w:t>
      </w:r>
      <w:r w:rsidR="00C70603">
        <w:rPr>
          <w:rFonts w:ascii="Arial" w:hAnsi="Arial" w:cs="Arial"/>
          <w:b/>
          <w:lang w:val="es-ES_tradnl"/>
        </w:rPr>
        <w:t xml:space="preserve">ol de la Institución: </w:t>
      </w:r>
      <w:r w:rsidRPr="000A6B5A">
        <w:rPr>
          <w:rFonts w:ascii="Arial" w:hAnsi="Arial" w:cs="Arial"/>
          <w:lang w:val="es-ES_tradnl"/>
        </w:rPr>
        <w:t>Es una entidad  ubicada en la zona rural, la cual fomenta el desarrollo social y turístico, fortalecida en la cultura, la investigación y la productividad, que contribuya en el progreso de la comunidad, haciéndola más digna y competente. Con un enaltecedor sentido de humanidad y respeto por nuestro mundo natural.</w:t>
      </w:r>
    </w:p>
    <w:p w:rsidR="00C81D9B" w:rsidRDefault="00C81D9B" w:rsidP="00C81D9B">
      <w:pPr>
        <w:spacing w:line="360" w:lineRule="auto"/>
        <w:rPr>
          <w:rFonts w:ascii="Arial" w:hAnsi="Arial" w:cs="Arial"/>
          <w:b/>
          <w:lang w:val="es-ES_tradnl"/>
        </w:rPr>
      </w:pPr>
    </w:p>
    <w:p w:rsidR="00C81D9B" w:rsidRPr="000A6B5A" w:rsidRDefault="00C81D9B" w:rsidP="00C70603">
      <w:pPr>
        <w:spacing w:line="360" w:lineRule="auto"/>
        <w:jc w:val="both"/>
        <w:rPr>
          <w:rFonts w:ascii="Arial" w:hAnsi="Arial" w:cs="Arial"/>
          <w:lang w:val="es-ES_tradnl"/>
        </w:rPr>
      </w:pPr>
      <w:r w:rsidRPr="000A6B5A">
        <w:rPr>
          <w:rFonts w:ascii="Arial" w:hAnsi="Arial" w:cs="Arial"/>
          <w:b/>
          <w:lang w:val="es-ES_tradnl"/>
        </w:rPr>
        <w:t>Concepción metodológica</w:t>
      </w:r>
      <w:r w:rsidR="00C70603">
        <w:rPr>
          <w:rFonts w:ascii="Arial" w:hAnsi="Arial" w:cs="Arial"/>
          <w:b/>
          <w:lang w:val="es-ES_tradnl"/>
        </w:rPr>
        <w:t xml:space="preserve"> del énfasis de la  institución:</w:t>
      </w:r>
      <w:r w:rsidRPr="000A6B5A">
        <w:rPr>
          <w:rFonts w:ascii="Arial" w:hAnsi="Arial" w:cs="Arial"/>
          <w:lang w:val="es-ES_tradnl"/>
        </w:rPr>
        <w:t xml:space="preserve"> El énfasis se concibe como el conjunto de actividades enmarcadas en determinados conceptos teóricos sobre la geografía y sitios turísticos de la región que sustentan la practica pedagógica. Las actividades que se realizan son  Las salidas de campo, investigación y socialización del reconocimiento de sitios turísticos de la zona, Proyecto de proceso de reutilización, uso y manejo de los residuos sólidos.</w:t>
      </w:r>
    </w:p>
    <w:p w:rsidR="00C81D9B" w:rsidRPr="000A6B5A" w:rsidRDefault="00C81D9B" w:rsidP="00C81D9B">
      <w:pPr>
        <w:spacing w:line="360" w:lineRule="auto"/>
        <w:rPr>
          <w:rFonts w:ascii="Arial" w:hAnsi="Arial" w:cs="Arial"/>
          <w:lang w:val="es-ES_tradnl"/>
        </w:rPr>
      </w:pPr>
    </w:p>
    <w:p w:rsidR="00C81D9B" w:rsidRPr="000A6B5A" w:rsidRDefault="00C81D9B" w:rsidP="00C81D9B">
      <w:pPr>
        <w:rPr>
          <w:rFonts w:ascii="Arial" w:hAnsi="Arial" w:cs="Arial"/>
          <w:b/>
        </w:rPr>
      </w:pPr>
      <w:r w:rsidRPr="000A6B5A">
        <w:rPr>
          <w:rFonts w:ascii="Arial" w:hAnsi="Arial" w:cs="Arial"/>
          <w:b/>
        </w:rPr>
        <w:t>ENFOQUES DE LOS COMPONENTES DEL PROCESO PEDAGOGICO</w:t>
      </w:r>
    </w:p>
    <w:p w:rsidR="00C81D9B" w:rsidRPr="000A6B5A" w:rsidRDefault="00C81D9B" w:rsidP="00C81D9B">
      <w:pPr>
        <w:tabs>
          <w:tab w:val="left" w:pos="2432"/>
        </w:tabs>
        <w:jc w:val="both"/>
        <w:rPr>
          <w:rFonts w:ascii="Arial" w:hAnsi="Arial" w:cs="Arial"/>
          <w:b/>
        </w:rPr>
      </w:pPr>
      <w:r w:rsidRPr="000A6B5A">
        <w:rPr>
          <w:rFonts w:ascii="Arial" w:hAnsi="Arial" w:cs="Arial"/>
          <w:b/>
        </w:rPr>
        <w:tab/>
      </w:r>
    </w:p>
    <w:p w:rsidR="00C70603" w:rsidRDefault="00C70603" w:rsidP="00C81D9B">
      <w:pPr>
        <w:jc w:val="both"/>
        <w:rPr>
          <w:rFonts w:ascii="Arial" w:hAnsi="Arial" w:cs="Arial"/>
          <w:b/>
        </w:rPr>
      </w:pPr>
    </w:p>
    <w:p w:rsidR="00C81D9B" w:rsidRPr="000A6B5A" w:rsidRDefault="00C81D9B" w:rsidP="00C70603">
      <w:pPr>
        <w:spacing w:line="360" w:lineRule="auto"/>
        <w:jc w:val="both"/>
        <w:rPr>
          <w:rFonts w:ascii="Arial" w:hAnsi="Arial" w:cs="Arial"/>
        </w:rPr>
      </w:pPr>
      <w:r w:rsidRPr="000A6B5A">
        <w:rPr>
          <w:rFonts w:ascii="Arial" w:hAnsi="Arial" w:cs="Arial"/>
          <w:b/>
        </w:rPr>
        <w:t>Enfoques de los objetivos académicos:</w:t>
      </w:r>
      <w:r w:rsidR="00C70603">
        <w:rPr>
          <w:rFonts w:ascii="Arial" w:hAnsi="Arial" w:cs="Arial"/>
          <w:b/>
        </w:rPr>
        <w:t xml:space="preserve"> </w:t>
      </w:r>
      <w:r w:rsidRPr="000A6B5A">
        <w:rPr>
          <w:rFonts w:ascii="Arial" w:hAnsi="Arial" w:cs="Arial"/>
        </w:rPr>
        <w:t>La Institución Educativa Distrital Técnica Guachaca, tiene como enfoque pedagógico el manejo de las pedagogías activas, las cuales tienen como objetivos:</w:t>
      </w:r>
    </w:p>
    <w:p w:rsidR="00C81D9B" w:rsidRPr="000A6B5A" w:rsidRDefault="00C81D9B" w:rsidP="00111A6C">
      <w:pPr>
        <w:pStyle w:val="Prrafodelista"/>
        <w:numPr>
          <w:ilvl w:val="0"/>
          <w:numId w:val="31"/>
        </w:numPr>
        <w:spacing w:after="160" w:line="360" w:lineRule="auto"/>
        <w:contextualSpacing/>
        <w:jc w:val="both"/>
        <w:rPr>
          <w:rFonts w:ascii="Arial" w:hAnsi="Arial" w:cs="Arial"/>
        </w:rPr>
      </w:pPr>
      <w:r w:rsidRPr="000A6B5A">
        <w:rPr>
          <w:rFonts w:ascii="Arial" w:hAnsi="Arial" w:cs="Arial"/>
        </w:rPr>
        <w:t>Enseñar a pensar a los estudiantes y prepararlos para la vida</w:t>
      </w:r>
    </w:p>
    <w:p w:rsidR="00C81D9B" w:rsidRPr="000A6B5A" w:rsidRDefault="00C81D9B" w:rsidP="00111A6C">
      <w:pPr>
        <w:pStyle w:val="Prrafodelista"/>
        <w:numPr>
          <w:ilvl w:val="0"/>
          <w:numId w:val="31"/>
        </w:numPr>
        <w:spacing w:after="160" w:line="360" w:lineRule="auto"/>
        <w:contextualSpacing/>
        <w:jc w:val="both"/>
        <w:rPr>
          <w:rFonts w:ascii="Arial" w:hAnsi="Arial" w:cs="Arial"/>
        </w:rPr>
      </w:pPr>
      <w:r w:rsidRPr="000A6B5A">
        <w:rPr>
          <w:rFonts w:ascii="Arial" w:hAnsi="Arial" w:cs="Arial"/>
        </w:rPr>
        <w:t>Potencializar los contenidos previos que los estudiantes poseen permitiendo la apropiación de estos, vinculándolos a nuevos conocimientos</w:t>
      </w:r>
    </w:p>
    <w:p w:rsidR="00C81D9B" w:rsidRPr="000A6B5A" w:rsidRDefault="00C81D9B" w:rsidP="00111A6C">
      <w:pPr>
        <w:pStyle w:val="Prrafodelista"/>
        <w:numPr>
          <w:ilvl w:val="0"/>
          <w:numId w:val="31"/>
        </w:numPr>
        <w:spacing w:after="160" w:line="360" w:lineRule="auto"/>
        <w:contextualSpacing/>
        <w:jc w:val="both"/>
        <w:rPr>
          <w:rFonts w:ascii="Arial" w:hAnsi="Arial" w:cs="Arial"/>
        </w:rPr>
      </w:pPr>
      <w:r w:rsidRPr="000A6B5A">
        <w:rPr>
          <w:rFonts w:ascii="Arial" w:hAnsi="Arial" w:cs="Arial"/>
        </w:rPr>
        <w:t>Desarrollar las capacidades de los estudiantes partiendo del desarrollo psíquico del niño</w:t>
      </w:r>
    </w:p>
    <w:p w:rsidR="00C81D9B" w:rsidRPr="000A6B5A" w:rsidRDefault="00C81D9B" w:rsidP="00111A6C">
      <w:pPr>
        <w:pStyle w:val="Prrafodelista"/>
        <w:numPr>
          <w:ilvl w:val="0"/>
          <w:numId w:val="31"/>
        </w:numPr>
        <w:spacing w:after="160" w:line="360" w:lineRule="auto"/>
        <w:contextualSpacing/>
        <w:jc w:val="both"/>
        <w:rPr>
          <w:rFonts w:ascii="Arial" w:hAnsi="Arial" w:cs="Arial"/>
        </w:rPr>
      </w:pPr>
      <w:r w:rsidRPr="000A6B5A">
        <w:rPr>
          <w:rFonts w:ascii="Arial" w:hAnsi="Arial" w:cs="Arial"/>
        </w:rPr>
        <w:t>Mejorar la capacidad para aprender y para aprender a pensar</w:t>
      </w:r>
    </w:p>
    <w:p w:rsidR="00C81D9B" w:rsidRPr="000A6B5A" w:rsidRDefault="00C81D9B" w:rsidP="00111A6C">
      <w:pPr>
        <w:pStyle w:val="Prrafodelista"/>
        <w:numPr>
          <w:ilvl w:val="0"/>
          <w:numId w:val="31"/>
        </w:numPr>
        <w:spacing w:after="160" w:line="360" w:lineRule="auto"/>
        <w:contextualSpacing/>
        <w:jc w:val="both"/>
        <w:rPr>
          <w:rFonts w:ascii="Arial" w:hAnsi="Arial" w:cs="Arial"/>
        </w:rPr>
      </w:pPr>
      <w:r w:rsidRPr="000A6B5A">
        <w:rPr>
          <w:rFonts w:ascii="Arial" w:hAnsi="Arial" w:cs="Arial"/>
        </w:rPr>
        <w:t>Favorecer capacidades y habilidades para la expresión verbal y escrita, la imaginación, la representación mental, la solución de problemas y la flexibilidad mental.</w:t>
      </w:r>
    </w:p>
    <w:p w:rsidR="00C81D9B" w:rsidRPr="000A6B5A" w:rsidRDefault="00C81D9B" w:rsidP="00C81D9B">
      <w:pPr>
        <w:spacing w:line="360" w:lineRule="auto"/>
        <w:jc w:val="both"/>
        <w:rPr>
          <w:rFonts w:ascii="Arial" w:hAnsi="Arial" w:cs="Arial"/>
        </w:rPr>
      </w:pPr>
      <w:r w:rsidRPr="000A6B5A">
        <w:rPr>
          <w:rFonts w:ascii="Arial" w:hAnsi="Arial" w:cs="Arial"/>
          <w:b/>
        </w:rPr>
        <w:t>Características de los contenidos programáticos</w:t>
      </w:r>
      <w:r w:rsidR="00C70603">
        <w:rPr>
          <w:rFonts w:ascii="Arial" w:hAnsi="Arial" w:cs="Arial"/>
          <w:b/>
        </w:rPr>
        <w:t xml:space="preserve">: </w:t>
      </w:r>
      <w:r w:rsidRPr="000A6B5A">
        <w:rPr>
          <w:rFonts w:ascii="Arial" w:hAnsi="Arial" w:cs="Arial"/>
        </w:rPr>
        <w:t>Teniendo en cuenta los objetivos académicos de la institución, las características que deben manejar los contenidos programáticos serian: Tener una relación bilateral entre teoría  y práctica en donde prevalezca la creación de textos orales y escritos; de igual manera, desarrollar la imaginación de los estudiantes y promover  la solución de problemas de su contexto. Estos contenidos programáticos deben ser motivadores y dinámicos.</w:t>
      </w:r>
    </w:p>
    <w:p w:rsidR="00C81D9B" w:rsidRDefault="00C81D9B" w:rsidP="00C81D9B">
      <w:pPr>
        <w:jc w:val="both"/>
        <w:rPr>
          <w:rFonts w:ascii="Arial" w:hAnsi="Arial" w:cs="Arial"/>
          <w:b/>
        </w:rPr>
      </w:pPr>
    </w:p>
    <w:p w:rsidR="00C81D9B" w:rsidRDefault="00C81D9B" w:rsidP="00C81D9B">
      <w:pPr>
        <w:spacing w:line="360" w:lineRule="auto"/>
        <w:jc w:val="both"/>
        <w:rPr>
          <w:rFonts w:ascii="Arial" w:hAnsi="Arial" w:cs="Arial"/>
        </w:rPr>
      </w:pPr>
      <w:r w:rsidRPr="000A6B5A">
        <w:rPr>
          <w:rFonts w:ascii="Arial" w:hAnsi="Arial" w:cs="Arial"/>
          <w:b/>
        </w:rPr>
        <w:t>Concepción de las estrategias pedagógicas</w:t>
      </w:r>
      <w:r w:rsidR="00C70603">
        <w:rPr>
          <w:rFonts w:ascii="Arial" w:hAnsi="Arial" w:cs="Arial"/>
          <w:b/>
        </w:rPr>
        <w:t xml:space="preserve">: </w:t>
      </w:r>
      <w:r w:rsidRPr="000A6B5A">
        <w:rPr>
          <w:rFonts w:ascii="Arial" w:hAnsi="Arial" w:cs="Arial"/>
        </w:rPr>
        <w:t xml:space="preserve">Las características que tienen las estrategias pedagógicas del enfoque de la institución deben tener en cuenta los conocimientos previos de los estudiantes, en donde se relacionen la información nueva con la previa. Destacar conceptos claves, principios, términos y argumentos centrales que  lleve al estudiante a una participación activa, teniendo en  cuenta los estilos de aprendizaje y que despierte el interés </w:t>
      </w:r>
      <w:r>
        <w:rPr>
          <w:rFonts w:ascii="Arial" w:hAnsi="Arial" w:cs="Arial"/>
        </w:rPr>
        <w:t xml:space="preserve">de los mismos </w:t>
      </w:r>
      <w:r w:rsidRPr="000A6B5A">
        <w:rPr>
          <w:rFonts w:ascii="Arial" w:hAnsi="Arial" w:cs="Arial"/>
        </w:rPr>
        <w:t>a través de preguntas intercaladas, lo cual provocara que el estudiante descubra por sí mismo un nuevo conocimiento.</w:t>
      </w:r>
    </w:p>
    <w:p w:rsidR="00C70603" w:rsidRPr="000A6B5A" w:rsidRDefault="00C70603" w:rsidP="00C81D9B">
      <w:pPr>
        <w:spacing w:line="360" w:lineRule="auto"/>
        <w:jc w:val="both"/>
        <w:rPr>
          <w:rFonts w:ascii="Arial" w:hAnsi="Arial" w:cs="Arial"/>
        </w:rPr>
      </w:pPr>
    </w:p>
    <w:p w:rsidR="00C81D9B" w:rsidRPr="000A6B5A" w:rsidRDefault="00C81D9B" w:rsidP="00C70603">
      <w:pPr>
        <w:spacing w:line="360" w:lineRule="auto"/>
        <w:jc w:val="both"/>
        <w:rPr>
          <w:rFonts w:ascii="Arial" w:hAnsi="Arial" w:cs="Arial"/>
        </w:rPr>
      </w:pPr>
      <w:r w:rsidRPr="000A6B5A">
        <w:rPr>
          <w:rFonts w:ascii="Arial" w:hAnsi="Arial" w:cs="Arial"/>
          <w:b/>
        </w:rPr>
        <w:t>Características de los recursos didácticos</w:t>
      </w:r>
      <w:r w:rsidR="00C70603">
        <w:rPr>
          <w:rFonts w:ascii="Arial" w:hAnsi="Arial" w:cs="Arial"/>
          <w:b/>
        </w:rPr>
        <w:t xml:space="preserve">: </w:t>
      </w:r>
      <w:r w:rsidRPr="000A6B5A">
        <w:rPr>
          <w:rFonts w:ascii="Arial" w:hAnsi="Arial" w:cs="Arial"/>
        </w:rPr>
        <w:t>Los recursos didácticos que se utilicen en la institución según el enfoque que utilizaremos deben ser lúdicos, de carácter innovador,  que permitan el trabajo en equipo e individual desarrollando su creatividad e imaginación.</w:t>
      </w:r>
      <w:r w:rsidR="00C70603">
        <w:rPr>
          <w:rFonts w:ascii="Arial" w:hAnsi="Arial" w:cs="Arial"/>
        </w:rPr>
        <w:t xml:space="preserve"> </w:t>
      </w:r>
      <w:r w:rsidRPr="000A6B5A">
        <w:rPr>
          <w:rFonts w:ascii="Arial" w:hAnsi="Arial" w:cs="Arial"/>
        </w:rPr>
        <w:t>Es necesario que estos recursos sean incluyentes, contextuales y explícitos.</w:t>
      </w:r>
    </w:p>
    <w:p w:rsidR="00C81D9B" w:rsidRDefault="00C81D9B" w:rsidP="00C81D9B">
      <w:pPr>
        <w:jc w:val="both"/>
        <w:rPr>
          <w:rFonts w:ascii="Arial" w:hAnsi="Arial" w:cs="Arial"/>
          <w:b/>
        </w:rPr>
      </w:pPr>
    </w:p>
    <w:p w:rsidR="00C81D9B" w:rsidRDefault="00C81D9B" w:rsidP="00C81D9B">
      <w:pPr>
        <w:spacing w:line="360" w:lineRule="auto"/>
        <w:jc w:val="both"/>
        <w:rPr>
          <w:rFonts w:ascii="Arial" w:hAnsi="Arial" w:cs="Arial"/>
        </w:rPr>
      </w:pPr>
      <w:r w:rsidRPr="000A6B5A">
        <w:rPr>
          <w:rFonts w:ascii="Arial" w:hAnsi="Arial" w:cs="Arial"/>
          <w:b/>
        </w:rPr>
        <w:t>Enfoque de la evaluación formativa</w:t>
      </w:r>
      <w:r w:rsidR="00C70603">
        <w:rPr>
          <w:rFonts w:ascii="Arial" w:hAnsi="Arial" w:cs="Arial"/>
          <w:b/>
        </w:rPr>
        <w:t xml:space="preserve">: </w:t>
      </w:r>
      <w:r w:rsidRPr="000A6B5A">
        <w:rPr>
          <w:rFonts w:ascii="Arial" w:hAnsi="Arial" w:cs="Arial"/>
        </w:rPr>
        <w:t>En lo que se refiere a la evaluación formativa esta debe ser continua e  integral que permita que los estudiantes participen de manera activa en el proceso, realizando una autoevaluación donde podamos ver el avance y la asimilación de los conceptos. También es necesario que exista una coevaluación participativa que permita una reflexión  de todo el proceso de manera grupal y por último, debe haber una heteroevaluación en donde el docente es quien  hace el seguimiento al proceso.</w:t>
      </w:r>
      <w:r w:rsidR="00C70603">
        <w:rPr>
          <w:rFonts w:ascii="Arial" w:hAnsi="Arial" w:cs="Arial"/>
        </w:rPr>
        <w:t xml:space="preserve"> </w:t>
      </w:r>
      <w:r w:rsidRPr="000A6B5A">
        <w:rPr>
          <w:rFonts w:ascii="Arial" w:hAnsi="Arial" w:cs="Arial"/>
        </w:rPr>
        <w:t>Por lo anterior, al realizar las diferentes evaluaciones se debe tener en cuenta que sea: sistemática, flexible, interpretativa y participativa.</w:t>
      </w:r>
    </w:p>
    <w:p w:rsidR="00C70603" w:rsidRDefault="00C70603" w:rsidP="00C81D9B">
      <w:pPr>
        <w:spacing w:line="360" w:lineRule="auto"/>
        <w:jc w:val="both"/>
        <w:rPr>
          <w:rFonts w:ascii="Arial" w:hAnsi="Arial" w:cs="Arial"/>
        </w:rPr>
      </w:pPr>
    </w:p>
    <w:p w:rsidR="00C70603" w:rsidRPr="001B7CDF" w:rsidRDefault="00C70603" w:rsidP="00C70603">
      <w:pPr>
        <w:spacing w:line="360" w:lineRule="auto"/>
        <w:jc w:val="both"/>
        <w:rPr>
          <w:rFonts w:ascii="Arial" w:hAnsi="Arial" w:cs="Arial"/>
          <w:b/>
        </w:rPr>
      </w:pPr>
      <w:r w:rsidRPr="001B7CDF">
        <w:rPr>
          <w:rFonts w:ascii="Arial" w:hAnsi="Arial" w:cs="Arial"/>
          <w:b/>
        </w:rPr>
        <w:t>EVALUACIÓN</w:t>
      </w:r>
    </w:p>
    <w:p w:rsidR="00C70603" w:rsidRPr="001B7CDF" w:rsidRDefault="00C70603" w:rsidP="00C70603">
      <w:pPr>
        <w:spacing w:line="360" w:lineRule="auto"/>
        <w:jc w:val="both"/>
        <w:rPr>
          <w:rFonts w:ascii="Arial" w:hAnsi="Arial" w:cs="Arial"/>
          <w:b/>
        </w:rPr>
      </w:pPr>
    </w:p>
    <w:p w:rsidR="00C70603" w:rsidRPr="001B7CDF" w:rsidRDefault="00C70603" w:rsidP="00C70603">
      <w:pPr>
        <w:spacing w:line="360" w:lineRule="auto"/>
        <w:jc w:val="both"/>
        <w:rPr>
          <w:rFonts w:ascii="Arial" w:hAnsi="Arial" w:cs="Arial"/>
          <w:b/>
        </w:rPr>
      </w:pPr>
      <w:r w:rsidRPr="001B7CDF">
        <w:rPr>
          <w:rFonts w:ascii="Arial" w:hAnsi="Arial" w:cs="Arial"/>
          <w:b/>
        </w:rPr>
        <w:t>CONCEPTO DE EVALUACIÓN</w:t>
      </w:r>
    </w:p>
    <w:p w:rsidR="00C70603" w:rsidRPr="001B7CDF" w:rsidRDefault="00C70603" w:rsidP="00C70603">
      <w:pPr>
        <w:spacing w:line="360" w:lineRule="auto"/>
        <w:jc w:val="both"/>
        <w:rPr>
          <w:rFonts w:ascii="Arial" w:hAnsi="Arial" w:cs="Arial"/>
          <w:b/>
        </w:rPr>
      </w:pPr>
    </w:p>
    <w:p w:rsidR="00C70603" w:rsidRPr="001B7CDF" w:rsidRDefault="00C70603" w:rsidP="00C70603">
      <w:pPr>
        <w:spacing w:line="360" w:lineRule="auto"/>
        <w:jc w:val="both"/>
        <w:rPr>
          <w:rFonts w:ascii="Arial" w:hAnsi="Arial" w:cs="Arial"/>
        </w:rPr>
      </w:pPr>
      <w:r w:rsidRPr="001B7CDF">
        <w:rPr>
          <w:rFonts w:ascii="Arial" w:hAnsi="Arial" w:cs="Arial"/>
        </w:rPr>
        <w:t>Evaluar significa construir un proceso de reflexión sistemático basado en la acumulación de información y en la acción optimizante, a partir de un análisis estructural, secuencial y conceptual de cada aspecto a analizar.</w:t>
      </w:r>
    </w:p>
    <w:p w:rsidR="00C70603" w:rsidRPr="001B7CDF" w:rsidRDefault="00C70603" w:rsidP="00C70603">
      <w:pPr>
        <w:spacing w:line="360" w:lineRule="auto"/>
        <w:jc w:val="both"/>
        <w:rPr>
          <w:rFonts w:ascii="Arial" w:hAnsi="Arial" w:cs="Arial"/>
          <w:b/>
        </w:rPr>
      </w:pPr>
    </w:p>
    <w:p w:rsidR="00C70603" w:rsidRPr="001B7CDF" w:rsidRDefault="00C70603" w:rsidP="00C70603">
      <w:pPr>
        <w:spacing w:line="360" w:lineRule="auto"/>
        <w:jc w:val="both"/>
        <w:rPr>
          <w:rFonts w:ascii="Arial" w:hAnsi="Arial" w:cs="Arial"/>
        </w:rPr>
      </w:pPr>
      <w:r w:rsidRPr="001B7CDF">
        <w:rPr>
          <w:rFonts w:ascii="Arial" w:hAnsi="Arial" w:cs="Arial"/>
        </w:rPr>
        <w:t>El Consejo Académico de la I.E.D. Técnica Guachaca teniendo en cuenta los criterios y autonomía que ofrece el decreto 1290 del 2009 en donde se faculta a las instituciones a diseñar y adoptar su propio Sistema Institucional de Evaluación, establece para el año 2010 el presente Sistema de Evaluación y Promoción.</w:t>
      </w:r>
    </w:p>
    <w:p w:rsidR="00C70603" w:rsidRPr="001B7CDF" w:rsidRDefault="00C70603" w:rsidP="00C70603">
      <w:pPr>
        <w:spacing w:line="360" w:lineRule="auto"/>
        <w:jc w:val="both"/>
        <w:rPr>
          <w:rFonts w:ascii="Arial" w:hAnsi="Arial" w:cs="Arial"/>
        </w:rPr>
      </w:pPr>
    </w:p>
    <w:p w:rsidR="00C70603" w:rsidRPr="001B7CDF" w:rsidRDefault="00C70603" w:rsidP="00C70603">
      <w:pPr>
        <w:spacing w:line="360" w:lineRule="auto"/>
        <w:jc w:val="both"/>
        <w:rPr>
          <w:rFonts w:ascii="Arial" w:hAnsi="Arial" w:cs="Arial"/>
        </w:rPr>
      </w:pPr>
      <w:r w:rsidRPr="001B7CDF">
        <w:rPr>
          <w:rFonts w:ascii="Arial" w:hAnsi="Arial" w:cs="Arial"/>
        </w:rPr>
        <w:t>El Sistema de Evaluación de la Institución propende porque el rendimiento escolar se conciba como un proceso integral de valoración y de rendimiento dentro del cual el estudiante asume su propia formación integral, su crecimiento personal en las diferentes áreas y dimensiones del desarrollo humano consideradas en el Plan de Estudios.</w:t>
      </w:r>
    </w:p>
    <w:p w:rsidR="00C70603" w:rsidRPr="001B7CDF" w:rsidRDefault="00C70603" w:rsidP="00C70603">
      <w:pPr>
        <w:spacing w:line="360" w:lineRule="auto"/>
        <w:jc w:val="both"/>
        <w:rPr>
          <w:rFonts w:ascii="Arial" w:hAnsi="Arial" w:cs="Arial"/>
        </w:rPr>
      </w:pPr>
    </w:p>
    <w:p w:rsidR="00C70603" w:rsidRDefault="00C70603" w:rsidP="00C70603">
      <w:pPr>
        <w:spacing w:line="360" w:lineRule="auto"/>
        <w:jc w:val="both"/>
        <w:rPr>
          <w:rFonts w:ascii="Arial" w:hAnsi="Arial" w:cs="Arial"/>
        </w:rPr>
      </w:pPr>
      <w:r w:rsidRPr="001B7CDF">
        <w:rPr>
          <w:rFonts w:ascii="Arial" w:hAnsi="Arial" w:cs="Arial"/>
        </w:rPr>
        <w:t>Es propósito de este acuerdo reconocer el Sistema de Evaluación Institucional como un proceso que debe motivar a nuestros estudiantes al crecimiento moral e intelectual en búsqueda de la excelencia en sus desempeños escolares.</w:t>
      </w:r>
    </w:p>
    <w:p w:rsidR="00C70603" w:rsidRPr="001B7CDF" w:rsidRDefault="00C70603" w:rsidP="00C70603">
      <w:pPr>
        <w:spacing w:line="360" w:lineRule="auto"/>
        <w:jc w:val="both"/>
        <w:rPr>
          <w:rFonts w:ascii="Arial" w:hAnsi="Arial" w:cs="Arial"/>
        </w:rPr>
      </w:pPr>
    </w:p>
    <w:p w:rsidR="00C70603" w:rsidRPr="001B7CDF" w:rsidRDefault="00C70603" w:rsidP="00C70603">
      <w:pPr>
        <w:spacing w:line="360" w:lineRule="auto"/>
        <w:jc w:val="both"/>
        <w:rPr>
          <w:rFonts w:ascii="Arial" w:hAnsi="Arial" w:cs="Arial"/>
        </w:rPr>
      </w:pPr>
      <w:r w:rsidRPr="001B7CDF">
        <w:rPr>
          <w:rFonts w:ascii="Arial" w:hAnsi="Arial" w:cs="Arial"/>
        </w:rPr>
        <w:t>El Sistema de Evaluación Institucional de la I.E.D. Técnica Guachaca establece las siguientes cuantificaciones:</w:t>
      </w:r>
    </w:p>
    <w:p w:rsidR="00C70603" w:rsidRPr="001B7CDF" w:rsidRDefault="00C70603" w:rsidP="00C70603">
      <w:pPr>
        <w:spacing w:line="360" w:lineRule="auto"/>
        <w:jc w:val="both"/>
        <w:rPr>
          <w:rFonts w:ascii="Arial" w:hAnsi="Arial" w:cs="Arial"/>
        </w:rPr>
      </w:pPr>
    </w:p>
    <w:p w:rsidR="00C70603" w:rsidRPr="001B7CDF" w:rsidRDefault="00C70603" w:rsidP="00111A6C">
      <w:pPr>
        <w:pStyle w:val="Prrafodelista"/>
        <w:numPr>
          <w:ilvl w:val="0"/>
          <w:numId w:val="10"/>
        </w:numPr>
        <w:spacing w:after="200" w:line="360" w:lineRule="auto"/>
        <w:contextualSpacing/>
        <w:jc w:val="both"/>
        <w:rPr>
          <w:rFonts w:ascii="Arial" w:hAnsi="Arial" w:cs="Arial"/>
        </w:rPr>
      </w:pPr>
      <w:r w:rsidRPr="001B7CDF">
        <w:rPr>
          <w:rFonts w:ascii="Arial" w:hAnsi="Arial" w:cs="Arial"/>
        </w:rPr>
        <w:t>Determinar los criterios de evaluación y promoción.</w:t>
      </w:r>
    </w:p>
    <w:p w:rsidR="00C70603" w:rsidRPr="001B7CDF" w:rsidRDefault="00C70603" w:rsidP="00111A6C">
      <w:pPr>
        <w:pStyle w:val="Prrafodelista"/>
        <w:numPr>
          <w:ilvl w:val="0"/>
          <w:numId w:val="10"/>
        </w:numPr>
        <w:spacing w:after="200" w:line="360" w:lineRule="auto"/>
        <w:contextualSpacing/>
        <w:jc w:val="both"/>
        <w:rPr>
          <w:rFonts w:ascii="Arial" w:hAnsi="Arial" w:cs="Arial"/>
        </w:rPr>
      </w:pPr>
      <w:r w:rsidRPr="001B7CDF">
        <w:rPr>
          <w:rFonts w:ascii="Arial" w:hAnsi="Arial" w:cs="Arial"/>
        </w:rPr>
        <w:t>Establecer una escala de valoración única para la Institución en concordancia con los estándares nacionales.</w:t>
      </w:r>
    </w:p>
    <w:p w:rsidR="00C70603" w:rsidRPr="001B7CDF" w:rsidRDefault="00C70603" w:rsidP="00111A6C">
      <w:pPr>
        <w:pStyle w:val="Prrafodelista"/>
        <w:numPr>
          <w:ilvl w:val="0"/>
          <w:numId w:val="10"/>
        </w:numPr>
        <w:spacing w:after="200" w:line="360" w:lineRule="auto"/>
        <w:contextualSpacing/>
        <w:jc w:val="both"/>
        <w:rPr>
          <w:rFonts w:ascii="Arial" w:hAnsi="Arial" w:cs="Arial"/>
        </w:rPr>
      </w:pPr>
      <w:r w:rsidRPr="001B7CDF">
        <w:rPr>
          <w:rFonts w:ascii="Arial" w:hAnsi="Arial" w:cs="Arial"/>
        </w:rPr>
        <w:t>Estrategias de valoración integral, entendida esta como un proyecto de formación humana y académica.</w:t>
      </w:r>
    </w:p>
    <w:p w:rsidR="00C70603" w:rsidRPr="001B7CDF" w:rsidRDefault="00C70603" w:rsidP="00111A6C">
      <w:pPr>
        <w:pStyle w:val="Prrafodelista"/>
        <w:numPr>
          <w:ilvl w:val="0"/>
          <w:numId w:val="10"/>
        </w:numPr>
        <w:spacing w:after="200" w:line="360" w:lineRule="auto"/>
        <w:contextualSpacing/>
        <w:jc w:val="both"/>
        <w:rPr>
          <w:rFonts w:ascii="Arial" w:hAnsi="Arial" w:cs="Arial"/>
        </w:rPr>
      </w:pPr>
      <w:r w:rsidRPr="001B7CDF">
        <w:rPr>
          <w:rFonts w:ascii="Arial" w:hAnsi="Arial" w:cs="Arial"/>
        </w:rPr>
        <w:t>Acordar acciones de seguimiento para la superación de dificultades tanto académicas  como disciplinarias de los estudiantes en el año escolar.</w:t>
      </w:r>
    </w:p>
    <w:p w:rsidR="00C70603" w:rsidRPr="001B7CDF" w:rsidRDefault="00C70603" w:rsidP="00111A6C">
      <w:pPr>
        <w:pStyle w:val="Prrafodelista"/>
        <w:numPr>
          <w:ilvl w:val="0"/>
          <w:numId w:val="10"/>
        </w:numPr>
        <w:spacing w:after="200" w:line="360" w:lineRule="auto"/>
        <w:contextualSpacing/>
        <w:jc w:val="both"/>
        <w:rPr>
          <w:rFonts w:ascii="Arial" w:hAnsi="Arial" w:cs="Arial"/>
        </w:rPr>
      </w:pPr>
      <w:r w:rsidRPr="001B7CDF">
        <w:rPr>
          <w:rFonts w:ascii="Arial" w:hAnsi="Arial" w:cs="Arial"/>
        </w:rPr>
        <w:t>Diseñar y Establecer los procesos de autoevaluación de los estudiantes.</w:t>
      </w:r>
    </w:p>
    <w:p w:rsidR="00C70603" w:rsidRPr="001B7CDF" w:rsidRDefault="00C70603" w:rsidP="00111A6C">
      <w:pPr>
        <w:pStyle w:val="Prrafodelista"/>
        <w:numPr>
          <w:ilvl w:val="0"/>
          <w:numId w:val="10"/>
        </w:numPr>
        <w:spacing w:after="200" w:line="360" w:lineRule="auto"/>
        <w:contextualSpacing/>
        <w:jc w:val="both"/>
        <w:rPr>
          <w:rFonts w:ascii="Arial" w:hAnsi="Arial" w:cs="Arial"/>
        </w:rPr>
      </w:pPr>
      <w:r w:rsidRPr="001B7CDF">
        <w:rPr>
          <w:rFonts w:ascii="Arial" w:hAnsi="Arial" w:cs="Arial"/>
        </w:rPr>
        <w:t>Creación de estrategias de apoyo necesarias para resolver situaciones académicas no resueltas por parte de docentes y estudiantes.</w:t>
      </w:r>
    </w:p>
    <w:p w:rsidR="00C70603" w:rsidRPr="001B7CDF" w:rsidRDefault="00C70603" w:rsidP="00111A6C">
      <w:pPr>
        <w:pStyle w:val="Prrafodelista"/>
        <w:numPr>
          <w:ilvl w:val="0"/>
          <w:numId w:val="10"/>
        </w:numPr>
        <w:spacing w:after="200" w:line="360" w:lineRule="auto"/>
        <w:contextualSpacing/>
        <w:jc w:val="both"/>
        <w:rPr>
          <w:rFonts w:ascii="Arial" w:hAnsi="Arial" w:cs="Arial"/>
        </w:rPr>
      </w:pPr>
      <w:r w:rsidRPr="001B7CDF">
        <w:rPr>
          <w:rFonts w:ascii="Arial" w:hAnsi="Arial" w:cs="Arial"/>
        </w:rPr>
        <w:t>Acciones que garanticen que los directivos y docentes de la Institución cumplan con los procesos evaluativos convenidos en el Sistema Institucional de Evaluación.</w:t>
      </w:r>
    </w:p>
    <w:p w:rsidR="00C70603" w:rsidRPr="001B7CDF" w:rsidRDefault="00C70603" w:rsidP="00111A6C">
      <w:pPr>
        <w:pStyle w:val="Prrafodelista"/>
        <w:numPr>
          <w:ilvl w:val="0"/>
          <w:numId w:val="10"/>
        </w:numPr>
        <w:spacing w:after="200" w:line="360" w:lineRule="auto"/>
        <w:contextualSpacing/>
        <w:jc w:val="both"/>
        <w:rPr>
          <w:rFonts w:ascii="Arial" w:hAnsi="Arial" w:cs="Arial"/>
        </w:rPr>
      </w:pPr>
      <w:r w:rsidRPr="001B7CDF">
        <w:rPr>
          <w:rFonts w:ascii="Arial" w:hAnsi="Arial" w:cs="Arial"/>
        </w:rPr>
        <w:t>Regularidad en la entrega de los informes académicos a los Padres de familia.</w:t>
      </w:r>
    </w:p>
    <w:p w:rsidR="00C70603" w:rsidRPr="001B7CDF" w:rsidRDefault="00C70603" w:rsidP="00111A6C">
      <w:pPr>
        <w:pStyle w:val="Prrafodelista"/>
        <w:numPr>
          <w:ilvl w:val="0"/>
          <w:numId w:val="10"/>
        </w:numPr>
        <w:spacing w:after="200" w:line="360" w:lineRule="auto"/>
        <w:contextualSpacing/>
        <w:jc w:val="both"/>
        <w:rPr>
          <w:rFonts w:ascii="Arial" w:hAnsi="Arial" w:cs="Arial"/>
        </w:rPr>
      </w:pPr>
      <w:r w:rsidRPr="001B7CDF">
        <w:rPr>
          <w:rFonts w:ascii="Arial" w:hAnsi="Arial" w:cs="Arial"/>
        </w:rPr>
        <w:t>Elaboración de un boletín que sea claro y comprensible para la comunidad educativa y que además brinde información integral de los progresos en la formación tanto académica como humanística del estudiante.</w:t>
      </w:r>
    </w:p>
    <w:p w:rsidR="00C70603" w:rsidRPr="001B7CDF" w:rsidRDefault="00C70603" w:rsidP="00111A6C">
      <w:pPr>
        <w:pStyle w:val="Prrafodelista"/>
        <w:numPr>
          <w:ilvl w:val="0"/>
          <w:numId w:val="10"/>
        </w:numPr>
        <w:spacing w:after="200" w:line="360" w:lineRule="auto"/>
        <w:contextualSpacing/>
        <w:jc w:val="both"/>
        <w:rPr>
          <w:rFonts w:ascii="Arial" w:hAnsi="Arial" w:cs="Arial"/>
        </w:rPr>
      </w:pPr>
      <w:r w:rsidRPr="001B7CDF">
        <w:rPr>
          <w:rFonts w:ascii="Arial" w:hAnsi="Arial" w:cs="Arial"/>
        </w:rPr>
        <w:t>Mecanismos y procedimientos para la atención y resolución de reclamos que sobre la Evaluación y Promoción tengan tanto acudientes, como padres de familia y estudiantes de la Institución. Así mismo, elaborar criterios y pautas para la participación de la comunidad educativa en la construcción del Sistema de Evaluación Institucional.</w:t>
      </w:r>
    </w:p>
    <w:p w:rsidR="00C70603" w:rsidRPr="001B7CDF" w:rsidRDefault="00C70603" w:rsidP="00C70603">
      <w:pPr>
        <w:spacing w:line="360" w:lineRule="auto"/>
        <w:jc w:val="both"/>
        <w:rPr>
          <w:rFonts w:ascii="Arial" w:hAnsi="Arial" w:cs="Arial"/>
        </w:rPr>
      </w:pPr>
      <w:r w:rsidRPr="001B7CDF">
        <w:rPr>
          <w:rFonts w:ascii="Arial" w:hAnsi="Arial" w:cs="Arial"/>
          <w:b/>
        </w:rPr>
        <w:t>CRITERIOS PARA LA EVALUACION DE COMPETENCIAS</w:t>
      </w:r>
    </w:p>
    <w:p w:rsidR="00C70603" w:rsidRPr="001B7CDF" w:rsidRDefault="00C70603" w:rsidP="00C70603">
      <w:pPr>
        <w:spacing w:line="360" w:lineRule="auto"/>
        <w:jc w:val="both"/>
        <w:rPr>
          <w:rFonts w:ascii="Arial" w:hAnsi="Arial" w:cs="Arial"/>
        </w:rPr>
      </w:pPr>
      <w:r w:rsidRPr="001B7CDF">
        <w:rPr>
          <w:rFonts w:ascii="Arial" w:hAnsi="Arial" w:cs="Arial"/>
        </w:rPr>
        <w:t xml:space="preserve">El Ministerio de Educación Nacional a través del decreto 1290 plantea cuatro niveles de desempeño así: </w:t>
      </w:r>
      <w:r w:rsidRPr="001B7CDF">
        <w:rPr>
          <w:rFonts w:ascii="Arial" w:hAnsi="Arial" w:cs="Arial"/>
          <w:b/>
        </w:rPr>
        <w:t>SUPERIOR, ALTO, BASICO Y BAJO</w:t>
      </w:r>
      <w:r w:rsidRPr="001B7CDF">
        <w:rPr>
          <w:rFonts w:ascii="Arial" w:hAnsi="Arial" w:cs="Arial"/>
        </w:rPr>
        <w:t>. Para cada uno de estos niveles el Sistema Institucional de Evaluación de la I. E. D. Técnica Guachaca define los descriptores generales de cada nivel de desempeño, los cuales deberán ser adaptados según las características de cada disciplina.</w:t>
      </w:r>
    </w:p>
    <w:p w:rsidR="00C70603" w:rsidRPr="001B7CDF" w:rsidRDefault="00C70603" w:rsidP="00C70603">
      <w:pPr>
        <w:spacing w:line="360" w:lineRule="auto"/>
        <w:jc w:val="both"/>
        <w:rPr>
          <w:rFonts w:ascii="Arial" w:hAnsi="Arial" w:cs="Arial"/>
        </w:rPr>
      </w:pPr>
    </w:p>
    <w:p w:rsidR="00C70603" w:rsidRPr="001B7CDF" w:rsidRDefault="00C70603" w:rsidP="00C70603">
      <w:pPr>
        <w:spacing w:line="360" w:lineRule="auto"/>
        <w:jc w:val="both"/>
        <w:rPr>
          <w:rFonts w:ascii="Arial" w:hAnsi="Arial" w:cs="Arial"/>
          <w:b/>
        </w:rPr>
      </w:pPr>
      <w:r w:rsidRPr="001B7CDF">
        <w:rPr>
          <w:rFonts w:ascii="Arial" w:hAnsi="Arial" w:cs="Arial"/>
          <w:b/>
        </w:rPr>
        <w:t>ACCIONES PARA GARANTIZAR EL CUMPLIMIENTO DE LOS PROCESOS EVALUATIVOS DE PARTE DE DIRECTIVOS Y DOCENTES</w:t>
      </w:r>
    </w:p>
    <w:p w:rsidR="00C70603" w:rsidRPr="001B7CDF" w:rsidRDefault="00C70603" w:rsidP="00C70603">
      <w:pPr>
        <w:spacing w:line="360" w:lineRule="auto"/>
        <w:jc w:val="both"/>
        <w:rPr>
          <w:rFonts w:ascii="Arial" w:hAnsi="Arial" w:cs="Arial"/>
          <w:b/>
        </w:rPr>
      </w:pPr>
    </w:p>
    <w:p w:rsidR="00C70603" w:rsidRPr="001B7CDF" w:rsidRDefault="00C70603" w:rsidP="00C70603">
      <w:pPr>
        <w:spacing w:line="360" w:lineRule="auto"/>
        <w:jc w:val="both"/>
        <w:rPr>
          <w:rFonts w:ascii="Arial" w:hAnsi="Arial" w:cs="Arial"/>
        </w:rPr>
      </w:pPr>
      <w:r w:rsidRPr="001B7CDF">
        <w:rPr>
          <w:rFonts w:ascii="Arial" w:hAnsi="Arial" w:cs="Arial"/>
        </w:rPr>
        <w:t>En cumplimiento de lo establecido en este acuerdo cualquier miembro del Consejo Directivo, del Consejo Académico, del Consejo Estudiantil (si lo hubiere) y de la Asamblea de Padres de Familia harán divulgación de estas pautas que permiten emprender acciones para garantizar el seguimiento a las nivelaciones en el proceso de evaluación, así como divulgar cualquier irregularidad en el proceso ya sea ante el Comité de Evaluación, al Consejo Directivo o en última instancia a la Secretaria de Educación.</w:t>
      </w:r>
    </w:p>
    <w:p w:rsidR="00C70603" w:rsidRDefault="00C70603" w:rsidP="00C70603">
      <w:pPr>
        <w:spacing w:line="360" w:lineRule="auto"/>
        <w:rPr>
          <w:rFonts w:ascii="Arial" w:hAnsi="Arial" w:cs="Arial"/>
          <w:b/>
        </w:rPr>
      </w:pPr>
    </w:p>
    <w:p w:rsidR="00FE4DE0" w:rsidRPr="001B7CDF" w:rsidRDefault="00FE4DE0" w:rsidP="00C70603">
      <w:pPr>
        <w:spacing w:line="360" w:lineRule="auto"/>
        <w:jc w:val="center"/>
        <w:rPr>
          <w:rFonts w:ascii="Arial" w:hAnsi="Arial" w:cs="Arial"/>
          <w:b/>
        </w:rPr>
      </w:pPr>
      <w:r w:rsidRPr="001B7CDF">
        <w:rPr>
          <w:rFonts w:ascii="Arial" w:hAnsi="Arial" w:cs="Arial"/>
          <w:b/>
        </w:rPr>
        <w:t>PROYECTOS PEDAGÓGICOS</w:t>
      </w:r>
    </w:p>
    <w:p w:rsidR="00FE4DE0" w:rsidRPr="001B7CDF" w:rsidRDefault="00FE4DE0" w:rsidP="00FE4DE0">
      <w:pPr>
        <w:spacing w:line="360" w:lineRule="auto"/>
        <w:jc w:val="both"/>
        <w:rPr>
          <w:rFonts w:ascii="Arial" w:hAnsi="Arial" w:cs="Arial"/>
          <w:b/>
        </w:rPr>
      </w:pPr>
    </w:p>
    <w:p w:rsidR="00FE4DE0" w:rsidRPr="001B7CDF" w:rsidRDefault="00FE4DE0" w:rsidP="00FE4DE0">
      <w:pPr>
        <w:spacing w:line="360" w:lineRule="auto"/>
        <w:jc w:val="both"/>
        <w:rPr>
          <w:rFonts w:ascii="Arial" w:hAnsi="Arial" w:cs="Arial"/>
        </w:rPr>
      </w:pPr>
      <w:r w:rsidRPr="001B7CDF">
        <w:rPr>
          <w:rFonts w:ascii="Arial" w:hAnsi="Arial" w:cs="Arial"/>
        </w:rPr>
        <w:t>Los proyectos pedagógicos especiales de la Institución se desarrollan mediante un conjunto de actividades programadas para alcanzar los objetivos de la formación integral y el perfil del estudiante de la Institución. Estos proyectos están integrados a las diferentes áreas y por grupos haciendo el aprendizaje más activo participativo facilitando un aprendizaje significativo en los diferentes grados.</w:t>
      </w:r>
    </w:p>
    <w:p w:rsidR="00FE4DE0" w:rsidRPr="001B7CDF" w:rsidRDefault="00FE4DE0" w:rsidP="00FE4DE0">
      <w:pPr>
        <w:autoSpaceDE w:val="0"/>
        <w:autoSpaceDN w:val="0"/>
        <w:adjustRightInd w:val="0"/>
        <w:spacing w:line="360" w:lineRule="auto"/>
        <w:rPr>
          <w:rFonts w:ascii="Arial" w:hAnsi="Arial" w:cs="Arial"/>
        </w:rPr>
      </w:pPr>
    </w:p>
    <w:p w:rsidR="00FE4DE0" w:rsidRPr="001B7CDF" w:rsidRDefault="00FE4DE0" w:rsidP="00FE4DE0">
      <w:pPr>
        <w:spacing w:line="360" w:lineRule="auto"/>
        <w:jc w:val="both"/>
        <w:rPr>
          <w:rFonts w:ascii="Arial" w:hAnsi="Arial" w:cs="Arial"/>
        </w:rPr>
      </w:pPr>
      <w:r w:rsidRPr="001B7CDF">
        <w:rPr>
          <w:rFonts w:ascii="Arial" w:hAnsi="Arial" w:cs="Arial"/>
        </w:rPr>
        <w:t>Los proyectos pedagógicos diseñados y ofrecidos dentro del currículo son:</w:t>
      </w:r>
    </w:p>
    <w:p w:rsidR="00FE4DE0" w:rsidRPr="001B7CDF" w:rsidRDefault="00FE4DE0" w:rsidP="00FE4DE0">
      <w:pPr>
        <w:spacing w:line="360" w:lineRule="auto"/>
        <w:jc w:val="both"/>
        <w:rPr>
          <w:rFonts w:ascii="Arial" w:hAnsi="Arial" w:cs="Arial"/>
        </w:rPr>
      </w:pPr>
    </w:p>
    <w:p w:rsidR="00FE4DE0" w:rsidRPr="001B7CDF" w:rsidRDefault="00FE4DE0" w:rsidP="00111A6C">
      <w:pPr>
        <w:numPr>
          <w:ilvl w:val="0"/>
          <w:numId w:val="5"/>
        </w:numPr>
        <w:spacing w:line="360" w:lineRule="auto"/>
        <w:jc w:val="both"/>
        <w:rPr>
          <w:rFonts w:ascii="Arial" w:hAnsi="Arial" w:cs="Arial"/>
        </w:rPr>
      </w:pPr>
      <w:r w:rsidRPr="001B7CDF">
        <w:rPr>
          <w:rFonts w:ascii="Arial" w:hAnsi="Arial" w:cs="Arial"/>
        </w:rPr>
        <w:t xml:space="preserve">Guachaca Colombianísima </w:t>
      </w:r>
    </w:p>
    <w:p w:rsidR="00FE4DE0" w:rsidRPr="001B7CDF" w:rsidRDefault="00FE4DE0" w:rsidP="00111A6C">
      <w:pPr>
        <w:numPr>
          <w:ilvl w:val="0"/>
          <w:numId w:val="5"/>
        </w:numPr>
        <w:spacing w:line="360" w:lineRule="auto"/>
        <w:jc w:val="both"/>
        <w:rPr>
          <w:rFonts w:ascii="Arial" w:hAnsi="Arial" w:cs="Arial"/>
        </w:rPr>
      </w:pPr>
      <w:r w:rsidRPr="001B7CDF">
        <w:rPr>
          <w:rFonts w:ascii="Arial" w:hAnsi="Arial" w:cs="Arial"/>
        </w:rPr>
        <w:t>Viajando por mi país Colombia</w:t>
      </w:r>
    </w:p>
    <w:p w:rsidR="00FE4DE0" w:rsidRPr="001B7CDF" w:rsidRDefault="00FE4DE0" w:rsidP="00111A6C">
      <w:pPr>
        <w:numPr>
          <w:ilvl w:val="0"/>
          <w:numId w:val="5"/>
        </w:numPr>
        <w:spacing w:line="360" w:lineRule="auto"/>
        <w:jc w:val="both"/>
        <w:rPr>
          <w:rFonts w:ascii="Arial" w:hAnsi="Arial" w:cs="Arial"/>
        </w:rPr>
      </w:pPr>
      <w:r w:rsidRPr="001B7CDF">
        <w:rPr>
          <w:rFonts w:ascii="Arial" w:hAnsi="Arial" w:cs="Arial"/>
        </w:rPr>
        <w:t>Festival matemático</w:t>
      </w:r>
    </w:p>
    <w:p w:rsidR="00FE4DE0" w:rsidRPr="001B7CDF" w:rsidRDefault="00FE4DE0" w:rsidP="00111A6C">
      <w:pPr>
        <w:numPr>
          <w:ilvl w:val="0"/>
          <w:numId w:val="5"/>
        </w:numPr>
        <w:spacing w:line="360" w:lineRule="auto"/>
        <w:jc w:val="both"/>
        <w:rPr>
          <w:rFonts w:ascii="Arial" w:hAnsi="Arial" w:cs="Arial"/>
        </w:rPr>
      </w:pPr>
      <w:r w:rsidRPr="001B7CDF">
        <w:rPr>
          <w:rFonts w:ascii="Arial" w:hAnsi="Arial" w:cs="Arial"/>
        </w:rPr>
        <w:t>Uso del Tiempo Libre</w:t>
      </w:r>
    </w:p>
    <w:p w:rsidR="00FE4DE0" w:rsidRPr="001B7CDF" w:rsidRDefault="00FE4DE0" w:rsidP="00111A6C">
      <w:pPr>
        <w:numPr>
          <w:ilvl w:val="0"/>
          <w:numId w:val="5"/>
        </w:numPr>
        <w:spacing w:line="360" w:lineRule="auto"/>
        <w:jc w:val="both"/>
        <w:rPr>
          <w:rFonts w:ascii="Arial" w:hAnsi="Arial" w:cs="Arial"/>
        </w:rPr>
      </w:pPr>
      <w:r w:rsidRPr="001B7CDF">
        <w:rPr>
          <w:rFonts w:ascii="Arial" w:hAnsi="Arial" w:cs="Arial"/>
        </w:rPr>
        <w:t>Vivamos el Espíritu de la Navidad</w:t>
      </w:r>
    </w:p>
    <w:p w:rsidR="00FE4DE0" w:rsidRPr="001B7CDF" w:rsidRDefault="00FE4DE0" w:rsidP="00111A6C">
      <w:pPr>
        <w:numPr>
          <w:ilvl w:val="0"/>
          <w:numId w:val="5"/>
        </w:numPr>
        <w:spacing w:line="360" w:lineRule="auto"/>
        <w:jc w:val="both"/>
        <w:rPr>
          <w:rFonts w:ascii="Arial" w:hAnsi="Arial" w:cs="Arial"/>
        </w:rPr>
      </w:pPr>
      <w:r w:rsidRPr="001B7CDF">
        <w:rPr>
          <w:rFonts w:ascii="Arial" w:hAnsi="Arial" w:cs="Arial"/>
        </w:rPr>
        <w:t>Ambiental</w:t>
      </w:r>
    </w:p>
    <w:p w:rsidR="00FE4DE0" w:rsidRPr="001B7CDF" w:rsidRDefault="00FE4DE0" w:rsidP="00FE4DE0">
      <w:pPr>
        <w:spacing w:line="360" w:lineRule="auto"/>
        <w:jc w:val="both"/>
        <w:rPr>
          <w:rFonts w:ascii="Arial" w:hAnsi="Arial" w:cs="Arial"/>
        </w:rPr>
      </w:pPr>
    </w:p>
    <w:p w:rsidR="00FE4DE0" w:rsidRPr="00E63543" w:rsidRDefault="00FE4DE0" w:rsidP="00FE4DE0">
      <w:pPr>
        <w:spacing w:line="360" w:lineRule="auto"/>
        <w:jc w:val="both"/>
        <w:rPr>
          <w:rFonts w:ascii="Arial" w:hAnsi="Arial" w:cs="Arial"/>
          <w:b/>
        </w:rPr>
      </w:pPr>
      <w:r w:rsidRPr="00E63543">
        <w:rPr>
          <w:rFonts w:ascii="Arial" w:hAnsi="Arial" w:cs="Arial"/>
          <w:b/>
        </w:rPr>
        <w:t>PROYECTOS PEDAGOGICOS INTERDISCIPLINARES</w:t>
      </w:r>
    </w:p>
    <w:p w:rsidR="00FE4DE0" w:rsidRPr="001B7CDF" w:rsidRDefault="00FE4DE0" w:rsidP="00FE4DE0">
      <w:pPr>
        <w:spacing w:line="360" w:lineRule="auto"/>
        <w:jc w:val="both"/>
        <w:rPr>
          <w:rFonts w:ascii="Arial" w:hAnsi="Arial" w:cs="Arial"/>
        </w:rPr>
      </w:pPr>
    </w:p>
    <w:p w:rsidR="00FE4DE0" w:rsidRDefault="00FE4DE0" w:rsidP="00FE4DE0">
      <w:pPr>
        <w:spacing w:line="360" w:lineRule="auto"/>
        <w:jc w:val="both"/>
        <w:rPr>
          <w:rFonts w:ascii="Arial" w:hAnsi="Arial" w:cs="Arial"/>
        </w:rPr>
      </w:pPr>
      <w:r w:rsidRPr="001B7CDF">
        <w:rPr>
          <w:rFonts w:ascii="Arial" w:hAnsi="Arial" w:cs="Arial"/>
        </w:rPr>
        <w:t>Están previstos legalmente en el Art. 36 de la Ley 115/94 y se consideran como actividades dentro del plan de estudios con el objeto de ejercitar al educando con la solución de problemas cotidianos que tengan relación directa con el entorno social, cultural, científico y tecnológico del estudiante. Su función es integrar y correlacionar interdisciplinariamente para activizar las competencias, logros, estándares requeridos para el desarrollo de las diversas áreas o se lo que “debe saber” y “saber hacer” el estudiante para desempeñarse en el contexto donde interactúa.</w:t>
      </w:r>
    </w:p>
    <w:p w:rsidR="00610F9B" w:rsidRDefault="00610F9B" w:rsidP="00FE4DE0">
      <w:pPr>
        <w:spacing w:line="360" w:lineRule="auto"/>
        <w:jc w:val="both"/>
        <w:rPr>
          <w:rFonts w:ascii="Arial" w:hAnsi="Arial" w:cs="Arial"/>
        </w:rPr>
      </w:pPr>
    </w:p>
    <w:p w:rsidR="00610F9B" w:rsidRDefault="00610F9B" w:rsidP="00FE4DE0">
      <w:pPr>
        <w:spacing w:line="360" w:lineRule="auto"/>
        <w:jc w:val="both"/>
        <w:rPr>
          <w:rFonts w:ascii="Arial" w:hAnsi="Arial" w:cs="Arial"/>
        </w:rPr>
      </w:pPr>
    </w:p>
    <w:p w:rsidR="00610F9B" w:rsidRPr="00DC3EA1" w:rsidRDefault="00610F9B" w:rsidP="00DC3EA1">
      <w:pPr>
        <w:spacing w:line="360" w:lineRule="auto"/>
        <w:jc w:val="center"/>
        <w:rPr>
          <w:rFonts w:ascii="Arial" w:hAnsi="Arial" w:cs="Arial"/>
          <w:b/>
        </w:rPr>
      </w:pPr>
      <w:r w:rsidRPr="00DC3EA1">
        <w:rPr>
          <w:rFonts w:ascii="Arial" w:hAnsi="Arial" w:cs="Arial"/>
          <w:b/>
        </w:rPr>
        <w:t>PROYECTO PEDAGÓGICO DE ÁREA – BILINGUISMO</w:t>
      </w:r>
    </w:p>
    <w:p w:rsidR="00610F9B" w:rsidRPr="00610F9B" w:rsidRDefault="00610F9B" w:rsidP="00DC3EA1">
      <w:pPr>
        <w:spacing w:line="360" w:lineRule="auto"/>
        <w:jc w:val="both"/>
        <w:rPr>
          <w:rFonts w:ascii="Arial" w:hAnsi="Arial" w:cs="Arial"/>
        </w:rPr>
      </w:pPr>
      <w:r w:rsidRPr="00610F9B">
        <w:rPr>
          <w:rFonts w:ascii="Arial" w:hAnsi="Arial" w:cs="Arial"/>
        </w:rPr>
        <w:t xml:space="preserve">ÁREA: </w:t>
      </w:r>
      <w:r w:rsidRPr="00610F9B">
        <w:rPr>
          <w:rFonts w:ascii="Arial" w:hAnsi="Arial" w:cs="Arial"/>
          <w:b/>
        </w:rPr>
        <w:t xml:space="preserve">HUMANIDADES                                              </w:t>
      </w:r>
      <w:r w:rsidRPr="00610F9B">
        <w:rPr>
          <w:rFonts w:ascii="Arial" w:hAnsi="Arial" w:cs="Arial"/>
        </w:rPr>
        <w:t>ASIGNATURA:</w:t>
      </w:r>
      <w:r w:rsidRPr="00610F9B">
        <w:rPr>
          <w:rFonts w:ascii="Arial" w:hAnsi="Arial" w:cs="Arial"/>
          <w:b/>
        </w:rPr>
        <w:t xml:space="preserve"> INGLÉS </w:t>
      </w:r>
      <w:r w:rsidRPr="00610F9B">
        <w:rPr>
          <w:rFonts w:ascii="Arial" w:hAnsi="Arial" w:cs="Arial"/>
        </w:rPr>
        <w:t xml:space="preserve"> </w:t>
      </w:r>
    </w:p>
    <w:p w:rsidR="00610F9B" w:rsidRPr="00610F9B" w:rsidRDefault="00610F9B" w:rsidP="00DC3EA1">
      <w:pPr>
        <w:spacing w:line="360" w:lineRule="auto"/>
        <w:jc w:val="both"/>
        <w:rPr>
          <w:rFonts w:ascii="Arial" w:hAnsi="Arial" w:cs="Arial"/>
        </w:rPr>
      </w:pPr>
      <w:r w:rsidRPr="00610F9B">
        <w:rPr>
          <w:rFonts w:ascii="Arial" w:hAnsi="Arial" w:cs="Arial"/>
        </w:rPr>
        <w:t xml:space="preserve">NOMBRE DEL PROYECTO: </w:t>
      </w:r>
      <w:r w:rsidR="00DC3EA1" w:rsidRPr="00DC3EA1">
        <w:rPr>
          <w:rFonts w:ascii="Arial" w:hAnsi="Arial" w:cs="Arial"/>
          <w:b/>
          <w:i/>
        </w:rPr>
        <w:t>MEJORANDO LOS PROCESOS DE ENSEÑANZA – APRENDIZAJE DEL INGLÉS COMO LENGUA EXTRANJERA</w:t>
      </w:r>
      <w:r w:rsidRPr="00610F9B">
        <w:rPr>
          <w:rFonts w:ascii="Arial" w:hAnsi="Arial" w:cs="Arial"/>
        </w:rPr>
        <w:t>.</w:t>
      </w:r>
    </w:p>
    <w:tbl>
      <w:tblPr>
        <w:tblStyle w:val="Tablaconcuadrcula"/>
        <w:tblW w:w="0" w:type="auto"/>
        <w:tblLook w:val="04A0" w:firstRow="1" w:lastRow="0" w:firstColumn="1" w:lastColumn="0" w:noHBand="0" w:noVBand="1"/>
      </w:tblPr>
      <w:tblGrid>
        <w:gridCol w:w="3823"/>
        <w:gridCol w:w="5005"/>
      </w:tblGrid>
      <w:tr w:rsidR="00610F9B" w:rsidRPr="00610F9B" w:rsidTr="00DC3EA1">
        <w:tc>
          <w:tcPr>
            <w:tcW w:w="3823" w:type="dxa"/>
            <w:vAlign w:val="center"/>
          </w:tcPr>
          <w:p w:rsidR="00610F9B" w:rsidRPr="00610F9B" w:rsidRDefault="00610F9B" w:rsidP="00DC3EA1">
            <w:pPr>
              <w:jc w:val="center"/>
              <w:rPr>
                <w:rFonts w:ascii="Arial" w:hAnsi="Arial" w:cs="Arial"/>
              </w:rPr>
            </w:pPr>
            <w:r w:rsidRPr="00610F9B">
              <w:rPr>
                <w:rFonts w:ascii="Arial" w:hAnsi="Arial" w:cs="Arial"/>
              </w:rPr>
              <w:t>GRADO (S)</w:t>
            </w:r>
          </w:p>
        </w:tc>
        <w:tc>
          <w:tcPr>
            <w:tcW w:w="5005" w:type="dxa"/>
          </w:tcPr>
          <w:p w:rsidR="00610F9B" w:rsidRPr="00610F9B" w:rsidRDefault="00610F9B" w:rsidP="00610F9B">
            <w:pPr>
              <w:rPr>
                <w:rFonts w:ascii="Arial" w:hAnsi="Arial" w:cs="Arial"/>
              </w:rPr>
            </w:pPr>
            <w:r w:rsidRPr="00610F9B">
              <w:rPr>
                <w:rFonts w:ascii="Arial" w:hAnsi="Arial" w:cs="Arial"/>
              </w:rPr>
              <w:t>Preescolar - Básica primaria</w:t>
            </w:r>
          </w:p>
        </w:tc>
      </w:tr>
      <w:tr w:rsidR="00610F9B" w:rsidRPr="00610F9B" w:rsidTr="00DC3EA1">
        <w:tc>
          <w:tcPr>
            <w:tcW w:w="3823" w:type="dxa"/>
            <w:vAlign w:val="center"/>
          </w:tcPr>
          <w:p w:rsidR="00610F9B" w:rsidRPr="00610F9B" w:rsidRDefault="00610F9B" w:rsidP="00DC3EA1">
            <w:pPr>
              <w:jc w:val="center"/>
              <w:rPr>
                <w:rFonts w:ascii="Arial" w:hAnsi="Arial" w:cs="Arial"/>
              </w:rPr>
            </w:pPr>
            <w:r w:rsidRPr="00610F9B">
              <w:rPr>
                <w:rFonts w:ascii="Arial" w:hAnsi="Arial" w:cs="Arial"/>
              </w:rPr>
              <w:t xml:space="preserve">DOCENTES </w:t>
            </w:r>
            <w:r w:rsidR="00DC3EA1">
              <w:rPr>
                <w:rFonts w:ascii="Arial" w:hAnsi="Arial" w:cs="Arial"/>
              </w:rPr>
              <w:t>R</w:t>
            </w:r>
            <w:r w:rsidRPr="00610F9B">
              <w:rPr>
                <w:rFonts w:ascii="Arial" w:hAnsi="Arial" w:cs="Arial"/>
              </w:rPr>
              <w:t>ESPONSABLES</w:t>
            </w:r>
          </w:p>
        </w:tc>
        <w:tc>
          <w:tcPr>
            <w:tcW w:w="5005" w:type="dxa"/>
          </w:tcPr>
          <w:p w:rsidR="00610F9B" w:rsidRPr="00610F9B" w:rsidRDefault="00610F9B" w:rsidP="00610F9B">
            <w:pPr>
              <w:rPr>
                <w:rFonts w:ascii="Arial" w:hAnsi="Arial" w:cs="Arial"/>
              </w:rPr>
            </w:pPr>
            <w:r w:rsidRPr="00610F9B">
              <w:rPr>
                <w:rFonts w:ascii="Arial" w:hAnsi="Arial" w:cs="Arial"/>
              </w:rPr>
              <w:t>Angie Esther Pineda Orozco</w:t>
            </w:r>
          </w:p>
          <w:p w:rsidR="00610F9B" w:rsidRPr="00610F9B" w:rsidRDefault="00610F9B" w:rsidP="00610F9B">
            <w:pPr>
              <w:rPr>
                <w:rFonts w:ascii="Arial" w:hAnsi="Arial" w:cs="Arial"/>
              </w:rPr>
            </w:pPr>
            <w:r w:rsidRPr="00610F9B">
              <w:rPr>
                <w:rFonts w:ascii="Arial" w:hAnsi="Arial" w:cs="Arial"/>
              </w:rPr>
              <w:t>Leyda Lucía Lozano Carmona</w:t>
            </w:r>
          </w:p>
          <w:p w:rsidR="00610F9B" w:rsidRPr="00610F9B" w:rsidRDefault="00610F9B" w:rsidP="00610F9B">
            <w:pPr>
              <w:rPr>
                <w:rFonts w:ascii="Arial" w:hAnsi="Arial" w:cs="Arial"/>
              </w:rPr>
            </w:pPr>
            <w:r w:rsidRPr="00610F9B">
              <w:rPr>
                <w:rFonts w:ascii="Arial" w:hAnsi="Arial" w:cs="Arial"/>
              </w:rPr>
              <w:t xml:space="preserve">Marta Velásquez </w:t>
            </w:r>
          </w:p>
          <w:p w:rsidR="00610F9B" w:rsidRPr="00610F9B" w:rsidRDefault="00610F9B" w:rsidP="00610F9B">
            <w:pPr>
              <w:rPr>
                <w:rFonts w:ascii="Arial" w:hAnsi="Arial" w:cs="Arial"/>
              </w:rPr>
            </w:pPr>
            <w:r w:rsidRPr="00610F9B">
              <w:rPr>
                <w:rFonts w:ascii="Arial" w:hAnsi="Arial" w:cs="Arial"/>
              </w:rPr>
              <w:t>Ilma Gámez</w:t>
            </w:r>
          </w:p>
        </w:tc>
      </w:tr>
      <w:tr w:rsidR="00610F9B" w:rsidRPr="00610F9B" w:rsidTr="00DC3EA1">
        <w:tc>
          <w:tcPr>
            <w:tcW w:w="3823" w:type="dxa"/>
            <w:vAlign w:val="center"/>
          </w:tcPr>
          <w:p w:rsidR="00610F9B" w:rsidRPr="00610F9B" w:rsidRDefault="00610F9B" w:rsidP="00DC3EA1">
            <w:pPr>
              <w:jc w:val="center"/>
              <w:rPr>
                <w:rFonts w:ascii="Arial" w:hAnsi="Arial" w:cs="Arial"/>
              </w:rPr>
            </w:pPr>
            <w:r w:rsidRPr="00610F9B">
              <w:rPr>
                <w:rFonts w:ascii="Arial" w:hAnsi="Arial" w:cs="Arial"/>
              </w:rPr>
              <w:t>DURACIÓN</w:t>
            </w:r>
          </w:p>
        </w:tc>
        <w:tc>
          <w:tcPr>
            <w:tcW w:w="5005" w:type="dxa"/>
          </w:tcPr>
          <w:p w:rsidR="00610F9B" w:rsidRPr="00610F9B" w:rsidRDefault="00610F9B" w:rsidP="00610F9B">
            <w:pPr>
              <w:rPr>
                <w:rFonts w:ascii="Arial" w:hAnsi="Arial" w:cs="Arial"/>
              </w:rPr>
            </w:pPr>
            <w:r w:rsidRPr="00610F9B">
              <w:rPr>
                <w:rFonts w:ascii="Arial" w:hAnsi="Arial" w:cs="Arial"/>
              </w:rPr>
              <w:t xml:space="preserve">4 meses </w:t>
            </w:r>
          </w:p>
        </w:tc>
      </w:tr>
    </w:tbl>
    <w:p w:rsidR="00610F9B" w:rsidRPr="00610F9B" w:rsidRDefault="00610F9B" w:rsidP="00610F9B">
      <w:pPr>
        <w:rPr>
          <w:rFonts w:ascii="Arial" w:hAnsi="Arial" w:cs="Arial"/>
        </w:rPr>
      </w:pPr>
    </w:p>
    <w:tbl>
      <w:tblPr>
        <w:tblStyle w:val="Tablaconcuadrcula"/>
        <w:tblW w:w="0" w:type="auto"/>
        <w:tblLook w:val="04A0" w:firstRow="1" w:lastRow="0" w:firstColumn="1" w:lastColumn="0" w:noHBand="0" w:noVBand="1"/>
      </w:tblPr>
      <w:tblGrid>
        <w:gridCol w:w="3397"/>
        <w:gridCol w:w="3686"/>
        <w:gridCol w:w="1745"/>
      </w:tblGrid>
      <w:tr w:rsidR="00610F9B" w:rsidRPr="00610F9B" w:rsidTr="00DC3EA1">
        <w:tc>
          <w:tcPr>
            <w:tcW w:w="8828" w:type="dxa"/>
            <w:gridSpan w:val="3"/>
          </w:tcPr>
          <w:p w:rsidR="00610F9B" w:rsidRPr="00610F9B" w:rsidRDefault="00610F9B" w:rsidP="00610F9B">
            <w:pPr>
              <w:jc w:val="center"/>
              <w:rPr>
                <w:rFonts w:ascii="Arial" w:hAnsi="Arial" w:cs="Arial"/>
              </w:rPr>
            </w:pPr>
            <w:r w:rsidRPr="00610F9B">
              <w:rPr>
                <w:rFonts w:ascii="Arial" w:hAnsi="Arial" w:cs="Arial"/>
              </w:rPr>
              <w:t>PLANIFICACIÓN</w:t>
            </w:r>
          </w:p>
        </w:tc>
      </w:tr>
      <w:tr w:rsidR="00610F9B" w:rsidRPr="00610F9B" w:rsidTr="00DC3EA1">
        <w:tc>
          <w:tcPr>
            <w:tcW w:w="8828" w:type="dxa"/>
            <w:gridSpan w:val="3"/>
            <w:shd w:val="clear" w:color="auto" w:fill="DDD9C3" w:themeFill="background2" w:themeFillShade="E6"/>
          </w:tcPr>
          <w:p w:rsidR="00610F9B" w:rsidRPr="00610F9B" w:rsidRDefault="00610F9B" w:rsidP="00610F9B">
            <w:pPr>
              <w:rPr>
                <w:rFonts w:ascii="Arial" w:hAnsi="Arial" w:cs="Arial"/>
              </w:rPr>
            </w:pPr>
            <w:r w:rsidRPr="00610F9B">
              <w:rPr>
                <w:rFonts w:ascii="Arial" w:hAnsi="Arial" w:cs="Arial"/>
              </w:rPr>
              <w:t>PRESENTACIÓN</w:t>
            </w:r>
          </w:p>
        </w:tc>
      </w:tr>
      <w:tr w:rsidR="00610F9B" w:rsidTr="00DC3EA1">
        <w:tc>
          <w:tcPr>
            <w:tcW w:w="8828" w:type="dxa"/>
            <w:gridSpan w:val="3"/>
          </w:tcPr>
          <w:p w:rsidR="00610F9B" w:rsidRPr="00DC3EA1" w:rsidRDefault="00610F9B" w:rsidP="00DC3EA1">
            <w:pPr>
              <w:jc w:val="both"/>
              <w:rPr>
                <w:rFonts w:ascii="Arial" w:hAnsi="Arial" w:cs="Arial"/>
                <w:sz w:val="22"/>
              </w:rPr>
            </w:pPr>
            <w:r w:rsidRPr="00DC3EA1">
              <w:rPr>
                <w:rFonts w:ascii="Arial" w:hAnsi="Arial" w:cs="Arial"/>
                <w:sz w:val="22"/>
              </w:rPr>
              <w:t xml:space="preserve">El Ministerio de Educación Nacional en el marco del proyecto hacia el bilingüismo insta a las  instituciones públicas y privadas a potencializar el uso y manejo básico en el inglés. Este proyecto es una propuesta didáctica y novedosa  para implementar con los estudiantes y docentes durante la jornada única, la cual servirá de apoyo a los procesos de enseñanza- aprendizaje del inglés de los niños de preescolar y básica primaria a través de la realización de talleres prácticos- lúdicos. </w:t>
            </w:r>
          </w:p>
        </w:tc>
      </w:tr>
      <w:tr w:rsidR="00610F9B" w:rsidTr="00DC3EA1">
        <w:tc>
          <w:tcPr>
            <w:tcW w:w="8828" w:type="dxa"/>
            <w:gridSpan w:val="3"/>
            <w:shd w:val="clear" w:color="auto" w:fill="DDD9C3" w:themeFill="background2" w:themeFillShade="E6"/>
          </w:tcPr>
          <w:p w:rsidR="00610F9B" w:rsidRPr="00DC3EA1" w:rsidRDefault="00610F9B" w:rsidP="00610F9B">
            <w:pPr>
              <w:rPr>
                <w:rFonts w:ascii="Arial" w:hAnsi="Arial" w:cs="Arial"/>
              </w:rPr>
            </w:pPr>
            <w:r w:rsidRPr="00DC3EA1">
              <w:rPr>
                <w:rFonts w:ascii="Arial" w:hAnsi="Arial" w:cs="Arial"/>
              </w:rPr>
              <w:t>JUSTIFICACIÓN</w:t>
            </w:r>
          </w:p>
        </w:tc>
      </w:tr>
      <w:tr w:rsidR="00610F9B" w:rsidTr="00DC3EA1">
        <w:tc>
          <w:tcPr>
            <w:tcW w:w="8828" w:type="dxa"/>
            <w:gridSpan w:val="3"/>
          </w:tcPr>
          <w:p w:rsidR="00610F9B" w:rsidRPr="00DC3EA1" w:rsidRDefault="00610F9B" w:rsidP="00DC3EA1">
            <w:pPr>
              <w:spacing w:line="276" w:lineRule="auto"/>
              <w:jc w:val="both"/>
              <w:rPr>
                <w:rFonts w:ascii="Arial" w:hAnsi="Arial" w:cs="Arial"/>
                <w:sz w:val="22"/>
              </w:rPr>
            </w:pPr>
            <w:r w:rsidRPr="00DC3EA1">
              <w:rPr>
                <w:rFonts w:ascii="Arial" w:hAnsi="Arial" w:cs="Arial"/>
                <w:sz w:val="22"/>
              </w:rPr>
              <w:t xml:space="preserve">Este proyecto es el interés y la preocupación de </w:t>
            </w:r>
            <w:r w:rsidR="00DC3EA1" w:rsidRPr="00DC3EA1">
              <w:rPr>
                <w:rFonts w:ascii="Arial" w:hAnsi="Arial" w:cs="Arial"/>
                <w:sz w:val="22"/>
              </w:rPr>
              <w:t xml:space="preserve">los </w:t>
            </w:r>
            <w:r w:rsidRPr="00DC3EA1">
              <w:rPr>
                <w:rFonts w:ascii="Arial" w:hAnsi="Arial" w:cs="Arial"/>
                <w:sz w:val="22"/>
              </w:rPr>
              <w:t xml:space="preserve">docentes por superar necesidades y dificultades </w:t>
            </w:r>
            <w:r w:rsidR="00DC3EA1" w:rsidRPr="00DC3EA1">
              <w:rPr>
                <w:rFonts w:ascii="Arial" w:hAnsi="Arial" w:cs="Arial"/>
                <w:sz w:val="22"/>
              </w:rPr>
              <w:t xml:space="preserve">que se presentan </w:t>
            </w:r>
            <w:r w:rsidRPr="00DC3EA1">
              <w:rPr>
                <w:rFonts w:ascii="Arial" w:hAnsi="Arial" w:cs="Arial"/>
                <w:sz w:val="22"/>
              </w:rPr>
              <w:t xml:space="preserve">en la enseñanza del inglés como área fundamental y surge como una oportunidad de apoyo y acompañamiento en  los procesos de mejoramiento en la enseñanza y didáctica del ingles </w:t>
            </w:r>
          </w:p>
          <w:p w:rsidR="00610F9B" w:rsidRPr="00DC3EA1" w:rsidRDefault="00610F9B" w:rsidP="00DC3EA1">
            <w:pPr>
              <w:spacing w:line="276" w:lineRule="auto"/>
              <w:jc w:val="both"/>
              <w:rPr>
                <w:rFonts w:ascii="Arial" w:hAnsi="Arial" w:cs="Arial"/>
                <w:sz w:val="22"/>
              </w:rPr>
            </w:pPr>
            <w:r w:rsidRPr="00DC3EA1">
              <w:rPr>
                <w:rFonts w:ascii="Arial" w:hAnsi="Arial" w:cs="Arial"/>
                <w:sz w:val="22"/>
              </w:rPr>
              <w:t>Es importante enseñar  y  aprender inglés por:</w:t>
            </w:r>
          </w:p>
          <w:p w:rsidR="00610F9B" w:rsidRPr="00DC3EA1" w:rsidRDefault="00610F9B" w:rsidP="00111A6C">
            <w:pPr>
              <w:pStyle w:val="Prrafodelista"/>
              <w:numPr>
                <w:ilvl w:val="0"/>
                <w:numId w:val="32"/>
              </w:numPr>
              <w:spacing w:line="276" w:lineRule="auto"/>
              <w:contextualSpacing/>
              <w:rPr>
                <w:rFonts w:ascii="Arial" w:hAnsi="Arial" w:cs="Arial"/>
                <w:sz w:val="22"/>
              </w:rPr>
            </w:pPr>
            <w:r w:rsidRPr="00DC3EA1">
              <w:rPr>
                <w:rFonts w:ascii="Arial" w:hAnsi="Arial" w:cs="Arial"/>
                <w:sz w:val="22"/>
              </w:rPr>
              <w:t>El desarrollo social, cultural, y cognitivo</w:t>
            </w:r>
          </w:p>
          <w:p w:rsidR="00610F9B" w:rsidRPr="00DC3EA1" w:rsidRDefault="00610F9B" w:rsidP="00111A6C">
            <w:pPr>
              <w:pStyle w:val="Prrafodelista"/>
              <w:numPr>
                <w:ilvl w:val="0"/>
                <w:numId w:val="32"/>
              </w:numPr>
              <w:spacing w:line="276" w:lineRule="auto"/>
              <w:contextualSpacing/>
              <w:rPr>
                <w:rFonts w:ascii="Arial" w:hAnsi="Arial" w:cs="Arial"/>
                <w:sz w:val="22"/>
              </w:rPr>
            </w:pPr>
            <w:r w:rsidRPr="00DC3EA1">
              <w:rPr>
                <w:rFonts w:ascii="Arial" w:hAnsi="Arial" w:cs="Arial"/>
                <w:sz w:val="22"/>
              </w:rPr>
              <w:t>Estrategias de monitoreo y meta cognición. Potencia su pensamiento lógico – verbal y estimula la memoria</w:t>
            </w:r>
          </w:p>
          <w:p w:rsidR="00610F9B" w:rsidRPr="00DC3EA1" w:rsidRDefault="00610F9B" w:rsidP="00111A6C">
            <w:pPr>
              <w:pStyle w:val="Prrafodelista"/>
              <w:numPr>
                <w:ilvl w:val="0"/>
                <w:numId w:val="32"/>
              </w:numPr>
              <w:spacing w:line="276" w:lineRule="auto"/>
              <w:contextualSpacing/>
              <w:rPr>
                <w:rFonts w:ascii="Arial" w:hAnsi="Arial" w:cs="Arial"/>
                <w:sz w:val="22"/>
              </w:rPr>
            </w:pPr>
            <w:r w:rsidRPr="00DC3EA1">
              <w:rPr>
                <w:rFonts w:ascii="Arial" w:hAnsi="Arial" w:cs="Arial"/>
                <w:sz w:val="22"/>
              </w:rPr>
              <w:t>Desarrollo a nuevas tecnologías y a la realidad mundial</w:t>
            </w:r>
          </w:p>
          <w:p w:rsidR="00610F9B" w:rsidRPr="00DC3EA1" w:rsidRDefault="00610F9B" w:rsidP="00111A6C">
            <w:pPr>
              <w:pStyle w:val="Prrafodelista"/>
              <w:numPr>
                <w:ilvl w:val="0"/>
                <w:numId w:val="32"/>
              </w:numPr>
              <w:spacing w:line="276" w:lineRule="auto"/>
              <w:contextualSpacing/>
              <w:rPr>
                <w:rFonts w:ascii="Arial" w:hAnsi="Arial" w:cs="Arial"/>
                <w:sz w:val="22"/>
              </w:rPr>
            </w:pPr>
            <w:r w:rsidRPr="00DC3EA1">
              <w:rPr>
                <w:rFonts w:ascii="Arial" w:hAnsi="Arial" w:cs="Arial"/>
                <w:sz w:val="22"/>
              </w:rPr>
              <w:t>Aprecio por nuevas culturas</w:t>
            </w:r>
          </w:p>
          <w:p w:rsidR="00610F9B" w:rsidRPr="00DC3EA1" w:rsidRDefault="00610F9B" w:rsidP="00111A6C">
            <w:pPr>
              <w:pStyle w:val="Prrafodelista"/>
              <w:numPr>
                <w:ilvl w:val="0"/>
                <w:numId w:val="32"/>
              </w:numPr>
              <w:spacing w:line="276" w:lineRule="auto"/>
              <w:contextualSpacing/>
              <w:rPr>
                <w:rFonts w:ascii="Arial" w:hAnsi="Arial" w:cs="Arial"/>
                <w:sz w:val="22"/>
              </w:rPr>
            </w:pPr>
            <w:r w:rsidRPr="00DC3EA1">
              <w:rPr>
                <w:rFonts w:ascii="Arial" w:hAnsi="Arial" w:cs="Arial"/>
                <w:sz w:val="22"/>
              </w:rPr>
              <w:t>Intercambio de conocimientos</w:t>
            </w:r>
          </w:p>
          <w:p w:rsidR="00610F9B" w:rsidRPr="00DC3EA1" w:rsidRDefault="00610F9B" w:rsidP="00111A6C">
            <w:pPr>
              <w:pStyle w:val="Prrafodelista"/>
              <w:numPr>
                <w:ilvl w:val="0"/>
                <w:numId w:val="32"/>
              </w:numPr>
              <w:spacing w:line="276" w:lineRule="auto"/>
              <w:contextualSpacing/>
              <w:rPr>
                <w:rFonts w:ascii="Arial" w:hAnsi="Arial" w:cs="Arial"/>
                <w:sz w:val="22"/>
              </w:rPr>
            </w:pPr>
            <w:r w:rsidRPr="00DC3EA1">
              <w:rPr>
                <w:rFonts w:ascii="Arial" w:hAnsi="Arial" w:cs="Arial"/>
                <w:sz w:val="22"/>
              </w:rPr>
              <w:t xml:space="preserve">Preparación para mayores y mejores oportunidades laborales  </w:t>
            </w:r>
          </w:p>
        </w:tc>
      </w:tr>
      <w:tr w:rsidR="00610F9B" w:rsidTr="00DC3EA1">
        <w:tc>
          <w:tcPr>
            <w:tcW w:w="8828" w:type="dxa"/>
            <w:gridSpan w:val="3"/>
            <w:shd w:val="clear" w:color="auto" w:fill="DDD9C3" w:themeFill="background2" w:themeFillShade="E6"/>
          </w:tcPr>
          <w:p w:rsidR="00610F9B" w:rsidRPr="00DC3EA1" w:rsidRDefault="00610F9B" w:rsidP="00610F9B">
            <w:pPr>
              <w:rPr>
                <w:rFonts w:ascii="Arial" w:hAnsi="Arial" w:cs="Arial"/>
                <w:sz w:val="22"/>
              </w:rPr>
            </w:pPr>
            <w:r w:rsidRPr="00DC3EA1">
              <w:rPr>
                <w:rFonts w:ascii="Arial" w:hAnsi="Arial" w:cs="Arial"/>
                <w:sz w:val="22"/>
              </w:rPr>
              <w:t>PREGUNTA DE INVESTIGACIÓN</w:t>
            </w:r>
          </w:p>
        </w:tc>
      </w:tr>
      <w:tr w:rsidR="00610F9B" w:rsidTr="00DC3EA1">
        <w:tc>
          <w:tcPr>
            <w:tcW w:w="8828" w:type="dxa"/>
            <w:gridSpan w:val="3"/>
          </w:tcPr>
          <w:p w:rsidR="00610F9B" w:rsidRPr="00DC3EA1" w:rsidRDefault="00610F9B" w:rsidP="00DC3EA1">
            <w:pPr>
              <w:spacing w:line="276" w:lineRule="auto"/>
              <w:rPr>
                <w:rFonts w:ascii="Arial" w:hAnsi="Arial" w:cs="Arial"/>
                <w:sz w:val="22"/>
              </w:rPr>
            </w:pPr>
            <w:r w:rsidRPr="00DC3EA1">
              <w:rPr>
                <w:rFonts w:ascii="Arial" w:hAnsi="Arial" w:cs="Arial"/>
                <w:sz w:val="22"/>
              </w:rPr>
              <w:t>¿Cómo puedo fomentar en mis estudiantes el desarrollo de competencias comunicativas que permitan el fortalecimiento del inglés?</w:t>
            </w:r>
          </w:p>
        </w:tc>
      </w:tr>
      <w:tr w:rsidR="00610F9B" w:rsidTr="00DC3EA1">
        <w:tc>
          <w:tcPr>
            <w:tcW w:w="8828" w:type="dxa"/>
            <w:gridSpan w:val="3"/>
            <w:shd w:val="clear" w:color="auto" w:fill="DDD9C3" w:themeFill="background2" w:themeFillShade="E6"/>
          </w:tcPr>
          <w:p w:rsidR="00610F9B" w:rsidRPr="00DC3EA1" w:rsidRDefault="00610F9B" w:rsidP="00610F9B">
            <w:pPr>
              <w:rPr>
                <w:rFonts w:ascii="Arial" w:hAnsi="Arial" w:cs="Arial"/>
                <w:sz w:val="22"/>
              </w:rPr>
            </w:pPr>
            <w:r w:rsidRPr="00DC3EA1">
              <w:rPr>
                <w:rFonts w:ascii="Arial" w:hAnsi="Arial" w:cs="Arial"/>
                <w:sz w:val="22"/>
              </w:rPr>
              <w:t>DIAGNÓSTICO</w:t>
            </w:r>
          </w:p>
        </w:tc>
      </w:tr>
      <w:tr w:rsidR="00610F9B" w:rsidTr="00DC3EA1">
        <w:tc>
          <w:tcPr>
            <w:tcW w:w="8828" w:type="dxa"/>
            <w:gridSpan w:val="3"/>
          </w:tcPr>
          <w:p w:rsidR="00610F9B" w:rsidRPr="00DC3EA1" w:rsidRDefault="00610F9B" w:rsidP="00DC3EA1">
            <w:pPr>
              <w:spacing w:line="276" w:lineRule="auto"/>
              <w:jc w:val="both"/>
              <w:rPr>
                <w:rFonts w:ascii="Arial" w:hAnsi="Arial" w:cs="Arial"/>
                <w:sz w:val="22"/>
              </w:rPr>
            </w:pPr>
            <w:r w:rsidRPr="00DC3EA1">
              <w:rPr>
                <w:rFonts w:ascii="Arial" w:hAnsi="Arial" w:cs="Arial"/>
                <w:sz w:val="22"/>
              </w:rPr>
              <w:t>Nuestra institución se encuentra ubicada en el Kilómetro 42 vía Riohacha – Santa Marta Troncal del caribe zona rural; es una población de escaso recursos marginados por la violencia y con poca  proyección laboral. Sin embargo poseen a su alrededor una fuente de riqueza natural e inmaterial, ya que cuenta con hermosas playas y sitios turísticos que  son frecuentados por turistas y visitantes propios y extranjeros. La economía de la región se basa en la empresa bananera aledaña, el transporte en moto y guías turísticos.  Sin embargo pese a la gran afluencia de ext</w:t>
            </w:r>
            <w:r w:rsidR="00DC3EA1">
              <w:rPr>
                <w:rFonts w:ascii="Arial" w:hAnsi="Arial" w:cs="Arial"/>
                <w:sz w:val="22"/>
              </w:rPr>
              <w:t xml:space="preserve">ranjeros la institución muestra </w:t>
            </w:r>
            <w:r w:rsidRPr="00DC3EA1">
              <w:rPr>
                <w:rFonts w:ascii="Arial" w:hAnsi="Arial" w:cs="Arial"/>
                <w:sz w:val="22"/>
              </w:rPr>
              <w:t>vacíos y necesidades en el área de inglés.</w:t>
            </w:r>
          </w:p>
        </w:tc>
      </w:tr>
      <w:tr w:rsidR="00610F9B" w:rsidTr="00DC3EA1">
        <w:tc>
          <w:tcPr>
            <w:tcW w:w="8828" w:type="dxa"/>
            <w:gridSpan w:val="3"/>
            <w:shd w:val="clear" w:color="auto" w:fill="DDD9C3" w:themeFill="background2" w:themeFillShade="E6"/>
          </w:tcPr>
          <w:p w:rsidR="00610F9B" w:rsidRPr="00DC3EA1" w:rsidRDefault="00610F9B" w:rsidP="00610F9B">
            <w:pPr>
              <w:rPr>
                <w:rFonts w:ascii="Arial" w:hAnsi="Arial" w:cs="Arial"/>
                <w:sz w:val="22"/>
              </w:rPr>
            </w:pPr>
            <w:r w:rsidRPr="00DC3EA1">
              <w:rPr>
                <w:rFonts w:ascii="Arial" w:hAnsi="Arial" w:cs="Arial"/>
                <w:sz w:val="22"/>
              </w:rPr>
              <w:t xml:space="preserve">OBJETIVOS </w:t>
            </w:r>
          </w:p>
        </w:tc>
      </w:tr>
      <w:tr w:rsidR="00610F9B" w:rsidTr="00DC3EA1">
        <w:tc>
          <w:tcPr>
            <w:tcW w:w="8828" w:type="dxa"/>
            <w:gridSpan w:val="3"/>
          </w:tcPr>
          <w:p w:rsidR="00610F9B" w:rsidRPr="00DC3EA1" w:rsidRDefault="00610F9B" w:rsidP="00610F9B">
            <w:pPr>
              <w:rPr>
                <w:rFonts w:ascii="Arial" w:hAnsi="Arial" w:cs="Arial"/>
                <w:sz w:val="22"/>
              </w:rPr>
            </w:pPr>
            <w:r w:rsidRPr="00DC3EA1">
              <w:rPr>
                <w:rFonts w:ascii="Arial" w:hAnsi="Arial" w:cs="Arial"/>
                <w:sz w:val="22"/>
              </w:rPr>
              <w:t>OBJETIVO GENERAL</w:t>
            </w:r>
          </w:p>
        </w:tc>
      </w:tr>
      <w:tr w:rsidR="00610F9B" w:rsidTr="00DC3EA1">
        <w:tc>
          <w:tcPr>
            <w:tcW w:w="8828" w:type="dxa"/>
            <w:gridSpan w:val="3"/>
          </w:tcPr>
          <w:p w:rsidR="00610F9B" w:rsidRPr="00DC3EA1" w:rsidRDefault="00610F9B" w:rsidP="00111A6C">
            <w:pPr>
              <w:pStyle w:val="Prrafodelista"/>
              <w:numPr>
                <w:ilvl w:val="0"/>
                <w:numId w:val="36"/>
              </w:numPr>
              <w:contextualSpacing/>
              <w:rPr>
                <w:rFonts w:ascii="Arial" w:hAnsi="Arial" w:cs="Arial"/>
                <w:sz w:val="22"/>
              </w:rPr>
            </w:pPr>
            <w:r w:rsidRPr="00DC3EA1">
              <w:rPr>
                <w:rFonts w:ascii="Arial" w:hAnsi="Arial" w:cs="Arial"/>
                <w:sz w:val="22"/>
              </w:rPr>
              <w:t xml:space="preserve">Fomentar el desarrollo de competencias comunicativas en los estudiantes, que permitan el fortalecimiento del inglés dentro de la estrategia de jornada extendida. </w:t>
            </w:r>
          </w:p>
        </w:tc>
      </w:tr>
      <w:tr w:rsidR="00610F9B" w:rsidTr="00DC3EA1">
        <w:tc>
          <w:tcPr>
            <w:tcW w:w="8828" w:type="dxa"/>
            <w:gridSpan w:val="3"/>
          </w:tcPr>
          <w:p w:rsidR="00610F9B" w:rsidRPr="00DC3EA1" w:rsidRDefault="00610F9B" w:rsidP="00610F9B">
            <w:pPr>
              <w:rPr>
                <w:rFonts w:ascii="Arial" w:hAnsi="Arial" w:cs="Arial"/>
                <w:sz w:val="22"/>
              </w:rPr>
            </w:pPr>
            <w:r w:rsidRPr="00DC3EA1">
              <w:rPr>
                <w:rFonts w:ascii="Arial" w:hAnsi="Arial" w:cs="Arial"/>
                <w:sz w:val="22"/>
              </w:rPr>
              <w:t>OBJETIVOS ESPECÍFICOS</w:t>
            </w:r>
          </w:p>
        </w:tc>
      </w:tr>
      <w:tr w:rsidR="00610F9B" w:rsidTr="00DC3EA1">
        <w:tc>
          <w:tcPr>
            <w:tcW w:w="8828" w:type="dxa"/>
            <w:gridSpan w:val="3"/>
          </w:tcPr>
          <w:p w:rsidR="00610F9B" w:rsidRPr="00DC3EA1" w:rsidRDefault="00610F9B" w:rsidP="00111A6C">
            <w:pPr>
              <w:pStyle w:val="Prrafodelista"/>
              <w:numPr>
                <w:ilvl w:val="0"/>
                <w:numId w:val="36"/>
              </w:numPr>
              <w:contextualSpacing/>
              <w:jc w:val="both"/>
              <w:rPr>
                <w:rFonts w:ascii="Arial" w:hAnsi="Arial" w:cs="Arial"/>
                <w:sz w:val="22"/>
              </w:rPr>
            </w:pPr>
            <w:r w:rsidRPr="00DC3EA1">
              <w:rPr>
                <w:rFonts w:ascii="Arial" w:hAnsi="Arial" w:cs="Arial"/>
                <w:sz w:val="22"/>
              </w:rPr>
              <w:t xml:space="preserve">Familiarizar a estudiantes y docentes de la jornada </w:t>
            </w:r>
            <w:r w:rsidR="00DC3EA1">
              <w:rPr>
                <w:rFonts w:ascii="Arial" w:hAnsi="Arial" w:cs="Arial"/>
                <w:sz w:val="22"/>
              </w:rPr>
              <w:t xml:space="preserve">única, </w:t>
            </w:r>
            <w:r w:rsidRPr="00DC3EA1">
              <w:rPr>
                <w:rFonts w:ascii="Arial" w:hAnsi="Arial" w:cs="Arial"/>
                <w:sz w:val="22"/>
              </w:rPr>
              <w:t>con acciones del proyecto de fortalecimiento de competencias en lengua extranjera y procesos básicos para la planeación y realización de clases de inglés en básica primaria.</w:t>
            </w:r>
          </w:p>
          <w:p w:rsidR="00610F9B" w:rsidRPr="00DC3EA1" w:rsidRDefault="00610F9B" w:rsidP="00111A6C">
            <w:pPr>
              <w:pStyle w:val="Prrafodelista"/>
              <w:numPr>
                <w:ilvl w:val="0"/>
                <w:numId w:val="36"/>
              </w:numPr>
              <w:contextualSpacing/>
              <w:jc w:val="both"/>
              <w:rPr>
                <w:rFonts w:ascii="Arial" w:hAnsi="Arial" w:cs="Arial"/>
                <w:sz w:val="22"/>
              </w:rPr>
            </w:pPr>
            <w:r w:rsidRPr="00DC3EA1">
              <w:rPr>
                <w:rFonts w:ascii="Arial" w:hAnsi="Arial" w:cs="Arial"/>
                <w:sz w:val="22"/>
              </w:rPr>
              <w:t>Reconocer y experimentar estrategias metodológicas propias de la enseñanza del inglés.</w:t>
            </w:r>
          </w:p>
          <w:p w:rsidR="00610F9B" w:rsidRPr="00DC3EA1" w:rsidRDefault="00610F9B" w:rsidP="00111A6C">
            <w:pPr>
              <w:pStyle w:val="Prrafodelista"/>
              <w:numPr>
                <w:ilvl w:val="0"/>
                <w:numId w:val="36"/>
              </w:numPr>
              <w:contextualSpacing/>
              <w:jc w:val="both"/>
              <w:rPr>
                <w:rFonts w:ascii="Arial" w:hAnsi="Arial" w:cs="Arial"/>
                <w:sz w:val="22"/>
              </w:rPr>
            </w:pPr>
            <w:r w:rsidRPr="00DC3EA1">
              <w:rPr>
                <w:rFonts w:ascii="Arial" w:hAnsi="Arial" w:cs="Arial"/>
                <w:sz w:val="22"/>
              </w:rPr>
              <w:t>Reconocer la importancia de la práctica como herramientas social y educativa que permiten despertar la motivación de los niños hacia el aprendizaje del inglés.</w:t>
            </w:r>
          </w:p>
          <w:p w:rsidR="00610F9B" w:rsidRPr="00DC3EA1" w:rsidRDefault="00610F9B" w:rsidP="00111A6C">
            <w:pPr>
              <w:pStyle w:val="Prrafodelista"/>
              <w:numPr>
                <w:ilvl w:val="0"/>
                <w:numId w:val="36"/>
              </w:numPr>
              <w:contextualSpacing/>
              <w:jc w:val="both"/>
              <w:rPr>
                <w:rFonts w:ascii="Arial" w:hAnsi="Arial" w:cs="Arial"/>
                <w:sz w:val="22"/>
              </w:rPr>
            </w:pPr>
            <w:r w:rsidRPr="00DC3EA1">
              <w:rPr>
                <w:rFonts w:ascii="Arial" w:hAnsi="Arial" w:cs="Arial"/>
                <w:sz w:val="22"/>
              </w:rPr>
              <w:t>Intercambiar ideas y experiencias con otros docentes acerca del proceso de enseñanza del inglés con el fin de incrementar la confianza en el uso y aplicación  del inglés en situaciones cotidianas de clase.</w:t>
            </w:r>
          </w:p>
        </w:tc>
      </w:tr>
      <w:tr w:rsidR="00610F9B" w:rsidTr="00DC3EA1">
        <w:tc>
          <w:tcPr>
            <w:tcW w:w="8828" w:type="dxa"/>
            <w:gridSpan w:val="3"/>
            <w:shd w:val="clear" w:color="auto" w:fill="DDD9C3" w:themeFill="background2" w:themeFillShade="E6"/>
          </w:tcPr>
          <w:p w:rsidR="00610F9B" w:rsidRPr="00DC3EA1" w:rsidRDefault="00610F9B" w:rsidP="00610F9B">
            <w:pPr>
              <w:rPr>
                <w:rFonts w:ascii="Arial" w:hAnsi="Arial" w:cs="Arial"/>
                <w:sz w:val="22"/>
              </w:rPr>
            </w:pPr>
            <w:r w:rsidRPr="00DC3EA1">
              <w:rPr>
                <w:rFonts w:ascii="Arial" w:hAnsi="Arial" w:cs="Arial"/>
                <w:sz w:val="22"/>
              </w:rPr>
              <w:t>COMPETENCIAS A DESARROLLAR</w:t>
            </w:r>
          </w:p>
        </w:tc>
      </w:tr>
      <w:tr w:rsidR="00610F9B" w:rsidTr="00DC3EA1">
        <w:tc>
          <w:tcPr>
            <w:tcW w:w="8828" w:type="dxa"/>
            <w:gridSpan w:val="3"/>
          </w:tcPr>
          <w:p w:rsidR="00610F9B" w:rsidRPr="00DC3EA1" w:rsidRDefault="00610F9B" w:rsidP="00610F9B">
            <w:pPr>
              <w:jc w:val="both"/>
              <w:rPr>
                <w:rFonts w:ascii="Arial" w:hAnsi="Arial" w:cs="Arial"/>
                <w:sz w:val="22"/>
              </w:rPr>
            </w:pPr>
            <w:r w:rsidRPr="00DC3EA1">
              <w:rPr>
                <w:rFonts w:ascii="Arial" w:hAnsi="Arial" w:cs="Arial"/>
                <w:b/>
                <w:i/>
                <w:sz w:val="22"/>
              </w:rPr>
              <w:t xml:space="preserve">COMPETENCIA COMUNICATIVA: </w:t>
            </w:r>
            <w:r w:rsidRPr="00DC3EA1">
              <w:rPr>
                <w:rFonts w:ascii="Arial" w:hAnsi="Arial" w:cs="Arial"/>
                <w:sz w:val="22"/>
              </w:rPr>
              <w:t>competencia lingüística, competencia pragmática y la competencia socio-lingüística.</w:t>
            </w:r>
          </w:p>
          <w:p w:rsidR="00610F9B" w:rsidRPr="00DC3EA1" w:rsidRDefault="00610F9B" w:rsidP="00610F9B">
            <w:pPr>
              <w:jc w:val="both"/>
              <w:rPr>
                <w:rFonts w:ascii="Arial" w:hAnsi="Arial" w:cs="Arial"/>
                <w:sz w:val="22"/>
              </w:rPr>
            </w:pPr>
          </w:p>
          <w:p w:rsidR="00610F9B" w:rsidRPr="00DC3EA1" w:rsidRDefault="00610F9B" w:rsidP="00610F9B">
            <w:pPr>
              <w:jc w:val="both"/>
              <w:rPr>
                <w:rFonts w:ascii="Arial" w:hAnsi="Arial" w:cs="Arial"/>
                <w:sz w:val="22"/>
              </w:rPr>
            </w:pPr>
            <w:r w:rsidRPr="00DC3EA1">
              <w:rPr>
                <w:rFonts w:ascii="Arial" w:hAnsi="Arial" w:cs="Arial"/>
                <w:b/>
                <w:sz w:val="22"/>
              </w:rPr>
              <w:t>Competencia Lingüística</w:t>
            </w:r>
            <w:r w:rsidRPr="00DC3EA1">
              <w:rPr>
                <w:rFonts w:ascii="Arial" w:hAnsi="Arial" w:cs="Arial"/>
                <w:sz w:val="22"/>
              </w:rPr>
              <w:t>: Conocimiento y uso de recursos de la lengua para crear mensajes. (vocabulario, pronunciación, Ortografía)</w:t>
            </w:r>
          </w:p>
          <w:p w:rsidR="00610F9B" w:rsidRPr="00DC3EA1" w:rsidRDefault="00610F9B" w:rsidP="00610F9B">
            <w:pPr>
              <w:jc w:val="both"/>
              <w:rPr>
                <w:rFonts w:ascii="Arial" w:hAnsi="Arial" w:cs="Arial"/>
                <w:sz w:val="22"/>
              </w:rPr>
            </w:pPr>
          </w:p>
          <w:p w:rsidR="00610F9B" w:rsidRPr="00DC3EA1" w:rsidRDefault="00610F9B" w:rsidP="00610F9B">
            <w:pPr>
              <w:jc w:val="both"/>
              <w:rPr>
                <w:rFonts w:ascii="Arial" w:hAnsi="Arial" w:cs="Arial"/>
                <w:sz w:val="22"/>
              </w:rPr>
            </w:pPr>
            <w:r w:rsidRPr="00DC3EA1">
              <w:rPr>
                <w:rFonts w:ascii="Arial" w:hAnsi="Arial" w:cs="Arial"/>
                <w:b/>
                <w:sz w:val="22"/>
              </w:rPr>
              <w:t>Competencia Pragmática</w:t>
            </w:r>
            <w:r w:rsidRPr="00DC3EA1">
              <w:rPr>
                <w:rFonts w:ascii="Arial" w:hAnsi="Arial" w:cs="Arial"/>
                <w:sz w:val="22"/>
              </w:rPr>
              <w:t>: Funcionalidad del lenguaje: Expresar Gustos. (Organizar oraciones, secuencias, conocimientos).</w:t>
            </w:r>
          </w:p>
          <w:p w:rsidR="00610F9B" w:rsidRPr="00DC3EA1" w:rsidRDefault="00610F9B" w:rsidP="00610F9B">
            <w:pPr>
              <w:jc w:val="both"/>
              <w:rPr>
                <w:rFonts w:ascii="Arial" w:hAnsi="Arial" w:cs="Arial"/>
                <w:sz w:val="22"/>
              </w:rPr>
            </w:pPr>
          </w:p>
          <w:p w:rsidR="00610F9B" w:rsidRPr="00DC3EA1" w:rsidRDefault="00610F9B" w:rsidP="00610F9B">
            <w:pPr>
              <w:jc w:val="both"/>
              <w:rPr>
                <w:rFonts w:ascii="Arial" w:hAnsi="Arial" w:cs="Arial"/>
                <w:sz w:val="22"/>
              </w:rPr>
            </w:pPr>
            <w:r w:rsidRPr="00DC3EA1">
              <w:rPr>
                <w:rFonts w:ascii="Arial" w:hAnsi="Arial" w:cs="Arial"/>
                <w:b/>
                <w:sz w:val="22"/>
              </w:rPr>
              <w:t>Competencia Socio-Lingüística</w:t>
            </w:r>
            <w:r w:rsidRPr="00DC3EA1">
              <w:rPr>
                <w:rFonts w:ascii="Arial" w:hAnsi="Arial" w:cs="Arial"/>
                <w:sz w:val="22"/>
              </w:rPr>
              <w:t>: Conocimiento y condiciones sociales y culturales (Normas de cortesía, aprecio por la diversidad y conocimiento popular).</w:t>
            </w:r>
          </w:p>
          <w:p w:rsidR="00610F9B" w:rsidRPr="00DC3EA1" w:rsidRDefault="00610F9B" w:rsidP="00610F9B">
            <w:pPr>
              <w:jc w:val="both"/>
              <w:rPr>
                <w:rFonts w:ascii="Arial" w:hAnsi="Arial" w:cs="Arial"/>
                <w:b/>
                <w:i/>
                <w:sz w:val="22"/>
              </w:rPr>
            </w:pPr>
            <w:r w:rsidRPr="00DC3EA1">
              <w:rPr>
                <w:rFonts w:ascii="Arial" w:hAnsi="Arial" w:cs="Arial"/>
                <w:sz w:val="22"/>
              </w:rPr>
              <w:t>Valorar y respetar las opiniones de los demás.</w:t>
            </w:r>
          </w:p>
          <w:p w:rsidR="00610F9B" w:rsidRPr="00DC3EA1" w:rsidRDefault="00610F9B" w:rsidP="00610F9B">
            <w:pPr>
              <w:jc w:val="both"/>
              <w:rPr>
                <w:rFonts w:ascii="Arial" w:hAnsi="Arial" w:cs="Arial"/>
                <w:sz w:val="22"/>
              </w:rPr>
            </w:pPr>
            <w:r w:rsidRPr="00DC3EA1">
              <w:rPr>
                <w:rFonts w:ascii="Arial" w:hAnsi="Arial" w:cs="Arial"/>
                <w:sz w:val="22"/>
              </w:rPr>
              <w:t>Especificar por área si el proyecto incluye interdisciplinariedad.</w:t>
            </w:r>
          </w:p>
          <w:p w:rsidR="00610F9B" w:rsidRPr="00DC3EA1" w:rsidRDefault="00610F9B" w:rsidP="00610F9B">
            <w:pPr>
              <w:rPr>
                <w:rFonts w:ascii="Arial" w:hAnsi="Arial" w:cs="Arial"/>
                <w:sz w:val="22"/>
              </w:rPr>
            </w:pPr>
          </w:p>
        </w:tc>
      </w:tr>
      <w:tr w:rsidR="00610F9B" w:rsidTr="00DC3EA1">
        <w:tc>
          <w:tcPr>
            <w:tcW w:w="8828" w:type="dxa"/>
            <w:gridSpan w:val="3"/>
            <w:shd w:val="clear" w:color="auto" w:fill="DDD9C3" w:themeFill="background2" w:themeFillShade="E6"/>
          </w:tcPr>
          <w:p w:rsidR="00610F9B" w:rsidRPr="00DC3EA1" w:rsidRDefault="00610F9B" w:rsidP="00610F9B">
            <w:pPr>
              <w:rPr>
                <w:rFonts w:ascii="Arial" w:hAnsi="Arial" w:cs="Arial"/>
                <w:sz w:val="22"/>
                <w:szCs w:val="22"/>
              </w:rPr>
            </w:pPr>
            <w:r w:rsidRPr="00DC3EA1">
              <w:rPr>
                <w:rFonts w:ascii="Arial" w:hAnsi="Arial" w:cs="Arial"/>
                <w:sz w:val="22"/>
                <w:szCs w:val="22"/>
              </w:rPr>
              <w:t>REFERENTES CONCEPTUALES</w:t>
            </w:r>
          </w:p>
        </w:tc>
      </w:tr>
      <w:tr w:rsidR="00610F9B" w:rsidRPr="00324577" w:rsidTr="00DC3EA1">
        <w:tc>
          <w:tcPr>
            <w:tcW w:w="8828" w:type="dxa"/>
            <w:gridSpan w:val="3"/>
          </w:tcPr>
          <w:p w:rsidR="00610F9B" w:rsidRPr="00DC3EA1" w:rsidRDefault="00610F9B" w:rsidP="00610F9B">
            <w:pPr>
              <w:rPr>
                <w:rFonts w:ascii="Arial" w:hAnsi="Arial" w:cs="Arial"/>
                <w:sz w:val="22"/>
                <w:szCs w:val="22"/>
                <w:lang w:val="en-US"/>
              </w:rPr>
            </w:pPr>
            <w:r w:rsidRPr="00DC3EA1">
              <w:rPr>
                <w:rFonts w:ascii="Arial" w:hAnsi="Arial" w:cs="Arial"/>
                <w:b/>
                <w:sz w:val="22"/>
                <w:szCs w:val="22"/>
                <w:lang w:val="en-US"/>
              </w:rPr>
              <w:t>Communicative Language Teaching</w:t>
            </w:r>
            <w:r w:rsidRPr="00DC3EA1">
              <w:rPr>
                <w:rFonts w:ascii="Arial" w:hAnsi="Arial" w:cs="Arial"/>
                <w:sz w:val="22"/>
                <w:szCs w:val="22"/>
                <w:lang w:val="en-US"/>
              </w:rPr>
              <w:t xml:space="preserve"> (</w:t>
            </w:r>
            <w:r w:rsidRPr="00431695">
              <w:rPr>
                <w:rFonts w:ascii="Arial" w:hAnsi="Arial" w:cs="Arial"/>
                <w:sz w:val="22"/>
                <w:szCs w:val="22"/>
                <w:lang w:val="en-US"/>
              </w:rPr>
              <w:t>enfoque Comunicativo</w:t>
            </w:r>
            <w:r w:rsidRPr="00DC3EA1">
              <w:rPr>
                <w:rFonts w:ascii="Arial" w:hAnsi="Arial" w:cs="Arial"/>
                <w:sz w:val="22"/>
                <w:szCs w:val="22"/>
                <w:lang w:val="en-US"/>
              </w:rPr>
              <w:t>)</w:t>
            </w:r>
          </w:p>
          <w:p w:rsidR="00610F9B" w:rsidRPr="00DC3EA1" w:rsidRDefault="00610F9B" w:rsidP="00610F9B">
            <w:pPr>
              <w:rPr>
                <w:rFonts w:ascii="Arial" w:hAnsi="Arial" w:cs="Arial"/>
                <w:sz w:val="22"/>
                <w:szCs w:val="22"/>
              </w:rPr>
            </w:pPr>
            <w:r w:rsidRPr="00DC3EA1">
              <w:rPr>
                <w:rFonts w:ascii="Arial" w:hAnsi="Arial" w:cs="Arial"/>
                <w:sz w:val="22"/>
                <w:szCs w:val="22"/>
              </w:rPr>
              <w:t xml:space="preserve">Esta competencia señala la capacidad de entender e interpretar lo que se dice o escribe. Además nos brinda la posibilidad de afianzar las habilidades de escucha, lectura, escritura y conversación. </w:t>
            </w:r>
          </w:p>
          <w:p w:rsidR="00610F9B" w:rsidRPr="00DC3EA1" w:rsidRDefault="00610F9B" w:rsidP="00610F9B">
            <w:pPr>
              <w:rPr>
                <w:rFonts w:ascii="Arial" w:hAnsi="Arial" w:cs="Arial"/>
                <w:sz w:val="22"/>
                <w:szCs w:val="22"/>
              </w:rPr>
            </w:pPr>
          </w:p>
          <w:p w:rsidR="00610F9B" w:rsidRPr="00DC3EA1" w:rsidRDefault="00610F9B" w:rsidP="00610F9B">
            <w:pPr>
              <w:rPr>
                <w:rFonts w:ascii="Arial" w:hAnsi="Arial" w:cs="Arial"/>
                <w:sz w:val="22"/>
                <w:szCs w:val="22"/>
              </w:rPr>
            </w:pPr>
            <w:r w:rsidRPr="00DC3EA1">
              <w:rPr>
                <w:rFonts w:ascii="Arial" w:hAnsi="Arial" w:cs="Arial"/>
                <w:b/>
                <w:sz w:val="22"/>
                <w:szCs w:val="22"/>
              </w:rPr>
              <w:t>Task – Based Approach</w:t>
            </w:r>
            <w:r w:rsidRPr="00DC3EA1">
              <w:rPr>
                <w:rFonts w:ascii="Arial" w:hAnsi="Arial" w:cs="Arial"/>
                <w:sz w:val="22"/>
                <w:szCs w:val="22"/>
              </w:rPr>
              <w:t>: (Metodología basada en tareas)</w:t>
            </w:r>
          </w:p>
          <w:p w:rsidR="00610F9B" w:rsidRPr="00DC3EA1" w:rsidRDefault="00610F9B" w:rsidP="00610F9B">
            <w:pPr>
              <w:rPr>
                <w:rFonts w:ascii="Arial" w:hAnsi="Arial" w:cs="Arial"/>
                <w:sz w:val="22"/>
                <w:szCs w:val="22"/>
              </w:rPr>
            </w:pPr>
            <w:r w:rsidRPr="00DC3EA1">
              <w:rPr>
                <w:rFonts w:ascii="Arial" w:hAnsi="Arial" w:cs="Arial"/>
                <w:sz w:val="22"/>
                <w:szCs w:val="22"/>
              </w:rPr>
              <w:t>En el marco del desarrollo de las competencias comunicativas, la perspectiva del aprendizaje por tareas las privilegia y ubica en el centro de la enseñanza del inglés. Las tareas son “actividades que requieren que los estudiantes utilicen la lengua, que tengan énfasis en el significado y que  procuren el logro de unos objetivos establecidos” (bygate, skehan &amp; Swain, 2001). La metodología por tareas exige al docente pensar de manera cuidadosa en todas las técnicas y estrategias que se llevan a cabo en el aula, en términos de unos propósitos pedagógicos concretos:</w:t>
            </w:r>
          </w:p>
          <w:p w:rsidR="00610F9B" w:rsidRPr="00DC3EA1" w:rsidRDefault="00610F9B" w:rsidP="00111A6C">
            <w:pPr>
              <w:pStyle w:val="Prrafodelista"/>
              <w:numPr>
                <w:ilvl w:val="0"/>
                <w:numId w:val="34"/>
              </w:numPr>
              <w:contextualSpacing/>
              <w:rPr>
                <w:rFonts w:ascii="Arial" w:hAnsi="Arial" w:cs="Arial"/>
                <w:sz w:val="22"/>
                <w:szCs w:val="22"/>
              </w:rPr>
            </w:pPr>
            <w:r w:rsidRPr="00DC3EA1">
              <w:rPr>
                <w:rFonts w:ascii="Arial" w:hAnsi="Arial" w:cs="Arial"/>
                <w:sz w:val="22"/>
                <w:szCs w:val="22"/>
              </w:rPr>
              <w:t xml:space="preserve">Las tareas llevan a los estudiantes más allá de las formas del lenguaje hacia situaciones reales de comunicación </w:t>
            </w:r>
          </w:p>
          <w:p w:rsidR="00610F9B" w:rsidRPr="00DC3EA1" w:rsidRDefault="00610F9B" w:rsidP="00111A6C">
            <w:pPr>
              <w:pStyle w:val="Prrafodelista"/>
              <w:numPr>
                <w:ilvl w:val="0"/>
                <w:numId w:val="34"/>
              </w:numPr>
              <w:contextualSpacing/>
              <w:rPr>
                <w:rFonts w:ascii="Arial" w:hAnsi="Arial" w:cs="Arial"/>
                <w:sz w:val="22"/>
                <w:szCs w:val="22"/>
              </w:rPr>
            </w:pPr>
            <w:r w:rsidRPr="00DC3EA1">
              <w:rPr>
                <w:rFonts w:ascii="Arial" w:hAnsi="Arial" w:cs="Arial"/>
                <w:sz w:val="22"/>
                <w:szCs w:val="22"/>
              </w:rPr>
              <w:t>Contribuyen de manera directa al desarrollo de competencias  comunicativas</w:t>
            </w:r>
          </w:p>
          <w:p w:rsidR="00610F9B" w:rsidRPr="00DC3EA1" w:rsidRDefault="00610F9B" w:rsidP="00111A6C">
            <w:pPr>
              <w:pStyle w:val="Prrafodelista"/>
              <w:numPr>
                <w:ilvl w:val="0"/>
                <w:numId w:val="34"/>
              </w:numPr>
              <w:contextualSpacing/>
              <w:rPr>
                <w:rFonts w:ascii="Arial" w:hAnsi="Arial" w:cs="Arial"/>
                <w:sz w:val="22"/>
                <w:szCs w:val="22"/>
              </w:rPr>
            </w:pPr>
            <w:r w:rsidRPr="00DC3EA1">
              <w:rPr>
                <w:rFonts w:ascii="Arial" w:hAnsi="Arial" w:cs="Arial"/>
                <w:sz w:val="22"/>
                <w:szCs w:val="22"/>
              </w:rPr>
              <w:t>Las tareas involucran a los niños en actividades de resolución de problemas auténticos</w:t>
            </w:r>
          </w:p>
          <w:p w:rsidR="00610F9B" w:rsidRPr="00DC3EA1" w:rsidRDefault="00610F9B" w:rsidP="00610F9B">
            <w:pPr>
              <w:pStyle w:val="Prrafodelista"/>
              <w:rPr>
                <w:rFonts w:ascii="Arial" w:hAnsi="Arial" w:cs="Arial"/>
                <w:sz w:val="22"/>
                <w:szCs w:val="22"/>
              </w:rPr>
            </w:pPr>
          </w:p>
          <w:p w:rsidR="00610F9B" w:rsidRPr="00DC3EA1" w:rsidRDefault="00610F9B" w:rsidP="00610F9B">
            <w:pPr>
              <w:rPr>
                <w:rFonts w:ascii="Arial" w:hAnsi="Arial" w:cs="Arial"/>
                <w:sz w:val="22"/>
                <w:szCs w:val="22"/>
              </w:rPr>
            </w:pPr>
            <w:r w:rsidRPr="00DC3EA1">
              <w:rPr>
                <w:rFonts w:ascii="Arial" w:hAnsi="Arial" w:cs="Arial"/>
                <w:b/>
                <w:sz w:val="22"/>
                <w:szCs w:val="22"/>
              </w:rPr>
              <w:t xml:space="preserve">Cooperative learning </w:t>
            </w:r>
            <w:r w:rsidRPr="00DC3EA1">
              <w:rPr>
                <w:rFonts w:ascii="Arial" w:hAnsi="Arial" w:cs="Arial"/>
                <w:sz w:val="22"/>
                <w:szCs w:val="22"/>
              </w:rPr>
              <w:t>(Aprendizaje Cooperativo)</w:t>
            </w:r>
          </w:p>
          <w:p w:rsidR="00610F9B" w:rsidRPr="00DC3EA1" w:rsidRDefault="00610F9B" w:rsidP="00610F9B">
            <w:pPr>
              <w:rPr>
                <w:rFonts w:ascii="Arial" w:hAnsi="Arial" w:cs="Arial"/>
                <w:sz w:val="22"/>
                <w:szCs w:val="22"/>
              </w:rPr>
            </w:pPr>
            <w:r w:rsidRPr="00DC3EA1">
              <w:rPr>
                <w:rFonts w:ascii="Arial" w:hAnsi="Arial" w:cs="Arial"/>
                <w:sz w:val="22"/>
                <w:szCs w:val="22"/>
              </w:rPr>
              <w:t>Se fundamentan en actividades cooperativas, planificadas e interactivas, centradas en el estudiante. Cada estudiante es responsable de su propio aprendizaje y es motivado a propiciar el aprendizaje de otros mediante el intercambio  social estructurado de información entre pares de estudiantes y grupos pequeños (Morales, 2008). Los niños que trabajan cooperativamente tratan de alcanzar objetivos comunes al grupo. Hay trabajo en equipo, motivación individual que conduce a la grupal, incrementa las posibilidades de un salón de clase equitativo a pesar de la diversidad.</w:t>
            </w:r>
          </w:p>
          <w:p w:rsidR="00610F9B" w:rsidRPr="00DC3EA1" w:rsidRDefault="00610F9B" w:rsidP="00610F9B">
            <w:pPr>
              <w:rPr>
                <w:rFonts w:ascii="Arial" w:hAnsi="Arial" w:cs="Arial"/>
                <w:sz w:val="22"/>
                <w:szCs w:val="22"/>
              </w:rPr>
            </w:pPr>
          </w:p>
          <w:p w:rsidR="00610F9B" w:rsidRPr="00DC3EA1" w:rsidRDefault="00610F9B" w:rsidP="00610F9B">
            <w:pPr>
              <w:rPr>
                <w:rFonts w:ascii="Arial" w:hAnsi="Arial" w:cs="Arial"/>
                <w:sz w:val="22"/>
                <w:szCs w:val="22"/>
              </w:rPr>
            </w:pPr>
            <w:r w:rsidRPr="00DC3EA1">
              <w:rPr>
                <w:rFonts w:ascii="Arial" w:hAnsi="Arial" w:cs="Arial"/>
                <w:b/>
                <w:sz w:val="22"/>
                <w:szCs w:val="22"/>
              </w:rPr>
              <w:t>Meaningful Learning</w:t>
            </w:r>
            <w:r w:rsidRPr="00DC3EA1">
              <w:rPr>
                <w:rFonts w:ascii="Arial" w:hAnsi="Arial" w:cs="Arial"/>
                <w:sz w:val="22"/>
                <w:szCs w:val="22"/>
              </w:rPr>
              <w:t xml:space="preserve">: (Aprendizaje significativo)  </w:t>
            </w:r>
          </w:p>
          <w:p w:rsidR="00610F9B" w:rsidRPr="00DC3EA1" w:rsidRDefault="00610F9B" w:rsidP="00610F9B">
            <w:pPr>
              <w:rPr>
                <w:rFonts w:ascii="Arial" w:hAnsi="Arial" w:cs="Arial"/>
                <w:sz w:val="22"/>
                <w:szCs w:val="22"/>
              </w:rPr>
            </w:pPr>
            <w:r w:rsidRPr="00DC3EA1">
              <w:rPr>
                <w:rFonts w:ascii="Arial" w:hAnsi="Arial" w:cs="Arial"/>
                <w:sz w:val="22"/>
                <w:szCs w:val="22"/>
              </w:rPr>
              <w:t xml:space="preserve">Diferentes estudios e investigaciones afirman que los niños se esfuerzan por entender la lengua extranjera que están aprendiendo seguramente porque tienen ya la experiencia de aprendizaje con su lengua materna. Para facilitar el aprendizaje, el profesor deberá dirigir su planeación y  enseñanza al uso de los contextos y realidades de los niños, de esta forma los niños usan conocimientos previos para producir nuevos conocimientos que tiene sentido por ellos dado que se acerca a su realidad. </w:t>
            </w:r>
          </w:p>
          <w:p w:rsidR="00610F9B" w:rsidRPr="00DC3EA1" w:rsidRDefault="00610F9B" w:rsidP="00610F9B">
            <w:pPr>
              <w:rPr>
                <w:rFonts w:ascii="Arial" w:hAnsi="Arial" w:cs="Arial"/>
                <w:sz w:val="22"/>
                <w:szCs w:val="22"/>
              </w:rPr>
            </w:pPr>
          </w:p>
          <w:p w:rsidR="00610F9B" w:rsidRPr="00DC3EA1" w:rsidRDefault="00610F9B" w:rsidP="00610F9B">
            <w:pPr>
              <w:rPr>
                <w:rFonts w:ascii="Arial" w:hAnsi="Arial" w:cs="Arial"/>
                <w:sz w:val="22"/>
                <w:szCs w:val="22"/>
              </w:rPr>
            </w:pPr>
            <w:r w:rsidRPr="00DC3EA1">
              <w:rPr>
                <w:rFonts w:ascii="Arial" w:hAnsi="Arial" w:cs="Arial"/>
                <w:b/>
                <w:sz w:val="22"/>
                <w:szCs w:val="22"/>
              </w:rPr>
              <w:t>Total Phisycal Response:</w:t>
            </w:r>
            <w:r w:rsidRPr="00DC3EA1">
              <w:rPr>
                <w:rFonts w:ascii="Arial" w:hAnsi="Arial" w:cs="Arial"/>
                <w:sz w:val="22"/>
                <w:szCs w:val="22"/>
              </w:rPr>
              <w:t xml:space="preserve"> (Respuesta Física Total) </w:t>
            </w:r>
          </w:p>
          <w:p w:rsidR="00610F9B" w:rsidRPr="00DC3EA1" w:rsidRDefault="00610F9B" w:rsidP="00610F9B">
            <w:pPr>
              <w:rPr>
                <w:rFonts w:ascii="Arial" w:hAnsi="Arial" w:cs="Arial"/>
                <w:sz w:val="22"/>
                <w:szCs w:val="22"/>
              </w:rPr>
            </w:pPr>
            <w:r w:rsidRPr="00DC3EA1">
              <w:rPr>
                <w:rFonts w:ascii="Arial" w:hAnsi="Arial" w:cs="Arial"/>
                <w:sz w:val="22"/>
                <w:szCs w:val="22"/>
              </w:rPr>
              <w:t>Es un método de enseñanza de lenguas que combina el habla con la acción y propone enseñar la lengua a través de la actividad física. El objetivo de la respuesta física total es desarrollar la competencia oral en la lengua extranjera en niveles básicos. Se pone especial énfasis en el desarrollo de habilidades de comprensión antes que de producción oral, se hace hincapié  en el significado más que en la  forma.</w:t>
            </w:r>
          </w:p>
          <w:p w:rsidR="00610F9B" w:rsidRPr="00DC3EA1" w:rsidRDefault="00610F9B" w:rsidP="00610F9B">
            <w:pPr>
              <w:rPr>
                <w:rFonts w:ascii="Arial" w:hAnsi="Arial" w:cs="Arial"/>
                <w:sz w:val="22"/>
                <w:szCs w:val="22"/>
              </w:rPr>
            </w:pPr>
          </w:p>
          <w:p w:rsidR="00610F9B" w:rsidRPr="00DC3EA1" w:rsidRDefault="00610F9B" w:rsidP="00610F9B">
            <w:pPr>
              <w:rPr>
                <w:rFonts w:ascii="Arial" w:hAnsi="Arial" w:cs="Arial"/>
                <w:sz w:val="22"/>
                <w:szCs w:val="22"/>
              </w:rPr>
            </w:pPr>
            <w:r w:rsidRPr="00DC3EA1">
              <w:rPr>
                <w:rFonts w:ascii="Arial" w:hAnsi="Arial" w:cs="Arial"/>
                <w:b/>
                <w:sz w:val="22"/>
                <w:szCs w:val="22"/>
              </w:rPr>
              <w:t>Project Work</w:t>
            </w:r>
            <w:r w:rsidRPr="00DC3EA1">
              <w:rPr>
                <w:rFonts w:ascii="Arial" w:hAnsi="Arial" w:cs="Arial"/>
                <w:sz w:val="22"/>
                <w:szCs w:val="22"/>
              </w:rPr>
              <w:t>: (Trabajo por proyecto)</w:t>
            </w:r>
          </w:p>
          <w:p w:rsidR="00610F9B" w:rsidRPr="00DC3EA1" w:rsidRDefault="00610F9B" w:rsidP="00610F9B">
            <w:pPr>
              <w:rPr>
                <w:rFonts w:ascii="Arial" w:hAnsi="Arial" w:cs="Arial"/>
                <w:sz w:val="22"/>
                <w:szCs w:val="22"/>
              </w:rPr>
            </w:pPr>
            <w:r w:rsidRPr="00DC3EA1">
              <w:rPr>
                <w:rFonts w:ascii="Arial" w:hAnsi="Arial" w:cs="Arial"/>
                <w:sz w:val="22"/>
                <w:szCs w:val="22"/>
              </w:rPr>
              <w:t>Los proyectos de aula permiten a los niños usar su imaginación e integrar habilidades y contenidos de varias asignaturas. Se sugieren las siguientes etapas para la presentación de un proyecto de aula</w:t>
            </w:r>
          </w:p>
          <w:p w:rsidR="00610F9B" w:rsidRPr="00DC3EA1" w:rsidRDefault="00610F9B" w:rsidP="00111A6C">
            <w:pPr>
              <w:pStyle w:val="Prrafodelista"/>
              <w:numPr>
                <w:ilvl w:val="0"/>
                <w:numId w:val="35"/>
              </w:numPr>
              <w:contextualSpacing/>
              <w:rPr>
                <w:rFonts w:ascii="Arial" w:hAnsi="Arial" w:cs="Arial"/>
                <w:sz w:val="22"/>
                <w:szCs w:val="22"/>
              </w:rPr>
            </w:pPr>
            <w:r w:rsidRPr="00DC3EA1">
              <w:rPr>
                <w:rFonts w:ascii="Arial" w:hAnsi="Arial" w:cs="Arial"/>
                <w:sz w:val="22"/>
                <w:szCs w:val="22"/>
              </w:rPr>
              <w:t>Formulación del proyecto: Exploración de las necesidades e intereses de los estudiantes, planteamiento de objetivos generales  y específicos, presentación de ejes temáticos propuestos.</w:t>
            </w:r>
          </w:p>
          <w:p w:rsidR="00610F9B" w:rsidRPr="00DC3EA1" w:rsidRDefault="00610F9B" w:rsidP="00111A6C">
            <w:pPr>
              <w:pStyle w:val="Prrafodelista"/>
              <w:numPr>
                <w:ilvl w:val="0"/>
                <w:numId w:val="35"/>
              </w:numPr>
              <w:contextualSpacing/>
              <w:rPr>
                <w:rFonts w:ascii="Arial" w:hAnsi="Arial" w:cs="Arial"/>
                <w:sz w:val="22"/>
                <w:szCs w:val="22"/>
              </w:rPr>
            </w:pPr>
            <w:r w:rsidRPr="00DC3EA1">
              <w:rPr>
                <w:rFonts w:ascii="Arial" w:hAnsi="Arial" w:cs="Arial"/>
                <w:sz w:val="22"/>
                <w:szCs w:val="22"/>
              </w:rPr>
              <w:t>Planeación: formulación de actividades de clases, desarrollo de las habilidades comunicativas, organización de equipos de trabajo y cronograma.</w:t>
            </w:r>
          </w:p>
          <w:p w:rsidR="00610F9B" w:rsidRPr="00DC3EA1" w:rsidRDefault="00610F9B" w:rsidP="00111A6C">
            <w:pPr>
              <w:pStyle w:val="Prrafodelista"/>
              <w:numPr>
                <w:ilvl w:val="0"/>
                <w:numId w:val="35"/>
              </w:numPr>
              <w:contextualSpacing/>
              <w:rPr>
                <w:rFonts w:ascii="Arial" w:hAnsi="Arial" w:cs="Arial"/>
                <w:sz w:val="22"/>
                <w:szCs w:val="22"/>
              </w:rPr>
            </w:pPr>
            <w:r w:rsidRPr="00DC3EA1">
              <w:rPr>
                <w:rFonts w:ascii="Arial" w:hAnsi="Arial" w:cs="Arial"/>
                <w:sz w:val="22"/>
                <w:szCs w:val="22"/>
              </w:rPr>
              <w:t>Ejecución: tiempo, materiales, participación de otros docentes y  de los padres de familia.</w:t>
            </w:r>
          </w:p>
          <w:p w:rsidR="00610F9B" w:rsidRPr="00DC3EA1" w:rsidRDefault="00610F9B" w:rsidP="00111A6C">
            <w:pPr>
              <w:pStyle w:val="Prrafodelista"/>
              <w:numPr>
                <w:ilvl w:val="0"/>
                <w:numId w:val="35"/>
              </w:numPr>
              <w:contextualSpacing/>
              <w:rPr>
                <w:rFonts w:ascii="Arial" w:hAnsi="Arial" w:cs="Arial"/>
                <w:sz w:val="22"/>
                <w:szCs w:val="22"/>
              </w:rPr>
            </w:pPr>
            <w:r w:rsidRPr="00DC3EA1">
              <w:rPr>
                <w:rFonts w:ascii="Arial" w:hAnsi="Arial" w:cs="Arial"/>
                <w:sz w:val="22"/>
                <w:szCs w:val="22"/>
              </w:rPr>
              <w:t>Cierre: actividad final con la que el proyecto culmina, estrategias para la presentación del proyecto.</w:t>
            </w:r>
          </w:p>
          <w:p w:rsidR="00610F9B" w:rsidRPr="00DC3EA1" w:rsidRDefault="00610F9B" w:rsidP="00111A6C">
            <w:pPr>
              <w:pStyle w:val="Prrafodelista"/>
              <w:numPr>
                <w:ilvl w:val="0"/>
                <w:numId w:val="35"/>
              </w:numPr>
              <w:contextualSpacing/>
              <w:rPr>
                <w:rFonts w:ascii="Arial" w:hAnsi="Arial" w:cs="Arial"/>
                <w:sz w:val="22"/>
                <w:szCs w:val="22"/>
              </w:rPr>
            </w:pPr>
            <w:r w:rsidRPr="00DC3EA1">
              <w:rPr>
                <w:rFonts w:ascii="Arial" w:hAnsi="Arial" w:cs="Arial"/>
                <w:sz w:val="22"/>
                <w:szCs w:val="22"/>
              </w:rPr>
              <w:t>Evaluación: se evalúa los procesos, la motivación, el aprendizaje y el trabajo en equipo de los estudiantes.</w:t>
            </w:r>
          </w:p>
          <w:p w:rsidR="00610F9B" w:rsidRPr="00DC3EA1" w:rsidRDefault="00610F9B" w:rsidP="00610F9B">
            <w:pPr>
              <w:pStyle w:val="Prrafodelista"/>
              <w:rPr>
                <w:rFonts w:ascii="Arial" w:hAnsi="Arial" w:cs="Arial"/>
                <w:sz w:val="22"/>
                <w:szCs w:val="22"/>
              </w:rPr>
            </w:pPr>
          </w:p>
        </w:tc>
      </w:tr>
      <w:tr w:rsidR="00610F9B" w:rsidTr="00DC3EA1">
        <w:tc>
          <w:tcPr>
            <w:tcW w:w="8828" w:type="dxa"/>
            <w:gridSpan w:val="3"/>
            <w:shd w:val="clear" w:color="auto" w:fill="DDD9C3" w:themeFill="background2" w:themeFillShade="E6"/>
          </w:tcPr>
          <w:p w:rsidR="00610F9B" w:rsidRPr="00DC3EA1" w:rsidRDefault="00610F9B" w:rsidP="00610F9B">
            <w:pPr>
              <w:rPr>
                <w:rFonts w:ascii="Arial" w:hAnsi="Arial" w:cs="Arial"/>
                <w:sz w:val="22"/>
                <w:szCs w:val="22"/>
              </w:rPr>
            </w:pPr>
            <w:r w:rsidRPr="00DC3EA1">
              <w:rPr>
                <w:rFonts w:ascii="Arial" w:hAnsi="Arial" w:cs="Arial"/>
                <w:sz w:val="22"/>
                <w:szCs w:val="22"/>
              </w:rPr>
              <w:t>RECURSOS</w:t>
            </w:r>
          </w:p>
        </w:tc>
      </w:tr>
      <w:tr w:rsidR="00610F9B" w:rsidTr="00DC3EA1">
        <w:tc>
          <w:tcPr>
            <w:tcW w:w="8828" w:type="dxa"/>
            <w:gridSpan w:val="3"/>
          </w:tcPr>
          <w:p w:rsidR="00610F9B" w:rsidRPr="00DC3EA1" w:rsidRDefault="00610F9B" w:rsidP="00610F9B">
            <w:pPr>
              <w:rPr>
                <w:rFonts w:ascii="Arial" w:hAnsi="Arial" w:cs="Arial"/>
                <w:sz w:val="22"/>
                <w:szCs w:val="22"/>
              </w:rPr>
            </w:pPr>
            <w:r w:rsidRPr="00DC3EA1">
              <w:rPr>
                <w:rFonts w:ascii="Arial" w:hAnsi="Arial" w:cs="Arial"/>
                <w:sz w:val="22"/>
                <w:szCs w:val="22"/>
              </w:rPr>
              <w:t>Ayudas visuales (flash cards, posters, video)</w:t>
            </w:r>
          </w:p>
          <w:p w:rsidR="00610F9B" w:rsidRPr="00DC3EA1" w:rsidRDefault="00610F9B" w:rsidP="00610F9B">
            <w:pPr>
              <w:rPr>
                <w:rFonts w:ascii="Arial" w:hAnsi="Arial" w:cs="Arial"/>
                <w:sz w:val="22"/>
                <w:szCs w:val="22"/>
              </w:rPr>
            </w:pPr>
            <w:r w:rsidRPr="00DC3EA1">
              <w:rPr>
                <w:rFonts w:ascii="Arial" w:hAnsi="Arial" w:cs="Arial"/>
                <w:sz w:val="22"/>
                <w:szCs w:val="22"/>
              </w:rPr>
              <w:t>Objetos reales y del entorno</w:t>
            </w:r>
          </w:p>
          <w:p w:rsidR="00610F9B" w:rsidRPr="00DC3EA1" w:rsidRDefault="00610F9B" w:rsidP="00610F9B">
            <w:pPr>
              <w:rPr>
                <w:rFonts w:ascii="Arial" w:hAnsi="Arial" w:cs="Arial"/>
                <w:sz w:val="22"/>
                <w:szCs w:val="22"/>
              </w:rPr>
            </w:pPr>
            <w:r w:rsidRPr="00DC3EA1">
              <w:rPr>
                <w:rFonts w:ascii="Arial" w:hAnsi="Arial" w:cs="Arial"/>
                <w:sz w:val="22"/>
                <w:szCs w:val="22"/>
              </w:rPr>
              <w:t>Juegos y canciones</w:t>
            </w:r>
          </w:p>
          <w:p w:rsidR="00610F9B" w:rsidRPr="00DC3EA1" w:rsidRDefault="00610F9B" w:rsidP="00610F9B">
            <w:pPr>
              <w:rPr>
                <w:rFonts w:ascii="Arial" w:hAnsi="Arial" w:cs="Arial"/>
                <w:sz w:val="22"/>
                <w:szCs w:val="22"/>
              </w:rPr>
            </w:pPr>
            <w:r w:rsidRPr="00DC3EA1">
              <w:rPr>
                <w:rFonts w:ascii="Arial" w:hAnsi="Arial" w:cs="Arial"/>
                <w:sz w:val="22"/>
                <w:szCs w:val="22"/>
              </w:rPr>
              <w:t xml:space="preserve">Sopa de letras y crucigrama </w:t>
            </w:r>
          </w:p>
          <w:p w:rsidR="00610F9B" w:rsidRPr="00DC3EA1" w:rsidRDefault="00610F9B" w:rsidP="00610F9B">
            <w:pPr>
              <w:rPr>
                <w:rFonts w:ascii="Arial" w:hAnsi="Arial" w:cs="Arial"/>
                <w:sz w:val="22"/>
                <w:szCs w:val="22"/>
              </w:rPr>
            </w:pPr>
            <w:r w:rsidRPr="00DC3EA1">
              <w:rPr>
                <w:rFonts w:ascii="Arial" w:hAnsi="Arial" w:cs="Arial"/>
                <w:sz w:val="22"/>
                <w:szCs w:val="22"/>
              </w:rPr>
              <w:t>Cuentos</w:t>
            </w:r>
          </w:p>
          <w:p w:rsidR="00610F9B" w:rsidRPr="00DC3EA1" w:rsidRDefault="00610F9B" w:rsidP="00610F9B">
            <w:pPr>
              <w:rPr>
                <w:rFonts w:ascii="Arial" w:hAnsi="Arial" w:cs="Arial"/>
                <w:sz w:val="22"/>
                <w:szCs w:val="22"/>
              </w:rPr>
            </w:pPr>
            <w:r w:rsidRPr="00DC3EA1">
              <w:rPr>
                <w:rFonts w:ascii="Arial" w:hAnsi="Arial" w:cs="Arial"/>
                <w:sz w:val="22"/>
                <w:szCs w:val="22"/>
              </w:rPr>
              <w:t xml:space="preserve">Mini encuestas </w:t>
            </w:r>
          </w:p>
          <w:p w:rsidR="00610F9B" w:rsidRPr="00DC3EA1" w:rsidRDefault="00610F9B" w:rsidP="00610F9B">
            <w:pPr>
              <w:rPr>
                <w:rFonts w:ascii="Arial" w:hAnsi="Arial" w:cs="Arial"/>
                <w:sz w:val="22"/>
                <w:szCs w:val="22"/>
              </w:rPr>
            </w:pPr>
            <w:r w:rsidRPr="00DC3EA1">
              <w:rPr>
                <w:rFonts w:ascii="Arial" w:hAnsi="Arial" w:cs="Arial"/>
                <w:sz w:val="22"/>
                <w:szCs w:val="22"/>
              </w:rPr>
              <w:t>Matching (juego de apareamientos)</w:t>
            </w:r>
          </w:p>
          <w:p w:rsidR="00610F9B" w:rsidRPr="00DC3EA1" w:rsidRDefault="00610F9B" w:rsidP="00610F9B">
            <w:pPr>
              <w:rPr>
                <w:rFonts w:ascii="Arial" w:hAnsi="Arial" w:cs="Arial"/>
                <w:sz w:val="22"/>
                <w:szCs w:val="22"/>
              </w:rPr>
            </w:pPr>
            <w:r w:rsidRPr="00DC3EA1">
              <w:rPr>
                <w:rFonts w:ascii="Arial" w:hAnsi="Arial" w:cs="Arial"/>
                <w:sz w:val="22"/>
                <w:szCs w:val="22"/>
              </w:rPr>
              <w:t>Clasificación y categorización de objetos según el vocabulario aprendido.</w:t>
            </w:r>
          </w:p>
          <w:p w:rsidR="00610F9B" w:rsidRPr="00DC3EA1" w:rsidRDefault="00610F9B" w:rsidP="00610F9B">
            <w:pPr>
              <w:rPr>
                <w:rFonts w:ascii="Arial" w:hAnsi="Arial" w:cs="Arial"/>
                <w:sz w:val="22"/>
                <w:szCs w:val="22"/>
              </w:rPr>
            </w:pPr>
          </w:p>
        </w:tc>
      </w:tr>
      <w:tr w:rsidR="00610F9B" w:rsidTr="00DC3EA1">
        <w:tc>
          <w:tcPr>
            <w:tcW w:w="8828" w:type="dxa"/>
            <w:gridSpan w:val="3"/>
            <w:shd w:val="clear" w:color="auto" w:fill="DDD9C3" w:themeFill="background2" w:themeFillShade="E6"/>
          </w:tcPr>
          <w:p w:rsidR="00610F9B" w:rsidRPr="00DC3EA1" w:rsidRDefault="00610F9B" w:rsidP="00610F9B">
            <w:pPr>
              <w:rPr>
                <w:rFonts w:ascii="Arial" w:hAnsi="Arial" w:cs="Arial"/>
                <w:sz w:val="22"/>
                <w:szCs w:val="22"/>
              </w:rPr>
            </w:pPr>
            <w:r w:rsidRPr="00DC3EA1">
              <w:rPr>
                <w:rFonts w:ascii="Arial" w:hAnsi="Arial" w:cs="Arial"/>
                <w:sz w:val="22"/>
                <w:szCs w:val="22"/>
              </w:rPr>
              <w:t>METODOLOGÍA</w:t>
            </w:r>
          </w:p>
        </w:tc>
      </w:tr>
      <w:tr w:rsidR="00610F9B" w:rsidRPr="00035A7F" w:rsidTr="00DC3EA1">
        <w:tc>
          <w:tcPr>
            <w:tcW w:w="8828" w:type="dxa"/>
            <w:gridSpan w:val="3"/>
          </w:tcPr>
          <w:p w:rsidR="00610F9B" w:rsidRPr="00DC3EA1" w:rsidRDefault="00610F9B" w:rsidP="00610F9B">
            <w:pPr>
              <w:rPr>
                <w:rFonts w:ascii="Arial" w:hAnsi="Arial" w:cs="Arial"/>
                <w:sz w:val="22"/>
                <w:szCs w:val="22"/>
              </w:rPr>
            </w:pPr>
            <w:r w:rsidRPr="00DC3EA1">
              <w:rPr>
                <w:rFonts w:ascii="Arial" w:hAnsi="Arial" w:cs="Arial"/>
                <w:b/>
                <w:sz w:val="22"/>
                <w:szCs w:val="22"/>
              </w:rPr>
              <w:t>Respuesta Física Total (TPR):</w:t>
            </w:r>
            <w:r w:rsidRPr="00DC3EA1">
              <w:rPr>
                <w:rFonts w:ascii="Arial" w:hAnsi="Arial" w:cs="Arial"/>
                <w:sz w:val="22"/>
                <w:szCs w:val="22"/>
              </w:rPr>
              <w:t xml:space="preserve"> Este método combina la habilidad oral y escucha con la acción y propone enseñar la lengua a través de la actividad física. Ejemplo: Stand up – raise your hands. </w:t>
            </w:r>
          </w:p>
          <w:p w:rsidR="00610F9B" w:rsidRPr="00DC3EA1" w:rsidRDefault="00610F9B" w:rsidP="00610F9B">
            <w:pPr>
              <w:rPr>
                <w:rFonts w:ascii="Arial" w:hAnsi="Arial" w:cs="Arial"/>
                <w:sz w:val="22"/>
                <w:szCs w:val="22"/>
              </w:rPr>
            </w:pPr>
            <w:r w:rsidRPr="00DC3EA1">
              <w:rPr>
                <w:rFonts w:ascii="Arial" w:hAnsi="Arial" w:cs="Arial"/>
                <w:b/>
                <w:sz w:val="22"/>
                <w:szCs w:val="22"/>
              </w:rPr>
              <w:t xml:space="preserve">Aprendizaje Significativo: </w:t>
            </w:r>
            <w:r w:rsidRPr="00DC3EA1">
              <w:rPr>
                <w:rFonts w:ascii="Arial" w:hAnsi="Arial" w:cs="Arial"/>
                <w:sz w:val="22"/>
                <w:szCs w:val="22"/>
              </w:rPr>
              <w:t>Partiendo de nuestro enfoque pedagogías activas, esta teoría sugiere que para aprender una lengua extranjera hay que escuchar y entender el mensaje que se transmite. La información comprensible es aquella comunicación que es entendida por el estudiante, así no entienda cada una de las palabras o su estructura. Por último es importante que haya una cercanía de los contenidos con los niños. Desde nuestro rol como docente debemos direccionar las temáticas al contexto más cercanos de los estudiantes.</w:t>
            </w:r>
          </w:p>
          <w:p w:rsidR="00610F9B" w:rsidRPr="00DC3EA1" w:rsidRDefault="00610F9B" w:rsidP="00610F9B">
            <w:pPr>
              <w:rPr>
                <w:rFonts w:ascii="Arial" w:hAnsi="Arial" w:cs="Arial"/>
                <w:b/>
                <w:sz w:val="22"/>
                <w:szCs w:val="22"/>
              </w:rPr>
            </w:pPr>
            <w:r w:rsidRPr="00DC3EA1">
              <w:rPr>
                <w:rFonts w:ascii="Arial" w:hAnsi="Arial" w:cs="Arial"/>
                <w:b/>
                <w:sz w:val="22"/>
                <w:szCs w:val="22"/>
              </w:rPr>
              <w:t>Transversalidad</w:t>
            </w:r>
          </w:p>
          <w:p w:rsidR="00610F9B" w:rsidRPr="00DC3EA1" w:rsidRDefault="00610F9B" w:rsidP="00610F9B">
            <w:pPr>
              <w:rPr>
                <w:rFonts w:ascii="Arial" w:hAnsi="Arial" w:cs="Arial"/>
                <w:sz w:val="22"/>
                <w:szCs w:val="22"/>
              </w:rPr>
            </w:pPr>
            <w:r w:rsidRPr="00DC3EA1">
              <w:rPr>
                <w:rFonts w:ascii="Arial" w:hAnsi="Arial" w:cs="Arial"/>
                <w:sz w:val="22"/>
                <w:szCs w:val="22"/>
              </w:rPr>
              <w:t>Es fundamental que la enseñanza del inglés sea un asunto de todos y sea tratada de forma transversal. Se pueden trabajar proyectos que integren otras áreas del currículo.  Inicialmente se debe dar mayor importancia a las actividades que requieran producción oral y menos a las actividades que impliquen escribir; gradualmente se pueden ir trabajando en conjunto.</w:t>
            </w:r>
          </w:p>
          <w:p w:rsidR="00610F9B" w:rsidRPr="00DC3EA1" w:rsidRDefault="00610F9B" w:rsidP="00610F9B">
            <w:pPr>
              <w:rPr>
                <w:rFonts w:ascii="Arial" w:hAnsi="Arial" w:cs="Arial"/>
                <w:sz w:val="22"/>
                <w:szCs w:val="22"/>
              </w:rPr>
            </w:pPr>
          </w:p>
          <w:p w:rsidR="00610F9B" w:rsidRPr="00DC3EA1" w:rsidRDefault="00610F9B" w:rsidP="00610F9B">
            <w:pPr>
              <w:rPr>
                <w:rFonts w:ascii="Arial" w:hAnsi="Arial" w:cs="Arial"/>
                <w:b/>
                <w:sz w:val="22"/>
                <w:szCs w:val="22"/>
              </w:rPr>
            </w:pPr>
            <w:r w:rsidRPr="00DC3EA1">
              <w:rPr>
                <w:rFonts w:ascii="Arial" w:hAnsi="Arial" w:cs="Arial"/>
                <w:b/>
                <w:sz w:val="22"/>
                <w:szCs w:val="22"/>
              </w:rPr>
              <w:t>Sugerencias para la clase de Inglés</w:t>
            </w:r>
          </w:p>
          <w:p w:rsidR="00610F9B" w:rsidRPr="00DC3EA1" w:rsidRDefault="00610F9B" w:rsidP="00111A6C">
            <w:pPr>
              <w:pStyle w:val="Prrafodelista"/>
              <w:numPr>
                <w:ilvl w:val="0"/>
                <w:numId w:val="37"/>
              </w:numPr>
              <w:contextualSpacing/>
              <w:rPr>
                <w:rFonts w:ascii="Arial" w:hAnsi="Arial" w:cs="Arial"/>
                <w:b/>
                <w:sz w:val="22"/>
                <w:szCs w:val="22"/>
              </w:rPr>
            </w:pPr>
            <w:r w:rsidRPr="00DC3EA1">
              <w:rPr>
                <w:rFonts w:ascii="Arial" w:hAnsi="Arial" w:cs="Arial"/>
                <w:b/>
                <w:sz w:val="22"/>
                <w:szCs w:val="22"/>
              </w:rPr>
              <w:t xml:space="preserve">Establece rutinas: </w:t>
            </w:r>
            <w:r w:rsidRPr="00DC3EA1">
              <w:rPr>
                <w:rFonts w:ascii="Arial" w:hAnsi="Arial" w:cs="Arial"/>
                <w:sz w:val="22"/>
                <w:szCs w:val="22"/>
              </w:rPr>
              <w:t xml:space="preserve">usa lenguaje facial y corporal para las expresiones de saludo (good morning – good afternoon) y para explicar con claridad las reglas de la clase para tener orden en el grupo. Ej. Pedir que levanten la mano para responder o preguntar. Raise your hand! </w:t>
            </w:r>
          </w:p>
          <w:p w:rsidR="00610F9B" w:rsidRPr="00DC3EA1" w:rsidRDefault="00610F9B" w:rsidP="00111A6C">
            <w:pPr>
              <w:pStyle w:val="Prrafodelista"/>
              <w:numPr>
                <w:ilvl w:val="0"/>
                <w:numId w:val="37"/>
              </w:numPr>
              <w:contextualSpacing/>
              <w:rPr>
                <w:rFonts w:ascii="Arial" w:hAnsi="Arial" w:cs="Arial"/>
                <w:b/>
                <w:sz w:val="22"/>
                <w:szCs w:val="22"/>
              </w:rPr>
            </w:pPr>
            <w:r w:rsidRPr="00DC3EA1">
              <w:rPr>
                <w:rFonts w:ascii="Arial" w:hAnsi="Arial" w:cs="Arial"/>
                <w:b/>
                <w:sz w:val="22"/>
                <w:szCs w:val="22"/>
              </w:rPr>
              <w:t xml:space="preserve">Enseña vocabulario y expresiones básicas </w:t>
            </w:r>
            <w:r w:rsidRPr="00DC3EA1">
              <w:rPr>
                <w:rFonts w:ascii="Arial" w:hAnsi="Arial" w:cs="Arial"/>
                <w:sz w:val="22"/>
                <w:szCs w:val="22"/>
              </w:rPr>
              <w:t>para la comunicación en el aula.</w:t>
            </w:r>
          </w:p>
          <w:p w:rsidR="00610F9B" w:rsidRPr="00DC3EA1" w:rsidRDefault="00610F9B" w:rsidP="00610F9B">
            <w:pPr>
              <w:rPr>
                <w:rFonts w:ascii="Arial" w:hAnsi="Arial" w:cs="Arial"/>
                <w:sz w:val="22"/>
                <w:szCs w:val="22"/>
                <w:lang w:val="en-US"/>
              </w:rPr>
            </w:pPr>
            <w:r w:rsidRPr="00DC3EA1">
              <w:rPr>
                <w:rFonts w:ascii="Arial" w:hAnsi="Arial" w:cs="Arial"/>
                <w:b/>
                <w:sz w:val="22"/>
                <w:szCs w:val="22"/>
              </w:rPr>
              <w:t xml:space="preserve">        </w:t>
            </w:r>
            <w:r w:rsidRPr="00DC3EA1">
              <w:rPr>
                <w:rFonts w:ascii="Arial" w:hAnsi="Arial" w:cs="Arial"/>
                <w:sz w:val="22"/>
                <w:szCs w:val="22"/>
              </w:rPr>
              <w:t xml:space="preserve">Ej: ¿Puedo ir al baño? </w:t>
            </w:r>
            <w:r w:rsidRPr="00DC3EA1">
              <w:rPr>
                <w:rFonts w:ascii="Arial" w:hAnsi="Arial" w:cs="Arial"/>
                <w:sz w:val="22"/>
                <w:szCs w:val="22"/>
                <w:lang w:val="en-US"/>
              </w:rPr>
              <w:t>Can I go to the toilet?</w:t>
            </w:r>
          </w:p>
          <w:p w:rsidR="00610F9B" w:rsidRPr="00DC3EA1" w:rsidRDefault="00610F9B" w:rsidP="00111A6C">
            <w:pPr>
              <w:pStyle w:val="Prrafodelista"/>
              <w:numPr>
                <w:ilvl w:val="0"/>
                <w:numId w:val="38"/>
              </w:numPr>
              <w:contextualSpacing/>
              <w:rPr>
                <w:rFonts w:ascii="Arial" w:hAnsi="Arial" w:cs="Arial"/>
                <w:sz w:val="22"/>
                <w:szCs w:val="22"/>
              </w:rPr>
            </w:pPr>
            <w:r w:rsidRPr="00DC3EA1">
              <w:rPr>
                <w:rFonts w:ascii="Arial" w:hAnsi="Arial" w:cs="Arial"/>
                <w:b/>
                <w:sz w:val="22"/>
                <w:szCs w:val="22"/>
              </w:rPr>
              <w:t xml:space="preserve">Contextualiza el tema </w:t>
            </w:r>
            <w:r w:rsidRPr="00DC3EA1">
              <w:rPr>
                <w:rFonts w:ascii="Arial" w:hAnsi="Arial" w:cs="Arial"/>
                <w:sz w:val="22"/>
                <w:szCs w:val="22"/>
              </w:rPr>
              <w:t>empleando ayudas audiovisuales, emplea objetos del entorno</w:t>
            </w:r>
          </w:p>
          <w:p w:rsidR="00610F9B" w:rsidRPr="00DC3EA1" w:rsidRDefault="00610F9B" w:rsidP="00111A6C">
            <w:pPr>
              <w:pStyle w:val="Prrafodelista"/>
              <w:numPr>
                <w:ilvl w:val="0"/>
                <w:numId w:val="38"/>
              </w:numPr>
              <w:contextualSpacing/>
              <w:rPr>
                <w:rFonts w:ascii="Arial" w:hAnsi="Arial" w:cs="Arial"/>
                <w:sz w:val="22"/>
                <w:szCs w:val="22"/>
              </w:rPr>
            </w:pPr>
            <w:r w:rsidRPr="00DC3EA1">
              <w:rPr>
                <w:rFonts w:ascii="Arial" w:hAnsi="Arial" w:cs="Arial"/>
                <w:b/>
                <w:sz w:val="22"/>
                <w:szCs w:val="22"/>
              </w:rPr>
              <w:t xml:space="preserve">Sé ameno y divertido: </w:t>
            </w:r>
            <w:r w:rsidRPr="00DC3EA1">
              <w:rPr>
                <w:rFonts w:ascii="Arial" w:hAnsi="Arial" w:cs="Arial"/>
                <w:sz w:val="22"/>
                <w:szCs w:val="22"/>
              </w:rPr>
              <w:t>empieza tus clases con dinamismo y movimiento y finaliza con  una retroalimentación del vocabulario trabajado en clase. (Da variedad a tus clases)</w:t>
            </w:r>
          </w:p>
          <w:p w:rsidR="00610F9B" w:rsidRPr="00DC3EA1" w:rsidRDefault="00610F9B" w:rsidP="00111A6C">
            <w:pPr>
              <w:pStyle w:val="Prrafodelista"/>
              <w:numPr>
                <w:ilvl w:val="0"/>
                <w:numId w:val="38"/>
              </w:numPr>
              <w:contextualSpacing/>
              <w:rPr>
                <w:rFonts w:ascii="Arial" w:hAnsi="Arial" w:cs="Arial"/>
                <w:sz w:val="22"/>
                <w:szCs w:val="22"/>
              </w:rPr>
            </w:pPr>
            <w:r w:rsidRPr="00DC3EA1">
              <w:rPr>
                <w:rFonts w:ascii="Arial" w:hAnsi="Arial" w:cs="Arial"/>
                <w:b/>
                <w:sz w:val="22"/>
                <w:szCs w:val="22"/>
              </w:rPr>
              <w:t xml:space="preserve">Planea tus actividades: </w:t>
            </w:r>
            <w:r w:rsidRPr="00DC3EA1">
              <w:rPr>
                <w:rFonts w:ascii="Arial" w:hAnsi="Arial" w:cs="Arial"/>
                <w:sz w:val="22"/>
                <w:szCs w:val="22"/>
              </w:rPr>
              <w:t>diseña las actividades de tal forma que los estudiantes requieran el uso del lenguaje corporal  por medio de juegos, diálogos, mímicas. etc</w:t>
            </w:r>
          </w:p>
        </w:tc>
      </w:tr>
      <w:tr w:rsidR="00610F9B" w:rsidTr="00DC3EA1">
        <w:tc>
          <w:tcPr>
            <w:tcW w:w="8828" w:type="dxa"/>
            <w:gridSpan w:val="3"/>
            <w:shd w:val="clear" w:color="auto" w:fill="DDD9C3" w:themeFill="background2" w:themeFillShade="E6"/>
          </w:tcPr>
          <w:p w:rsidR="00610F9B" w:rsidRPr="00DC3EA1" w:rsidRDefault="00610F9B" w:rsidP="00610F9B">
            <w:pPr>
              <w:rPr>
                <w:rFonts w:ascii="Arial" w:hAnsi="Arial" w:cs="Arial"/>
                <w:sz w:val="22"/>
                <w:szCs w:val="22"/>
              </w:rPr>
            </w:pPr>
            <w:r w:rsidRPr="00DC3EA1">
              <w:rPr>
                <w:rFonts w:ascii="Arial" w:hAnsi="Arial" w:cs="Arial"/>
                <w:sz w:val="22"/>
                <w:szCs w:val="22"/>
              </w:rPr>
              <w:t>POSIBLES  ACTIVIDADES</w:t>
            </w:r>
          </w:p>
        </w:tc>
      </w:tr>
      <w:tr w:rsidR="00610F9B" w:rsidTr="00DC3EA1">
        <w:tc>
          <w:tcPr>
            <w:tcW w:w="3397" w:type="dxa"/>
            <w:vAlign w:val="center"/>
          </w:tcPr>
          <w:p w:rsidR="00610F9B" w:rsidRPr="00DC3EA1" w:rsidRDefault="00610F9B" w:rsidP="00DC3EA1">
            <w:pPr>
              <w:jc w:val="center"/>
              <w:rPr>
                <w:rFonts w:ascii="Arial" w:hAnsi="Arial" w:cs="Arial"/>
                <w:sz w:val="22"/>
                <w:szCs w:val="22"/>
              </w:rPr>
            </w:pPr>
            <w:r w:rsidRPr="00DC3EA1">
              <w:rPr>
                <w:rFonts w:ascii="Arial" w:hAnsi="Arial" w:cs="Arial"/>
                <w:sz w:val="22"/>
                <w:szCs w:val="22"/>
              </w:rPr>
              <w:t>ACTIVIDAD</w:t>
            </w:r>
          </w:p>
        </w:tc>
        <w:tc>
          <w:tcPr>
            <w:tcW w:w="3686" w:type="dxa"/>
          </w:tcPr>
          <w:p w:rsidR="00610F9B" w:rsidRPr="00DC3EA1" w:rsidRDefault="00610F9B" w:rsidP="00DC3EA1">
            <w:pPr>
              <w:jc w:val="center"/>
              <w:rPr>
                <w:rFonts w:ascii="Arial" w:hAnsi="Arial" w:cs="Arial"/>
                <w:sz w:val="22"/>
                <w:szCs w:val="22"/>
              </w:rPr>
            </w:pPr>
            <w:r w:rsidRPr="00DC3EA1">
              <w:rPr>
                <w:rFonts w:ascii="Arial" w:hAnsi="Arial" w:cs="Arial"/>
                <w:sz w:val="22"/>
                <w:szCs w:val="22"/>
              </w:rPr>
              <w:t>RECURSOS</w:t>
            </w:r>
          </w:p>
        </w:tc>
        <w:tc>
          <w:tcPr>
            <w:tcW w:w="1745" w:type="dxa"/>
          </w:tcPr>
          <w:p w:rsidR="00610F9B" w:rsidRPr="00DC3EA1" w:rsidRDefault="00610F9B" w:rsidP="00DC3EA1">
            <w:pPr>
              <w:jc w:val="center"/>
              <w:rPr>
                <w:rFonts w:ascii="Arial" w:hAnsi="Arial" w:cs="Arial"/>
                <w:sz w:val="22"/>
                <w:szCs w:val="22"/>
              </w:rPr>
            </w:pPr>
            <w:r w:rsidRPr="00DC3EA1">
              <w:rPr>
                <w:rFonts w:ascii="Arial" w:hAnsi="Arial" w:cs="Arial"/>
                <w:sz w:val="22"/>
                <w:szCs w:val="22"/>
              </w:rPr>
              <w:t>DURACIÓN</w:t>
            </w:r>
          </w:p>
        </w:tc>
      </w:tr>
      <w:tr w:rsidR="00610F9B" w:rsidTr="00DC3EA1">
        <w:tc>
          <w:tcPr>
            <w:tcW w:w="3397" w:type="dxa"/>
            <w:vAlign w:val="center"/>
          </w:tcPr>
          <w:p w:rsidR="00610F9B" w:rsidRPr="00DC3EA1" w:rsidRDefault="00610F9B" w:rsidP="00DC3EA1">
            <w:pPr>
              <w:jc w:val="center"/>
              <w:rPr>
                <w:rFonts w:ascii="Arial" w:hAnsi="Arial" w:cs="Arial"/>
                <w:sz w:val="22"/>
                <w:szCs w:val="22"/>
              </w:rPr>
            </w:pPr>
            <w:r w:rsidRPr="00DC3EA1">
              <w:rPr>
                <w:rFonts w:ascii="Arial" w:hAnsi="Arial" w:cs="Arial"/>
                <w:b/>
                <w:sz w:val="22"/>
                <w:szCs w:val="22"/>
              </w:rPr>
              <w:t>Canciones</w:t>
            </w:r>
            <w:r w:rsidRPr="00DC3EA1">
              <w:rPr>
                <w:rFonts w:ascii="Arial" w:hAnsi="Arial" w:cs="Arial"/>
                <w:sz w:val="22"/>
                <w:szCs w:val="22"/>
              </w:rPr>
              <w:t xml:space="preserve"> (presentar un nuevo tema o afianzar uno ya visto)</w:t>
            </w:r>
          </w:p>
        </w:tc>
        <w:tc>
          <w:tcPr>
            <w:tcW w:w="3686" w:type="dxa"/>
            <w:vAlign w:val="center"/>
          </w:tcPr>
          <w:p w:rsidR="00610F9B" w:rsidRPr="00DC3EA1" w:rsidRDefault="00610F9B" w:rsidP="00610F9B">
            <w:pPr>
              <w:jc w:val="center"/>
              <w:rPr>
                <w:rFonts w:ascii="Arial" w:hAnsi="Arial" w:cs="Arial"/>
                <w:sz w:val="20"/>
                <w:szCs w:val="22"/>
              </w:rPr>
            </w:pPr>
            <w:r w:rsidRPr="00DC3EA1">
              <w:rPr>
                <w:rFonts w:ascii="Arial" w:hAnsi="Arial" w:cs="Arial"/>
                <w:sz w:val="20"/>
                <w:szCs w:val="22"/>
              </w:rPr>
              <w:t xml:space="preserve">Grabadora, equipo de sonido, cd, </w:t>
            </w:r>
            <w:r w:rsidR="00DC3EA1" w:rsidRPr="00DC3EA1">
              <w:rPr>
                <w:rFonts w:ascii="Arial" w:hAnsi="Arial" w:cs="Arial"/>
                <w:sz w:val="20"/>
                <w:szCs w:val="22"/>
              </w:rPr>
              <w:t>DVD</w:t>
            </w:r>
            <w:r w:rsidRPr="00DC3EA1">
              <w:rPr>
                <w:rFonts w:ascii="Arial" w:hAnsi="Arial" w:cs="Arial"/>
                <w:sz w:val="20"/>
                <w:szCs w:val="22"/>
              </w:rPr>
              <w:t>, letra de las canciones.</w:t>
            </w:r>
          </w:p>
        </w:tc>
        <w:tc>
          <w:tcPr>
            <w:tcW w:w="1745" w:type="dxa"/>
            <w:vAlign w:val="center"/>
          </w:tcPr>
          <w:p w:rsidR="00610F9B" w:rsidRPr="00DC3EA1" w:rsidRDefault="00610F9B" w:rsidP="00610F9B">
            <w:pPr>
              <w:jc w:val="center"/>
              <w:rPr>
                <w:rFonts w:ascii="Arial" w:hAnsi="Arial" w:cs="Arial"/>
                <w:sz w:val="22"/>
                <w:szCs w:val="22"/>
              </w:rPr>
            </w:pPr>
            <w:r w:rsidRPr="00DC3EA1">
              <w:rPr>
                <w:rFonts w:ascii="Arial" w:hAnsi="Arial" w:cs="Arial"/>
                <w:sz w:val="22"/>
                <w:szCs w:val="22"/>
              </w:rPr>
              <w:t>10 min</w:t>
            </w:r>
          </w:p>
          <w:p w:rsidR="00610F9B" w:rsidRPr="00DC3EA1" w:rsidRDefault="00610F9B" w:rsidP="00610F9B">
            <w:pPr>
              <w:jc w:val="center"/>
              <w:rPr>
                <w:rFonts w:ascii="Arial" w:hAnsi="Arial" w:cs="Arial"/>
                <w:sz w:val="22"/>
                <w:szCs w:val="22"/>
              </w:rPr>
            </w:pPr>
          </w:p>
        </w:tc>
      </w:tr>
      <w:tr w:rsidR="00610F9B" w:rsidTr="00DC3EA1">
        <w:tc>
          <w:tcPr>
            <w:tcW w:w="3397" w:type="dxa"/>
            <w:vAlign w:val="center"/>
          </w:tcPr>
          <w:p w:rsidR="00610F9B" w:rsidRPr="00DC3EA1" w:rsidRDefault="00610F9B" w:rsidP="00DC3EA1">
            <w:pPr>
              <w:jc w:val="center"/>
              <w:rPr>
                <w:rFonts w:ascii="Arial" w:hAnsi="Arial" w:cs="Arial"/>
                <w:b/>
                <w:sz w:val="22"/>
                <w:szCs w:val="22"/>
              </w:rPr>
            </w:pPr>
            <w:r w:rsidRPr="00DC3EA1">
              <w:rPr>
                <w:rFonts w:ascii="Arial" w:hAnsi="Arial" w:cs="Arial"/>
                <w:b/>
                <w:sz w:val="22"/>
                <w:szCs w:val="22"/>
              </w:rPr>
              <w:t>Videos</w:t>
            </w:r>
          </w:p>
        </w:tc>
        <w:tc>
          <w:tcPr>
            <w:tcW w:w="3686" w:type="dxa"/>
            <w:vAlign w:val="center"/>
          </w:tcPr>
          <w:p w:rsidR="00610F9B" w:rsidRPr="00DC3EA1" w:rsidRDefault="00610F9B" w:rsidP="00DC3EA1">
            <w:pPr>
              <w:jc w:val="center"/>
              <w:rPr>
                <w:rFonts w:ascii="Arial" w:hAnsi="Arial" w:cs="Arial"/>
                <w:sz w:val="20"/>
                <w:szCs w:val="22"/>
              </w:rPr>
            </w:pPr>
            <w:r w:rsidRPr="00DC3EA1">
              <w:rPr>
                <w:rFonts w:ascii="Arial" w:hAnsi="Arial" w:cs="Arial"/>
                <w:sz w:val="20"/>
                <w:szCs w:val="22"/>
              </w:rPr>
              <w:t>Video bea</w:t>
            </w:r>
            <w:r w:rsidR="00DC3EA1">
              <w:rPr>
                <w:rFonts w:ascii="Arial" w:hAnsi="Arial" w:cs="Arial"/>
                <w:sz w:val="20"/>
                <w:szCs w:val="22"/>
              </w:rPr>
              <w:t>m</w:t>
            </w:r>
            <w:r w:rsidRPr="00DC3EA1">
              <w:rPr>
                <w:rFonts w:ascii="Arial" w:hAnsi="Arial" w:cs="Arial"/>
                <w:sz w:val="20"/>
                <w:szCs w:val="22"/>
              </w:rPr>
              <w:t xml:space="preserve">, </w:t>
            </w:r>
            <w:r w:rsidR="00DC3EA1" w:rsidRPr="00DC3EA1">
              <w:rPr>
                <w:rFonts w:ascii="Arial" w:hAnsi="Arial" w:cs="Arial"/>
                <w:sz w:val="20"/>
                <w:szCs w:val="22"/>
              </w:rPr>
              <w:t>DVD</w:t>
            </w:r>
            <w:r w:rsidRPr="00DC3EA1">
              <w:rPr>
                <w:rFonts w:ascii="Arial" w:hAnsi="Arial" w:cs="Arial"/>
                <w:sz w:val="20"/>
                <w:szCs w:val="22"/>
              </w:rPr>
              <w:t>,  televisor, sonido.</w:t>
            </w:r>
          </w:p>
        </w:tc>
        <w:tc>
          <w:tcPr>
            <w:tcW w:w="1745" w:type="dxa"/>
            <w:vAlign w:val="center"/>
          </w:tcPr>
          <w:p w:rsidR="00610F9B" w:rsidRPr="00DC3EA1" w:rsidRDefault="00610F9B" w:rsidP="00610F9B">
            <w:pPr>
              <w:jc w:val="center"/>
              <w:rPr>
                <w:rFonts w:ascii="Arial" w:hAnsi="Arial" w:cs="Arial"/>
                <w:sz w:val="22"/>
                <w:szCs w:val="22"/>
              </w:rPr>
            </w:pPr>
            <w:r w:rsidRPr="00DC3EA1">
              <w:rPr>
                <w:rFonts w:ascii="Arial" w:hAnsi="Arial" w:cs="Arial"/>
                <w:sz w:val="22"/>
                <w:szCs w:val="22"/>
              </w:rPr>
              <w:t>5 min</w:t>
            </w:r>
          </w:p>
        </w:tc>
      </w:tr>
      <w:tr w:rsidR="00610F9B" w:rsidTr="00DC3EA1">
        <w:tc>
          <w:tcPr>
            <w:tcW w:w="3397" w:type="dxa"/>
            <w:vAlign w:val="center"/>
          </w:tcPr>
          <w:p w:rsidR="00610F9B" w:rsidRPr="00DC3EA1" w:rsidRDefault="00610F9B" w:rsidP="00DC3EA1">
            <w:pPr>
              <w:jc w:val="center"/>
              <w:rPr>
                <w:rFonts w:ascii="Arial" w:hAnsi="Arial" w:cs="Arial"/>
                <w:b/>
                <w:sz w:val="22"/>
                <w:szCs w:val="22"/>
              </w:rPr>
            </w:pPr>
            <w:r w:rsidRPr="00DC3EA1">
              <w:rPr>
                <w:rFonts w:ascii="Arial" w:hAnsi="Arial" w:cs="Arial"/>
                <w:b/>
                <w:sz w:val="22"/>
                <w:szCs w:val="22"/>
              </w:rPr>
              <w:t>Mini cuentos</w:t>
            </w:r>
          </w:p>
        </w:tc>
        <w:tc>
          <w:tcPr>
            <w:tcW w:w="3686" w:type="dxa"/>
            <w:vAlign w:val="center"/>
          </w:tcPr>
          <w:p w:rsidR="00610F9B" w:rsidRPr="00DC3EA1" w:rsidRDefault="00610F9B" w:rsidP="00610F9B">
            <w:pPr>
              <w:jc w:val="center"/>
              <w:rPr>
                <w:rFonts w:ascii="Arial" w:hAnsi="Arial" w:cs="Arial"/>
                <w:sz w:val="20"/>
                <w:szCs w:val="22"/>
              </w:rPr>
            </w:pPr>
            <w:r w:rsidRPr="00DC3EA1">
              <w:rPr>
                <w:rFonts w:ascii="Arial" w:hAnsi="Arial" w:cs="Arial"/>
                <w:sz w:val="20"/>
                <w:szCs w:val="22"/>
              </w:rPr>
              <w:t>Cuentos en ingles con imágenes.</w:t>
            </w:r>
          </w:p>
        </w:tc>
        <w:tc>
          <w:tcPr>
            <w:tcW w:w="1745" w:type="dxa"/>
            <w:vAlign w:val="center"/>
          </w:tcPr>
          <w:p w:rsidR="00610F9B" w:rsidRPr="00DC3EA1" w:rsidRDefault="00610F9B" w:rsidP="00610F9B">
            <w:pPr>
              <w:jc w:val="center"/>
              <w:rPr>
                <w:rFonts w:ascii="Arial" w:hAnsi="Arial" w:cs="Arial"/>
                <w:sz w:val="22"/>
                <w:szCs w:val="22"/>
              </w:rPr>
            </w:pPr>
            <w:r w:rsidRPr="00DC3EA1">
              <w:rPr>
                <w:rFonts w:ascii="Arial" w:hAnsi="Arial" w:cs="Arial"/>
                <w:sz w:val="22"/>
                <w:szCs w:val="22"/>
              </w:rPr>
              <w:t>15 min</w:t>
            </w:r>
          </w:p>
        </w:tc>
      </w:tr>
      <w:tr w:rsidR="00610F9B" w:rsidTr="00DC3EA1">
        <w:tc>
          <w:tcPr>
            <w:tcW w:w="3397" w:type="dxa"/>
            <w:vAlign w:val="center"/>
          </w:tcPr>
          <w:p w:rsidR="00610F9B" w:rsidRPr="00DC3EA1" w:rsidRDefault="00610F9B" w:rsidP="00DC3EA1">
            <w:pPr>
              <w:jc w:val="center"/>
              <w:rPr>
                <w:rFonts w:ascii="Arial" w:hAnsi="Arial" w:cs="Arial"/>
                <w:b/>
                <w:sz w:val="22"/>
                <w:szCs w:val="22"/>
              </w:rPr>
            </w:pPr>
            <w:r w:rsidRPr="00DC3EA1">
              <w:rPr>
                <w:rFonts w:ascii="Arial" w:hAnsi="Arial" w:cs="Arial"/>
                <w:b/>
                <w:sz w:val="22"/>
                <w:szCs w:val="22"/>
              </w:rPr>
              <w:t>Flashcards – posters</w:t>
            </w:r>
          </w:p>
        </w:tc>
        <w:tc>
          <w:tcPr>
            <w:tcW w:w="3686" w:type="dxa"/>
            <w:vAlign w:val="center"/>
          </w:tcPr>
          <w:p w:rsidR="00610F9B" w:rsidRPr="00DC3EA1" w:rsidRDefault="00610F9B" w:rsidP="00610F9B">
            <w:pPr>
              <w:jc w:val="center"/>
              <w:rPr>
                <w:rFonts w:ascii="Arial" w:hAnsi="Arial" w:cs="Arial"/>
                <w:sz w:val="20"/>
                <w:szCs w:val="22"/>
              </w:rPr>
            </w:pPr>
            <w:r w:rsidRPr="00DC3EA1">
              <w:rPr>
                <w:rFonts w:ascii="Arial" w:hAnsi="Arial" w:cs="Arial"/>
                <w:sz w:val="20"/>
                <w:szCs w:val="22"/>
              </w:rPr>
              <w:t xml:space="preserve">Afiches, tarjetas visuales </w:t>
            </w:r>
          </w:p>
        </w:tc>
        <w:tc>
          <w:tcPr>
            <w:tcW w:w="1745" w:type="dxa"/>
            <w:vAlign w:val="center"/>
          </w:tcPr>
          <w:p w:rsidR="00610F9B" w:rsidRPr="00DC3EA1" w:rsidRDefault="00610F9B" w:rsidP="00610F9B">
            <w:pPr>
              <w:jc w:val="center"/>
              <w:rPr>
                <w:rFonts w:ascii="Arial" w:hAnsi="Arial" w:cs="Arial"/>
                <w:sz w:val="22"/>
                <w:szCs w:val="22"/>
              </w:rPr>
            </w:pPr>
            <w:r w:rsidRPr="00DC3EA1">
              <w:rPr>
                <w:rFonts w:ascii="Arial" w:hAnsi="Arial" w:cs="Arial"/>
                <w:sz w:val="22"/>
                <w:szCs w:val="22"/>
              </w:rPr>
              <w:t>5 min</w:t>
            </w:r>
          </w:p>
        </w:tc>
      </w:tr>
      <w:tr w:rsidR="00610F9B" w:rsidTr="00DC3EA1">
        <w:tc>
          <w:tcPr>
            <w:tcW w:w="3397" w:type="dxa"/>
            <w:vAlign w:val="center"/>
          </w:tcPr>
          <w:p w:rsidR="00610F9B" w:rsidRPr="00DC3EA1" w:rsidRDefault="00610F9B" w:rsidP="00DC3EA1">
            <w:pPr>
              <w:jc w:val="center"/>
              <w:rPr>
                <w:rFonts w:ascii="Arial" w:hAnsi="Arial" w:cs="Arial"/>
                <w:b/>
                <w:sz w:val="22"/>
                <w:szCs w:val="22"/>
              </w:rPr>
            </w:pPr>
            <w:r w:rsidRPr="00DC3EA1">
              <w:rPr>
                <w:rFonts w:ascii="Arial" w:hAnsi="Arial" w:cs="Arial"/>
                <w:b/>
                <w:sz w:val="22"/>
                <w:szCs w:val="22"/>
              </w:rPr>
              <w:t xml:space="preserve">Juegos </w:t>
            </w:r>
            <w:r w:rsidRPr="00DC3EA1">
              <w:rPr>
                <w:rFonts w:ascii="Arial" w:hAnsi="Arial" w:cs="Arial"/>
                <w:sz w:val="22"/>
                <w:szCs w:val="22"/>
              </w:rPr>
              <w:t>(Simon says) Matching</w:t>
            </w:r>
          </w:p>
        </w:tc>
        <w:tc>
          <w:tcPr>
            <w:tcW w:w="3686" w:type="dxa"/>
            <w:vAlign w:val="center"/>
          </w:tcPr>
          <w:p w:rsidR="00610F9B" w:rsidRPr="00DC3EA1" w:rsidRDefault="00DC3EA1" w:rsidP="00DC3EA1">
            <w:pPr>
              <w:jc w:val="center"/>
              <w:rPr>
                <w:rFonts w:ascii="Arial" w:hAnsi="Arial" w:cs="Arial"/>
                <w:sz w:val="20"/>
                <w:szCs w:val="22"/>
              </w:rPr>
            </w:pPr>
            <w:r w:rsidRPr="00DC3EA1">
              <w:rPr>
                <w:rFonts w:ascii="Arial" w:hAnsi="Arial" w:cs="Arial"/>
                <w:sz w:val="20"/>
                <w:szCs w:val="22"/>
              </w:rPr>
              <w:t xml:space="preserve">Humanos, </w:t>
            </w:r>
            <w:r w:rsidR="00610F9B" w:rsidRPr="00DC3EA1">
              <w:rPr>
                <w:rFonts w:ascii="Arial" w:hAnsi="Arial" w:cs="Arial"/>
                <w:sz w:val="20"/>
                <w:szCs w:val="22"/>
              </w:rPr>
              <w:t xml:space="preserve">Cartulina, tarjetas visuales </w:t>
            </w:r>
          </w:p>
        </w:tc>
        <w:tc>
          <w:tcPr>
            <w:tcW w:w="1745" w:type="dxa"/>
            <w:vAlign w:val="center"/>
          </w:tcPr>
          <w:p w:rsidR="00610F9B" w:rsidRPr="00DC3EA1" w:rsidRDefault="00610F9B" w:rsidP="00610F9B">
            <w:pPr>
              <w:jc w:val="center"/>
              <w:rPr>
                <w:rFonts w:ascii="Arial" w:hAnsi="Arial" w:cs="Arial"/>
                <w:sz w:val="22"/>
                <w:szCs w:val="22"/>
              </w:rPr>
            </w:pPr>
            <w:r w:rsidRPr="00DC3EA1">
              <w:rPr>
                <w:rFonts w:ascii="Arial" w:hAnsi="Arial" w:cs="Arial"/>
                <w:sz w:val="22"/>
                <w:szCs w:val="22"/>
              </w:rPr>
              <w:t>20 min</w:t>
            </w:r>
          </w:p>
        </w:tc>
      </w:tr>
      <w:tr w:rsidR="00610F9B" w:rsidTr="00DC3EA1">
        <w:tc>
          <w:tcPr>
            <w:tcW w:w="3397" w:type="dxa"/>
            <w:vAlign w:val="center"/>
          </w:tcPr>
          <w:p w:rsidR="00610F9B" w:rsidRPr="00DC3EA1" w:rsidRDefault="00610F9B" w:rsidP="00DC3EA1">
            <w:pPr>
              <w:jc w:val="center"/>
              <w:rPr>
                <w:rFonts w:ascii="Arial" w:hAnsi="Arial" w:cs="Arial"/>
                <w:b/>
                <w:sz w:val="22"/>
                <w:szCs w:val="22"/>
              </w:rPr>
            </w:pPr>
            <w:r w:rsidRPr="00DC3EA1">
              <w:rPr>
                <w:rFonts w:ascii="Arial" w:hAnsi="Arial" w:cs="Arial"/>
                <w:b/>
                <w:sz w:val="22"/>
                <w:szCs w:val="22"/>
              </w:rPr>
              <w:t>Sopa de letras- crucigrama</w:t>
            </w:r>
          </w:p>
        </w:tc>
        <w:tc>
          <w:tcPr>
            <w:tcW w:w="3686" w:type="dxa"/>
            <w:vAlign w:val="center"/>
          </w:tcPr>
          <w:p w:rsidR="00610F9B" w:rsidRPr="00DC3EA1" w:rsidRDefault="00610F9B" w:rsidP="00610F9B">
            <w:pPr>
              <w:jc w:val="center"/>
              <w:rPr>
                <w:rFonts w:ascii="Arial" w:hAnsi="Arial" w:cs="Arial"/>
                <w:sz w:val="20"/>
                <w:szCs w:val="22"/>
              </w:rPr>
            </w:pPr>
            <w:r w:rsidRPr="00DC3EA1">
              <w:rPr>
                <w:rFonts w:ascii="Arial" w:hAnsi="Arial" w:cs="Arial"/>
                <w:sz w:val="20"/>
                <w:szCs w:val="22"/>
              </w:rPr>
              <w:t xml:space="preserve">Fotocopias </w:t>
            </w:r>
          </w:p>
        </w:tc>
        <w:tc>
          <w:tcPr>
            <w:tcW w:w="1745" w:type="dxa"/>
            <w:vAlign w:val="center"/>
          </w:tcPr>
          <w:p w:rsidR="00610F9B" w:rsidRPr="00DC3EA1" w:rsidRDefault="00610F9B" w:rsidP="00610F9B">
            <w:pPr>
              <w:jc w:val="center"/>
              <w:rPr>
                <w:rFonts w:ascii="Arial" w:hAnsi="Arial" w:cs="Arial"/>
                <w:sz w:val="22"/>
                <w:szCs w:val="22"/>
              </w:rPr>
            </w:pPr>
            <w:r w:rsidRPr="00DC3EA1">
              <w:rPr>
                <w:rFonts w:ascii="Arial" w:hAnsi="Arial" w:cs="Arial"/>
                <w:sz w:val="22"/>
                <w:szCs w:val="22"/>
              </w:rPr>
              <w:t>10 min</w:t>
            </w:r>
          </w:p>
        </w:tc>
      </w:tr>
      <w:tr w:rsidR="00610F9B" w:rsidTr="00DC3EA1">
        <w:tc>
          <w:tcPr>
            <w:tcW w:w="3397" w:type="dxa"/>
            <w:vAlign w:val="center"/>
          </w:tcPr>
          <w:p w:rsidR="00610F9B" w:rsidRPr="00DC3EA1" w:rsidRDefault="00610F9B" w:rsidP="00DC3EA1">
            <w:pPr>
              <w:jc w:val="center"/>
              <w:rPr>
                <w:rFonts w:ascii="Arial" w:hAnsi="Arial" w:cs="Arial"/>
                <w:b/>
                <w:sz w:val="22"/>
                <w:szCs w:val="22"/>
              </w:rPr>
            </w:pPr>
            <w:r w:rsidRPr="00DC3EA1">
              <w:rPr>
                <w:rFonts w:ascii="Arial" w:hAnsi="Arial" w:cs="Arial"/>
                <w:b/>
                <w:sz w:val="22"/>
                <w:szCs w:val="22"/>
              </w:rPr>
              <w:t>Mini encuestas</w:t>
            </w:r>
          </w:p>
        </w:tc>
        <w:tc>
          <w:tcPr>
            <w:tcW w:w="3686" w:type="dxa"/>
            <w:vAlign w:val="center"/>
          </w:tcPr>
          <w:p w:rsidR="00610F9B" w:rsidRPr="00DC3EA1" w:rsidRDefault="00610F9B" w:rsidP="00610F9B">
            <w:pPr>
              <w:jc w:val="center"/>
              <w:rPr>
                <w:rFonts w:ascii="Arial" w:hAnsi="Arial" w:cs="Arial"/>
                <w:sz w:val="20"/>
                <w:szCs w:val="22"/>
              </w:rPr>
            </w:pPr>
            <w:r w:rsidRPr="00DC3EA1">
              <w:rPr>
                <w:rFonts w:ascii="Arial" w:hAnsi="Arial" w:cs="Arial"/>
                <w:sz w:val="20"/>
                <w:szCs w:val="22"/>
              </w:rPr>
              <w:t xml:space="preserve">Recolección y análisis de datos por medio de una tabla o gráfica </w:t>
            </w:r>
          </w:p>
        </w:tc>
        <w:tc>
          <w:tcPr>
            <w:tcW w:w="1745" w:type="dxa"/>
            <w:vAlign w:val="center"/>
          </w:tcPr>
          <w:p w:rsidR="00610F9B" w:rsidRPr="00DC3EA1" w:rsidRDefault="00610F9B" w:rsidP="00610F9B">
            <w:pPr>
              <w:jc w:val="center"/>
              <w:rPr>
                <w:rFonts w:ascii="Arial" w:hAnsi="Arial" w:cs="Arial"/>
                <w:sz w:val="22"/>
                <w:szCs w:val="22"/>
              </w:rPr>
            </w:pPr>
            <w:r w:rsidRPr="00DC3EA1">
              <w:rPr>
                <w:rFonts w:ascii="Arial" w:hAnsi="Arial" w:cs="Arial"/>
                <w:sz w:val="22"/>
                <w:szCs w:val="22"/>
              </w:rPr>
              <w:t>15 min</w:t>
            </w:r>
          </w:p>
        </w:tc>
      </w:tr>
      <w:tr w:rsidR="00610F9B" w:rsidTr="00DC3EA1">
        <w:tc>
          <w:tcPr>
            <w:tcW w:w="3397" w:type="dxa"/>
            <w:vAlign w:val="center"/>
          </w:tcPr>
          <w:p w:rsidR="00610F9B" w:rsidRPr="00DC3EA1" w:rsidRDefault="00610F9B" w:rsidP="00DC3EA1">
            <w:pPr>
              <w:jc w:val="center"/>
              <w:rPr>
                <w:rFonts w:ascii="Arial" w:hAnsi="Arial" w:cs="Arial"/>
                <w:b/>
                <w:sz w:val="22"/>
                <w:szCs w:val="22"/>
              </w:rPr>
            </w:pPr>
            <w:r w:rsidRPr="00DC3EA1">
              <w:rPr>
                <w:rFonts w:ascii="Arial" w:hAnsi="Arial" w:cs="Arial"/>
                <w:b/>
                <w:sz w:val="22"/>
                <w:szCs w:val="22"/>
              </w:rPr>
              <w:t>Mapas conceptuales</w:t>
            </w:r>
          </w:p>
        </w:tc>
        <w:tc>
          <w:tcPr>
            <w:tcW w:w="3686" w:type="dxa"/>
            <w:vAlign w:val="center"/>
          </w:tcPr>
          <w:p w:rsidR="00610F9B" w:rsidRPr="00DC3EA1" w:rsidRDefault="00610F9B" w:rsidP="00DC3EA1">
            <w:pPr>
              <w:jc w:val="center"/>
              <w:rPr>
                <w:rFonts w:ascii="Arial" w:hAnsi="Arial" w:cs="Arial"/>
                <w:sz w:val="22"/>
                <w:szCs w:val="22"/>
              </w:rPr>
            </w:pPr>
            <w:r w:rsidRPr="00DC3EA1">
              <w:rPr>
                <w:rFonts w:ascii="Arial" w:hAnsi="Arial" w:cs="Arial"/>
                <w:sz w:val="20"/>
                <w:szCs w:val="22"/>
              </w:rPr>
              <w:t xml:space="preserve">Tablero, video </w:t>
            </w:r>
            <w:r w:rsidR="00DC3EA1">
              <w:rPr>
                <w:rFonts w:ascii="Arial" w:hAnsi="Arial" w:cs="Arial"/>
                <w:sz w:val="20"/>
                <w:szCs w:val="22"/>
              </w:rPr>
              <w:t>b</w:t>
            </w:r>
            <w:r w:rsidRPr="00DC3EA1">
              <w:rPr>
                <w:rFonts w:ascii="Arial" w:hAnsi="Arial" w:cs="Arial"/>
                <w:sz w:val="20"/>
                <w:szCs w:val="22"/>
              </w:rPr>
              <w:t>ea</w:t>
            </w:r>
            <w:r w:rsidR="00DC3EA1">
              <w:rPr>
                <w:rFonts w:ascii="Arial" w:hAnsi="Arial" w:cs="Arial"/>
                <w:sz w:val="20"/>
                <w:szCs w:val="22"/>
              </w:rPr>
              <w:t>m</w:t>
            </w:r>
            <w:r w:rsidRPr="00DC3EA1">
              <w:rPr>
                <w:rFonts w:ascii="Arial" w:hAnsi="Arial" w:cs="Arial"/>
                <w:sz w:val="22"/>
                <w:szCs w:val="22"/>
              </w:rPr>
              <w:t>.</w:t>
            </w:r>
          </w:p>
        </w:tc>
        <w:tc>
          <w:tcPr>
            <w:tcW w:w="1745" w:type="dxa"/>
            <w:vAlign w:val="center"/>
          </w:tcPr>
          <w:p w:rsidR="00610F9B" w:rsidRPr="00DC3EA1" w:rsidRDefault="00610F9B" w:rsidP="00610F9B">
            <w:pPr>
              <w:jc w:val="center"/>
              <w:rPr>
                <w:rFonts w:ascii="Arial" w:hAnsi="Arial" w:cs="Arial"/>
                <w:sz w:val="22"/>
                <w:szCs w:val="22"/>
              </w:rPr>
            </w:pPr>
            <w:r w:rsidRPr="00DC3EA1">
              <w:rPr>
                <w:rFonts w:ascii="Arial" w:hAnsi="Arial" w:cs="Arial"/>
                <w:sz w:val="22"/>
                <w:szCs w:val="22"/>
              </w:rPr>
              <w:t>20 min</w:t>
            </w:r>
          </w:p>
        </w:tc>
      </w:tr>
      <w:tr w:rsidR="00610F9B" w:rsidTr="00DC3EA1">
        <w:tc>
          <w:tcPr>
            <w:tcW w:w="8828" w:type="dxa"/>
            <w:gridSpan w:val="3"/>
            <w:shd w:val="clear" w:color="auto" w:fill="DDD9C3" w:themeFill="background2" w:themeFillShade="E6"/>
          </w:tcPr>
          <w:p w:rsidR="00610F9B" w:rsidRPr="00DC3EA1" w:rsidRDefault="00610F9B" w:rsidP="00610F9B">
            <w:pPr>
              <w:rPr>
                <w:rFonts w:ascii="Arial" w:hAnsi="Arial" w:cs="Arial"/>
                <w:sz w:val="22"/>
                <w:szCs w:val="22"/>
              </w:rPr>
            </w:pPr>
            <w:r w:rsidRPr="00DC3EA1">
              <w:rPr>
                <w:rFonts w:ascii="Arial" w:hAnsi="Arial" w:cs="Arial"/>
                <w:sz w:val="22"/>
                <w:szCs w:val="22"/>
              </w:rPr>
              <w:t>PLAN DE ACTIVIDADES</w:t>
            </w:r>
          </w:p>
        </w:tc>
      </w:tr>
      <w:tr w:rsidR="00610F9B" w:rsidTr="00DC3EA1">
        <w:tc>
          <w:tcPr>
            <w:tcW w:w="8828" w:type="dxa"/>
            <w:gridSpan w:val="3"/>
            <w:shd w:val="clear" w:color="auto" w:fill="auto"/>
          </w:tcPr>
          <w:p w:rsidR="00610F9B" w:rsidRPr="00DC3EA1" w:rsidRDefault="00610F9B" w:rsidP="00610F9B">
            <w:pPr>
              <w:rPr>
                <w:rFonts w:ascii="Arial" w:hAnsi="Arial" w:cs="Arial"/>
                <w:sz w:val="22"/>
                <w:szCs w:val="22"/>
              </w:rPr>
            </w:pPr>
            <w:r w:rsidRPr="00DC3EA1">
              <w:rPr>
                <w:rFonts w:ascii="Arial" w:hAnsi="Arial" w:cs="Arial"/>
                <w:sz w:val="22"/>
                <w:szCs w:val="22"/>
              </w:rPr>
              <w:t xml:space="preserve">Grado: Preescolar </w:t>
            </w:r>
          </w:p>
          <w:p w:rsidR="00610F9B" w:rsidRPr="00DC3EA1" w:rsidRDefault="00610F9B" w:rsidP="00610F9B">
            <w:pPr>
              <w:rPr>
                <w:rFonts w:ascii="Arial" w:hAnsi="Arial" w:cs="Arial"/>
                <w:sz w:val="22"/>
                <w:szCs w:val="22"/>
              </w:rPr>
            </w:pPr>
          </w:p>
          <w:tbl>
            <w:tblPr>
              <w:tblStyle w:val="Tablaconcuadrcula"/>
              <w:tblW w:w="0" w:type="auto"/>
              <w:tblLook w:val="04A0" w:firstRow="1" w:lastRow="0" w:firstColumn="1" w:lastColumn="0" w:noHBand="0" w:noVBand="1"/>
            </w:tblPr>
            <w:tblGrid>
              <w:gridCol w:w="2443"/>
              <w:gridCol w:w="2064"/>
              <w:gridCol w:w="2064"/>
              <w:gridCol w:w="2031"/>
            </w:tblGrid>
            <w:tr w:rsidR="00610F9B" w:rsidRPr="00DC3EA1" w:rsidTr="00610F9B">
              <w:tc>
                <w:tcPr>
                  <w:tcW w:w="2186" w:type="dxa"/>
                  <w:vAlign w:val="center"/>
                </w:tcPr>
                <w:p w:rsidR="00610F9B" w:rsidRPr="00DC3EA1" w:rsidRDefault="00610F9B" w:rsidP="00610F9B">
                  <w:pPr>
                    <w:jc w:val="center"/>
                    <w:rPr>
                      <w:rFonts w:ascii="Arial" w:hAnsi="Arial" w:cs="Arial"/>
                      <w:b/>
                      <w:sz w:val="22"/>
                      <w:szCs w:val="22"/>
                    </w:rPr>
                  </w:pPr>
                  <w:r w:rsidRPr="00DC3EA1">
                    <w:rPr>
                      <w:rFonts w:ascii="Arial" w:hAnsi="Arial" w:cs="Arial"/>
                      <w:b/>
                      <w:sz w:val="22"/>
                      <w:szCs w:val="22"/>
                    </w:rPr>
                    <w:t>TEMATICA</w:t>
                  </w:r>
                </w:p>
              </w:tc>
              <w:tc>
                <w:tcPr>
                  <w:tcW w:w="2187" w:type="dxa"/>
                  <w:vAlign w:val="center"/>
                </w:tcPr>
                <w:p w:rsidR="00610F9B" w:rsidRPr="00DC3EA1" w:rsidRDefault="00610F9B" w:rsidP="00610F9B">
                  <w:pPr>
                    <w:jc w:val="center"/>
                    <w:rPr>
                      <w:rFonts w:ascii="Arial" w:hAnsi="Arial" w:cs="Arial"/>
                      <w:b/>
                      <w:sz w:val="22"/>
                      <w:szCs w:val="22"/>
                    </w:rPr>
                  </w:pPr>
                  <w:r w:rsidRPr="00DC3EA1">
                    <w:rPr>
                      <w:rFonts w:ascii="Arial" w:hAnsi="Arial" w:cs="Arial"/>
                      <w:b/>
                      <w:sz w:val="22"/>
                      <w:szCs w:val="22"/>
                    </w:rPr>
                    <w:t>LOGROS</w:t>
                  </w:r>
                </w:p>
              </w:tc>
              <w:tc>
                <w:tcPr>
                  <w:tcW w:w="2187" w:type="dxa"/>
                  <w:vAlign w:val="center"/>
                </w:tcPr>
                <w:p w:rsidR="00610F9B" w:rsidRPr="00DC3EA1" w:rsidRDefault="00610F9B" w:rsidP="00610F9B">
                  <w:pPr>
                    <w:jc w:val="center"/>
                    <w:rPr>
                      <w:rFonts w:ascii="Arial" w:hAnsi="Arial" w:cs="Arial"/>
                      <w:b/>
                      <w:sz w:val="22"/>
                      <w:szCs w:val="22"/>
                    </w:rPr>
                  </w:pPr>
                  <w:r w:rsidRPr="00DC3EA1">
                    <w:rPr>
                      <w:rFonts w:ascii="Arial" w:hAnsi="Arial" w:cs="Arial"/>
                      <w:b/>
                      <w:sz w:val="22"/>
                      <w:szCs w:val="22"/>
                    </w:rPr>
                    <w:t>ACTIVIDAD</w:t>
                  </w:r>
                </w:p>
              </w:tc>
              <w:tc>
                <w:tcPr>
                  <w:tcW w:w="2187" w:type="dxa"/>
                  <w:vAlign w:val="center"/>
                </w:tcPr>
                <w:p w:rsidR="00610F9B" w:rsidRPr="00DC3EA1" w:rsidRDefault="00610F9B" w:rsidP="00610F9B">
                  <w:pPr>
                    <w:jc w:val="center"/>
                    <w:rPr>
                      <w:rFonts w:ascii="Arial" w:hAnsi="Arial" w:cs="Arial"/>
                      <w:b/>
                      <w:sz w:val="22"/>
                      <w:szCs w:val="22"/>
                    </w:rPr>
                  </w:pPr>
                  <w:r w:rsidRPr="00DC3EA1">
                    <w:rPr>
                      <w:rFonts w:ascii="Arial" w:hAnsi="Arial" w:cs="Arial"/>
                      <w:b/>
                      <w:sz w:val="22"/>
                      <w:szCs w:val="22"/>
                    </w:rPr>
                    <w:t>RECURSOS</w:t>
                  </w:r>
                </w:p>
              </w:tc>
            </w:tr>
            <w:tr w:rsidR="00610F9B" w:rsidRPr="00DC3EA1" w:rsidTr="00610F9B">
              <w:tc>
                <w:tcPr>
                  <w:tcW w:w="2186" w:type="dxa"/>
                </w:tcPr>
                <w:p w:rsidR="00610F9B" w:rsidRPr="00DC3EA1" w:rsidRDefault="00610F9B" w:rsidP="00610F9B">
                  <w:pPr>
                    <w:rPr>
                      <w:rFonts w:ascii="Arial" w:hAnsi="Arial" w:cs="Arial"/>
                      <w:sz w:val="22"/>
                      <w:szCs w:val="22"/>
                    </w:rPr>
                  </w:pPr>
                  <w:r w:rsidRPr="00DC3EA1">
                    <w:rPr>
                      <w:rFonts w:ascii="Arial" w:hAnsi="Arial" w:cs="Arial"/>
                      <w:sz w:val="22"/>
                      <w:szCs w:val="22"/>
                    </w:rPr>
                    <w:t>INDUCCION Y DIAGNOSTCO</w:t>
                  </w:r>
                </w:p>
                <w:p w:rsidR="00610F9B" w:rsidRPr="00DC3EA1" w:rsidRDefault="00610F9B" w:rsidP="00610F9B">
                  <w:pPr>
                    <w:autoSpaceDE w:val="0"/>
                    <w:autoSpaceDN w:val="0"/>
                    <w:adjustRightInd w:val="0"/>
                    <w:jc w:val="both"/>
                    <w:rPr>
                      <w:rFonts w:ascii="Arial" w:eastAsia="Gungsuh" w:hAnsi="Arial" w:cs="Arial"/>
                      <w:color w:val="000000"/>
                      <w:sz w:val="22"/>
                      <w:szCs w:val="22"/>
                    </w:rPr>
                  </w:pPr>
                  <w:r w:rsidRPr="00DC3EA1">
                    <w:rPr>
                      <w:rFonts w:ascii="Arial" w:eastAsia="Gungsuh" w:hAnsi="Arial" w:cs="Arial"/>
                      <w:color w:val="000000"/>
                      <w:sz w:val="22"/>
                      <w:szCs w:val="22"/>
                    </w:rPr>
                    <w:t>Commands (comandos e instrucciones en clase)</w:t>
                  </w:r>
                </w:p>
                <w:p w:rsidR="00610F9B" w:rsidRPr="00DC3EA1" w:rsidRDefault="00610F9B" w:rsidP="00610F9B">
                  <w:pPr>
                    <w:autoSpaceDE w:val="0"/>
                    <w:autoSpaceDN w:val="0"/>
                    <w:adjustRightInd w:val="0"/>
                    <w:jc w:val="both"/>
                    <w:rPr>
                      <w:rFonts w:ascii="Arial" w:eastAsia="Gungsuh" w:hAnsi="Arial" w:cs="Arial"/>
                      <w:color w:val="000000"/>
                      <w:sz w:val="22"/>
                      <w:szCs w:val="22"/>
                    </w:rPr>
                  </w:pPr>
                </w:p>
                <w:p w:rsidR="00610F9B" w:rsidRPr="00DC3EA1" w:rsidRDefault="00610F9B" w:rsidP="00610F9B">
                  <w:pPr>
                    <w:autoSpaceDE w:val="0"/>
                    <w:autoSpaceDN w:val="0"/>
                    <w:adjustRightInd w:val="0"/>
                    <w:jc w:val="both"/>
                    <w:rPr>
                      <w:rFonts w:ascii="Arial" w:eastAsia="Gungsuh" w:hAnsi="Arial" w:cs="Arial"/>
                      <w:color w:val="000000"/>
                      <w:sz w:val="22"/>
                      <w:szCs w:val="22"/>
                    </w:rPr>
                  </w:pPr>
                  <w:r w:rsidRPr="00DC3EA1">
                    <w:rPr>
                      <w:rFonts w:ascii="Arial" w:eastAsia="Gungsuh" w:hAnsi="Arial" w:cs="Arial"/>
                      <w:color w:val="000000"/>
                      <w:sz w:val="22"/>
                      <w:szCs w:val="22"/>
                    </w:rPr>
                    <w:t>-Greetings (presentación personal)</w:t>
                  </w:r>
                </w:p>
                <w:p w:rsidR="00610F9B" w:rsidRPr="00DC3EA1" w:rsidRDefault="00610F9B" w:rsidP="00610F9B">
                  <w:pPr>
                    <w:autoSpaceDE w:val="0"/>
                    <w:autoSpaceDN w:val="0"/>
                    <w:adjustRightInd w:val="0"/>
                    <w:jc w:val="both"/>
                    <w:rPr>
                      <w:rFonts w:ascii="Arial" w:eastAsia="Gungsuh" w:hAnsi="Arial" w:cs="Arial"/>
                      <w:color w:val="000000"/>
                      <w:sz w:val="22"/>
                      <w:szCs w:val="22"/>
                    </w:rPr>
                  </w:pPr>
                </w:p>
                <w:p w:rsidR="00610F9B" w:rsidRPr="00DC3EA1" w:rsidRDefault="00610F9B" w:rsidP="00610F9B">
                  <w:pPr>
                    <w:autoSpaceDE w:val="0"/>
                    <w:autoSpaceDN w:val="0"/>
                    <w:adjustRightInd w:val="0"/>
                    <w:jc w:val="both"/>
                    <w:rPr>
                      <w:rFonts w:ascii="Arial" w:eastAsia="Gungsuh" w:hAnsi="Arial" w:cs="Arial"/>
                      <w:color w:val="000000"/>
                      <w:sz w:val="22"/>
                      <w:szCs w:val="22"/>
                    </w:rPr>
                  </w:pPr>
                  <w:r w:rsidRPr="00DC3EA1">
                    <w:rPr>
                      <w:rFonts w:ascii="Arial" w:eastAsia="Gungsuh" w:hAnsi="Arial" w:cs="Arial"/>
                      <w:color w:val="000000"/>
                      <w:sz w:val="22"/>
                      <w:szCs w:val="22"/>
                    </w:rPr>
                    <w:t>Lectura y análisis</w:t>
                  </w:r>
                </w:p>
                <w:p w:rsidR="00610F9B" w:rsidRPr="00201ECD" w:rsidRDefault="00610F9B" w:rsidP="00610F9B">
                  <w:pPr>
                    <w:autoSpaceDE w:val="0"/>
                    <w:autoSpaceDN w:val="0"/>
                    <w:adjustRightInd w:val="0"/>
                    <w:jc w:val="both"/>
                    <w:rPr>
                      <w:rFonts w:ascii="Arial" w:eastAsia="Gungsuh" w:hAnsi="Arial" w:cs="Arial"/>
                      <w:color w:val="000000"/>
                      <w:sz w:val="22"/>
                      <w:szCs w:val="22"/>
                      <w:lang w:val="en-US"/>
                    </w:rPr>
                  </w:pPr>
                  <w:r w:rsidRPr="00201ECD">
                    <w:rPr>
                      <w:rFonts w:ascii="Arial" w:eastAsia="Gungsuh" w:hAnsi="Arial" w:cs="Arial"/>
                      <w:color w:val="000000"/>
                      <w:sz w:val="22"/>
                      <w:szCs w:val="22"/>
                      <w:lang w:val="en-US"/>
                    </w:rPr>
                    <w:t>-Boy – Girl (niño-niña)</w:t>
                  </w:r>
                </w:p>
                <w:p w:rsidR="00610F9B" w:rsidRPr="00201ECD" w:rsidRDefault="00610F9B" w:rsidP="00610F9B">
                  <w:pPr>
                    <w:autoSpaceDE w:val="0"/>
                    <w:autoSpaceDN w:val="0"/>
                    <w:adjustRightInd w:val="0"/>
                    <w:jc w:val="both"/>
                    <w:rPr>
                      <w:rFonts w:ascii="Arial" w:eastAsia="Gungsuh" w:hAnsi="Arial" w:cs="Arial"/>
                      <w:color w:val="000000"/>
                      <w:sz w:val="22"/>
                      <w:szCs w:val="22"/>
                      <w:lang w:val="en-US"/>
                    </w:rPr>
                  </w:pP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r w:rsidRPr="00DC3EA1">
                    <w:rPr>
                      <w:rFonts w:ascii="Arial" w:eastAsia="Gungsuh" w:hAnsi="Arial" w:cs="Arial"/>
                      <w:color w:val="000000"/>
                      <w:sz w:val="22"/>
                      <w:szCs w:val="22"/>
                      <w:lang w:val="en-US"/>
                    </w:rPr>
                    <w:t>-Big – small</w:t>
                  </w: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r w:rsidRPr="00DC3EA1">
                    <w:rPr>
                      <w:rFonts w:ascii="Arial" w:eastAsia="Gungsuh" w:hAnsi="Arial" w:cs="Arial"/>
                      <w:color w:val="000000"/>
                      <w:sz w:val="22"/>
                      <w:szCs w:val="22"/>
                      <w:lang w:val="en-US"/>
                    </w:rPr>
                    <w:t>(grande- pequeño)</w:t>
                  </w:r>
                </w:p>
                <w:p w:rsidR="00610F9B" w:rsidRPr="00DC3EA1" w:rsidRDefault="00610F9B" w:rsidP="00610F9B">
                  <w:pPr>
                    <w:rPr>
                      <w:rFonts w:ascii="Arial" w:hAnsi="Arial" w:cs="Arial"/>
                      <w:sz w:val="22"/>
                      <w:szCs w:val="22"/>
                    </w:rPr>
                  </w:pPr>
                </w:p>
              </w:tc>
              <w:tc>
                <w:tcPr>
                  <w:tcW w:w="2187" w:type="dxa"/>
                </w:tcPr>
                <w:p w:rsidR="00610F9B" w:rsidRPr="00DC3EA1" w:rsidRDefault="00610F9B" w:rsidP="00610F9B">
                  <w:pPr>
                    <w:shd w:val="clear" w:color="auto" w:fill="FFFFFF"/>
                    <w:spacing w:before="100" w:beforeAutospacing="1" w:after="100" w:afterAutospacing="1"/>
                    <w:rPr>
                      <w:rFonts w:ascii="Arial" w:eastAsia="Gungsuh" w:hAnsi="Arial" w:cs="Arial"/>
                      <w:color w:val="000000"/>
                      <w:sz w:val="22"/>
                      <w:szCs w:val="22"/>
                    </w:rPr>
                  </w:pPr>
                  <w:r w:rsidRPr="00DC3EA1">
                    <w:rPr>
                      <w:rFonts w:ascii="Arial" w:eastAsia="Gungsuh" w:hAnsi="Arial" w:cs="Arial"/>
                      <w:color w:val="000000"/>
                      <w:sz w:val="22"/>
                      <w:szCs w:val="22"/>
                    </w:rPr>
                    <w:t>Comprender y responder al saludo matutino del profesor.</w:t>
                  </w:r>
                </w:p>
                <w:p w:rsidR="00610F9B" w:rsidRPr="00DC3EA1" w:rsidRDefault="00610F9B" w:rsidP="00610F9B">
                  <w:pPr>
                    <w:shd w:val="clear" w:color="auto" w:fill="FFFFFF"/>
                    <w:spacing w:before="100" w:beforeAutospacing="1" w:after="100" w:afterAutospacing="1"/>
                    <w:rPr>
                      <w:rFonts w:ascii="Arial" w:eastAsia="Gungsuh" w:hAnsi="Arial" w:cs="Arial"/>
                      <w:color w:val="000000"/>
                      <w:sz w:val="22"/>
                      <w:szCs w:val="22"/>
                    </w:rPr>
                  </w:pPr>
                  <w:r w:rsidRPr="00DC3EA1">
                    <w:rPr>
                      <w:rFonts w:ascii="Arial" w:eastAsia="Gungsuh" w:hAnsi="Arial" w:cs="Arial"/>
                      <w:color w:val="000000"/>
                      <w:sz w:val="22"/>
                      <w:szCs w:val="22"/>
                    </w:rPr>
                    <w:t xml:space="preserve"> Es capaz de obedecer a sencillas instrucciones dadas ´por el maestro</w:t>
                  </w:r>
                </w:p>
                <w:p w:rsidR="00610F9B" w:rsidRPr="00DC3EA1" w:rsidRDefault="00610F9B" w:rsidP="00610F9B">
                  <w:pPr>
                    <w:shd w:val="clear" w:color="auto" w:fill="FFFFFF"/>
                    <w:spacing w:before="100" w:beforeAutospacing="1" w:after="100" w:afterAutospacing="1"/>
                    <w:rPr>
                      <w:rFonts w:ascii="Arial" w:eastAsia="Gungsuh" w:hAnsi="Arial" w:cs="Arial"/>
                      <w:color w:val="000000"/>
                      <w:sz w:val="22"/>
                      <w:szCs w:val="22"/>
                    </w:rPr>
                  </w:pPr>
                  <w:r w:rsidRPr="00DC3EA1">
                    <w:rPr>
                      <w:rFonts w:ascii="Arial" w:eastAsia="Gungsuh" w:hAnsi="Arial" w:cs="Arial"/>
                      <w:color w:val="000000"/>
                      <w:sz w:val="22"/>
                      <w:szCs w:val="22"/>
                    </w:rPr>
                    <w:t xml:space="preserve">Identificar las nociones de niño- niña y  grande – pequeño en inglés y lo incorpora a su contexto más cercano </w:t>
                  </w:r>
                </w:p>
                <w:p w:rsidR="00610F9B" w:rsidRPr="00DC3EA1" w:rsidRDefault="00610F9B" w:rsidP="00610F9B">
                  <w:pPr>
                    <w:shd w:val="clear" w:color="auto" w:fill="FFFFFF"/>
                    <w:spacing w:before="100" w:beforeAutospacing="1" w:after="100" w:afterAutospacing="1"/>
                    <w:rPr>
                      <w:rFonts w:ascii="Arial" w:eastAsia="Gungsuh" w:hAnsi="Arial" w:cs="Arial"/>
                      <w:color w:val="000000"/>
                      <w:sz w:val="22"/>
                      <w:szCs w:val="22"/>
                    </w:rPr>
                  </w:pPr>
                  <w:r w:rsidRPr="00DC3EA1">
                    <w:rPr>
                      <w:rFonts w:ascii="Arial" w:eastAsia="Gungsuh" w:hAnsi="Arial" w:cs="Arial"/>
                      <w:color w:val="000000"/>
                      <w:sz w:val="22"/>
                      <w:szCs w:val="22"/>
                    </w:rPr>
                    <w:t xml:space="preserve">Participar activamente en juegos, rimas y canciones infantiles, demostrando su interés en el aprendizaje de este idioma. </w:t>
                  </w:r>
                </w:p>
                <w:p w:rsidR="00610F9B" w:rsidRPr="00DC3EA1" w:rsidRDefault="00610F9B" w:rsidP="00610F9B">
                  <w:pPr>
                    <w:rPr>
                      <w:rFonts w:ascii="Arial" w:hAnsi="Arial" w:cs="Arial"/>
                      <w:sz w:val="22"/>
                      <w:szCs w:val="22"/>
                    </w:rPr>
                  </w:pPr>
                </w:p>
              </w:tc>
              <w:tc>
                <w:tcPr>
                  <w:tcW w:w="2187" w:type="dxa"/>
                </w:tcPr>
                <w:p w:rsidR="00610F9B" w:rsidRPr="00DC3EA1" w:rsidRDefault="00610F9B" w:rsidP="00610F9B">
                  <w:pPr>
                    <w:contextualSpacing/>
                    <w:rPr>
                      <w:rFonts w:ascii="Arial" w:eastAsia="Gungsuh" w:hAnsi="Arial" w:cs="Arial"/>
                      <w:sz w:val="22"/>
                      <w:szCs w:val="22"/>
                    </w:rPr>
                  </w:pPr>
                  <w:r w:rsidRPr="00DC3EA1">
                    <w:rPr>
                      <w:rFonts w:ascii="Arial" w:eastAsia="Gungsuh" w:hAnsi="Arial" w:cs="Arial"/>
                      <w:sz w:val="22"/>
                      <w:szCs w:val="22"/>
                    </w:rPr>
                    <w:t>a. Saludos en inglés, lo más frecuente posible para afianzar una correcta pronunciación.</w:t>
                  </w:r>
                </w:p>
                <w:p w:rsidR="00610F9B" w:rsidRPr="00DC3EA1" w:rsidRDefault="00610F9B" w:rsidP="00610F9B">
                  <w:pPr>
                    <w:contextualSpacing/>
                    <w:rPr>
                      <w:rFonts w:ascii="Arial" w:eastAsia="Gungsuh" w:hAnsi="Arial" w:cs="Arial"/>
                      <w:sz w:val="22"/>
                      <w:szCs w:val="22"/>
                    </w:rPr>
                  </w:pPr>
                  <w:r w:rsidRPr="00DC3EA1">
                    <w:rPr>
                      <w:rFonts w:ascii="Arial" w:eastAsia="Gungsuh" w:hAnsi="Arial" w:cs="Arial"/>
                      <w:sz w:val="22"/>
                      <w:szCs w:val="22"/>
                    </w:rPr>
                    <w:t xml:space="preserve"> b. Utilizar comandos e instrucciones en clase utilizando gestos y mímicas.</w:t>
                  </w:r>
                </w:p>
                <w:p w:rsidR="00610F9B" w:rsidRPr="00DC3EA1" w:rsidRDefault="00610F9B" w:rsidP="00610F9B">
                  <w:pPr>
                    <w:autoSpaceDE w:val="0"/>
                    <w:autoSpaceDN w:val="0"/>
                    <w:adjustRightInd w:val="0"/>
                    <w:jc w:val="both"/>
                    <w:rPr>
                      <w:rFonts w:ascii="Arial" w:eastAsia="Gungsuh" w:hAnsi="Arial" w:cs="Arial"/>
                      <w:sz w:val="22"/>
                      <w:szCs w:val="22"/>
                    </w:rPr>
                  </w:pPr>
                  <w:r w:rsidRPr="00DC3EA1">
                    <w:rPr>
                      <w:rFonts w:ascii="Arial" w:eastAsia="Gungsuh" w:hAnsi="Arial" w:cs="Arial"/>
                      <w:sz w:val="22"/>
                      <w:szCs w:val="22"/>
                    </w:rPr>
                    <w:t>c. Preguntar por el nombre de cada uno de los estudiantes y aunque éstos no distinguen la estructura gramatical para responder, si entenderán que usted le está preguntando por su nombre.</w:t>
                  </w:r>
                </w:p>
                <w:p w:rsidR="00610F9B" w:rsidRPr="00DC3EA1" w:rsidRDefault="00610F9B" w:rsidP="00610F9B">
                  <w:pPr>
                    <w:autoSpaceDE w:val="0"/>
                    <w:autoSpaceDN w:val="0"/>
                    <w:adjustRightInd w:val="0"/>
                    <w:jc w:val="both"/>
                    <w:rPr>
                      <w:rFonts w:ascii="Arial" w:eastAsia="Gungsuh" w:hAnsi="Arial" w:cs="Arial"/>
                      <w:sz w:val="22"/>
                      <w:szCs w:val="22"/>
                    </w:rPr>
                  </w:pPr>
                  <w:r w:rsidRPr="00DC3EA1">
                    <w:rPr>
                      <w:rFonts w:ascii="Arial" w:eastAsia="Gungsuh" w:hAnsi="Arial" w:cs="Arial"/>
                      <w:sz w:val="22"/>
                      <w:szCs w:val="22"/>
                    </w:rPr>
                    <w:t>d. Colorea tu Género (boy- girl)</w:t>
                  </w:r>
                </w:p>
                <w:p w:rsidR="00610F9B" w:rsidRPr="00DC3EA1" w:rsidRDefault="00610F9B" w:rsidP="00610F9B">
                  <w:pPr>
                    <w:autoSpaceDE w:val="0"/>
                    <w:autoSpaceDN w:val="0"/>
                    <w:adjustRightInd w:val="0"/>
                    <w:jc w:val="both"/>
                    <w:rPr>
                      <w:rFonts w:ascii="Arial" w:eastAsia="Gungsuh" w:hAnsi="Arial" w:cs="Arial"/>
                      <w:sz w:val="22"/>
                      <w:szCs w:val="22"/>
                    </w:rPr>
                  </w:pPr>
                  <w:r w:rsidRPr="00DC3EA1">
                    <w:rPr>
                      <w:rFonts w:ascii="Arial" w:eastAsia="Gungsuh" w:hAnsi="Arial" w:cs="Arial"/>
                      <w:sz w:val="22"/>
                      <w:szCs w:val="22"/>
                    </w:rPr>
                    <w:t xml:space="preserve"> e. Elaboración de rostros en cartulina apoyándolos en palitos de paleta y decir si el estudiante es niño o niña; enseñando el vocabulario.</w:t>
                  </w:r>
                </w:p>
                <w:p w:rsidR="00610F9B" w:rsidRPr="00DC3EA1" w:rsidRDefault="00610F9B" w:rsidP="00610F9B">
                  <w:pPr>
                    <w:rPr>
                      <w:rFonts w:ascii="Arial" w:hAnsi="Arial" w:cs="Arial"/>
                      <w:sz w:val="22"/>
                      <w:szCs w:val="22"/>
                    </w:rPr>
                  </w:pPr>
                  <w:r w:rsidRPr="00DC3EA1">
                    <w:rPr>
                      <w:rFonts w:ascii="Arial" w:eastAsia="Gungsuh" w:hAnsi="Arial" w:cs="Arial"/>
                      <w:sz w:val="22"/>
                      <w:szCs w:val="22"/>
                    </w:rPr>
                    <w:t>f. propiciación de canciones y juegos relativas al tema (yo tengo una casita que es así, así y por la chimenea sale….)</w:t>
                  </w:r>
                </w:p>
              </w:tc>
              <w:tc>
                <w:tcPr>
                  <w:tcW w:w="2187" w:type="dxa"/>
                </w:tcPr>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a. humanos; al imitar la realización de instrucciones y comandos.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 xml:space="preserve">b. guías y talleres alusivos al tema </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c. cartulinas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d. palitos de paleta.</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lang w:val="en-US"/>
                    </w:rPr>
                  </w:pPr>
                  <w:r w:rsidRPr="00DC3EA1">
                    <w:rPr>
                      <w:rFonts w:ascii="Arial" w:eastAsia="Gungsuh" w:hAnsi="Arial" w:cs="Arial"/>
                      <w:sz w:val="22"/>
                      <w:szCs w:val="22"/>
                      <w:lang w:val="en-US"/>
                    </w:rPr>
                    <w:t>e. Colores, marcadores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lang w:val="en-US"/>
                    </w:rPr>
                  </w:pPr>
                </w:p>
                <w:p w:rsidR="00610F9B" w:rsidRPr="00DC3EA1" w:rsidRDefault="00610F9B" w:rsidP="00610F9B">
                  <w:pPr>
                    <w:rPr>
                      <w:rFonts w:ascii="Arial" w:hAnsi="Arial" w:cs="Arial"/>
                      <w:sz w:val="22"/>
                      <w:szCs w:val="22"/>
                    </w:rPr>
                  </w:pPr>
                  <w:r w:rsidRPr="00DC3EA1">
                    <w:rPr>
                      <w:rFonts w:ascii="Arial" w:eastAsia="Gungsuh" w:hAnsi="Arial" w:cs="Arial"/>
                      <w:sz w:val="22"/>
                      <w:szCs w:val="22"/>
                      <w:lang w:val="en-US"/>
                    </w:rPr>
                    <w:t>f. Flash cards</w:t>
                  </w:r>
                </w:p>
              </w:tc>
            </w:tr>
            <w:tr w:rsidR="00610F9B" w:rsidRPr="00DC3EA1" w:rsidTr="00610F9B">
              <w:tc>
                <w:tcPr>
                  <w:tcW w:w="2186" w:type="dxa"/>
                </w:tcPr>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r w:rsidRPr="00DC3EA1">
                    <w:rPr>
                      <w:rFonts w:ascii="Arial" w:eastAsia="Gungsuh" w:hAnsi="Arial" w:cs="Arial"/>
                      <w:color w:val="000000"/>
                      <w:sz w:val="22"/>
                      <w:szCs w:val="22"/>
                      <w:lang w:val="en-US"/>
                    </w:rPr>
                    <w:t>LA NATURALEZA</w:t>
                  </w: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p>
                <w:p w:rsidR="00610F9B" w:rsidRPr="00DC3EA1" w:rsidRDefault="00610F9B" w:rsidP="00610F9B">
                  <w:pPr>
                    <w:autoSpaceDE w:val="0"/>
                    <w:autoSpaceDN w:val="0"/>
                    <w:adjustRightInd w:val="0"/>
                    <w:jc w:val="both"/>
                    <w:rPr>
                      <w:rFonts w:ascii="Arial" w:eastAsia="Gungsuh" w:hAnsi="Arial" w:cs="Arial"/>
                      <w:sz w:val="22"/>
                      <w:szCs w:val="22"/>
                      <w:lang w:val="en-US"/>
                    </w:rPr>
                  </w:pPr>
                  <w:r w:rsidRPr="00DC3EA1">
                    <w:rPr>
                      <w:rFonts w:ascii="Arial" w:eastAsia="Gungsuh" w:hAnsi="Arial" w:cs="Arial"/>
                      <w:sz w:val="22"/>
                      <w:szCs w:val="22"/>
                      <w:lang w:val="en-US"/>
                    </w:rPr>
                    <w:t xml:space="preserve">- The Colors: </w:t>
                  </w:r>
                </w:p>
                <w:p w:rsidR="00610F9B" w:rsidRPr="00DC3EA1" w:rsidRDefault="00610F9B" w:rsidP="00610F9B">
                  <w:pPr>
                    <w:autoSpaceDE w:val="0"/>
                    <w:autoSpaceDN w:val="0"/>
                    <w:adjustRightInd w:val="0"/>
                    <w:jc w:val="both"/>
                    <w:rPr>
                      <w:rFonts w:ascii="Arial" w:eastAsia="Gungsuh" w:hAnsi="Arial" w:cs="Arial"/>
                      <w:sz w:val="22"/>
                      <w:szCs w:val="22"/>
                      <w:lang w:val="en-US"/>
                    </w:rPr>
                  </w:pPr>
                </w:p>
                <w:p w:rsidR="00610F9B" w:rsidRPr="00DC3EA1" w:rsidRDefault="00610F9B" w:rsidP="00610F9B">
                  <w:pPr>
                    <w:autoSpaceDE w:val="0"/>
                    <w:autoSpaceDN w:val="0"/>
                    <w:adjustRightInd w:val="0"/>
                    <w:jc w:val="both"/>
                    <w:rPr>
                      <w:rFonts w:ascii="Arial" w:eastAsia="Gungsuh" w:hAnsi="Arial" w:cs="Arial"/>
                      <w:sz w:val="22"/>
                      <w:szCs w:val="22"/>
                      <w:lang w:val="en-US"/>
                    </w:rPr>
                  </w:pPr>
                  <w:r w:rsidRPr="00DC3EA1">
                    <w:rPr>
                      <w:rFonts w:ascii="Arial" w:eastAsia="Gungsuh" w:hAnsi="Arial" w:cs="Arial"/>
                      <w:sz w:val="22"/>
                      <w:szCs w:val="22"/>
                      <w:lang w:val="en-US"/>
                    </w:rPr>
                    <w:t>Yellow</w:t>
                  </w:r>
                </w:p>
                <w:p w:rsidR="00610F9B" w:rsidRPr="00DC3EA1" w:rsidRDefault="00610F9B" w:rsidP="00610F9B">
                  <w:pPr>
                    <w:autoSpaceDE w:val="0"/>
                    <w:autoSpaceDN w:val="0"/>
                    <w:adjustRightInd w:val="0"/>
                    <w:jc w:val="both"/>
                    <w:rPr>
                      <w:rFonts w:ascii="Arial" w:eastAsia="Gungsuh" w:hAnsi="Arial" w:cs="Arial"/>
                      <w:sz w:val="22"/>
                      <w:szCs w:val="22"/>
                      <w:lang w:val="en-US"/>
                    </w:rPr>
                  </w:pPr>
                  <w:r w:rsidRPr="00DC3EA1">
                    <w:rPr>
                      <w:rFonts w:ascii="Arial" w:eastAsia="Gungsuh" w:hAnsi="Arial" w:cs="Arial"/>
                      <w:sz w:val="22"/>
                      <w:szCs w:val="22"/>
                      <w:lang w:val="en-US"/>
                    </w:rPr>
                    <w:t xml:space="preserve">Blue </w:t>
                  </w:r>
                </w:p>
                <w:p w:rsidR="00610F9B" w:rsidRPr="00DC3EA1" w:rsidRDefault="00610F9B" w:rsidP="00610F9B">
                  <w:pPr>
                    <w:autoSpaceDE w:val="0"/>
                    <w:autoSpaceDN w:val="0"/>
                    <w:adjustRightInd w:val="0"/>
                    <w:jc w:val="both"/>
                    <w:rPr>
                      <w:rFonts w:ascii="Arial" w:eastAsia="Gungsuh" w:hAnsi="Arial" w:cs="Arial"/>
                      <w:sz w:val="22"/>
                      <w:szCs w:val="22"/>
                      <w:lang w:val="en-US"/>
                    </w:rPr>
                  </w:pPr>
                  <w:r w:rsidRPr="00DC3EA1">
                    <w:rPr>
                      <w:rFonts w:ascii="Arial" w:eastAsia="Gungsuh" w:hAnsi="Arial" w:cs="Arial"/>
                      <w:sz w:val="22"/>
                      <w:szCs w:val="22"/>
                      <w:lang w:val="en-US"/>
                    </w:rPr>
                    <w:t>Red</w:t>
                  </w:r>
                </w:p>
                <w:p w:rsidR="00610F9B" w:rsidRPr="00DC3EA1" w:rsidRDefault="00610F9B" w:rsidP="00610F9B">
                  <w:pPr>
                    <w:autoSpaceDE w:val="0"/>
                    <w:autoSpaceDN w:val="0"/>
                    <w:adjustRightInd w:val="0"/>
                    <w:jc w:val="both"/>
                    <w:rPr>
                      <w:rFonts w:ascii="Arial" w:eastAsia="Gungsuh" w:hAnsi="Arial" w:cs="Arial"/>
                      <w:sz w:val="22"/>
                      <w:szCs w:val="22"/>
                      <w:lang w:val="en-US"/>
                    </w:rPr>
                  </w:pPr>
                </w:p>
                <w:p w:rsidR="00610F9B" w:rsidRPr="00201ECD" w:rsidRDefault="00610F9B" w:rsidP="00610F9B">
                  <w:pPr>
                    <w:autoSpaceDE w:val="0"/>
                    <w:autoSpaceDN w:val="0"/>
                    <w:adjustRightInd w:val="0"/>
                    <w:jc w:val="both"/>
                    <w:rPr>
                      <w:rFonts w:ascii="Arial" w:eastAsia="Gungsuh" w:hAnsi="Arial" w:cs="Arial"/>
                      <w:sz w:val="22"/>
                      <w:szCs w:val="22"/>
                      <w:lang w:val="en-US"/>
                    </w:rPr>
                  </w:pPr>
                  <w:r w:rsidRPr="00201ECD">
                    <w:rPr>
                      <w:rFonts w:ascii="Arial" w:eastAsia="Gungsuh" w:hAnsi="Arial" w:cs="Arial"/>
                      <w:sz w:val="22"/>
                      <w:szCs w:val="22"/>
                      <w:lang w:val="en-US"/>
                    </w:rPr>
                    <w:t xml:space="preserve">-The animals </w:t>
                  </w:r>
                </w:p>
                <w:p w:rsidR="00610F9B" w:rsidRPr="00201ECD" w:rsidRDefault="00610F9B" w:rsidP="00610F9B">
                  <w:pPr>
                    <w:autoSpaceDE w:val="0"/>
                    <w:autoSpaceDN w:val="0"/>
                    <w:adjustRightInd w:val="0"/>
                    <w:jc w:val="both"/>
                    <w:rPr>
                      <w:rFonts w:ascii="Arial" w:eastAsia="Gungsuh" w:hAnsi="Arial" w:cs="Arial"/>
                      <w:sz w:val="22"/>
                      <w:szCs w:val="22"/>
                      <w:lang w:val="en-US"/>
                    </w:rPr>
                  </w:pPr>
                </w:p>
                <w:p w:rsidR="00610F9B" w:rsidRPr="00201ECD" w:rsidRDefault="00610F9B" w:rsidP="00610F9B">
                  <w:pPr>
                    <w:autoSpaceDE w:val="0"/>
                    <w:autoSpaceDN w:val="0"/>
                    <w:adjustRightInd w:val="0"/>
                    <w:jc w:val="both"/>
                    <w:rPr>
                      <w:rFonts w:ascii="Arial" w:eastAsia="Gungsuh" w:hAnsi="Arial" w:cs="Arial"/>
                      <w:sz w:val="22"/>
                      <w:szCs w:val="22"/>
                      <w:lang w:val="en-US"/>
                    </w:rPr>
                  </w:pPr>
                  <w:r w:rsidRPr="00201ECD">
                    <w:rPr>
                      <w:rFonts w:ascii="Arial" w:eastAsia="Gungsuh" w:hAnsi="Arial" w:cs="Arial"/>
                      <w:sz w:val="22"/>
                      <w:szCs w:val="22"/>
                      <w:lang w:val="en-US"/>
                    </w:rPr>
                    <w:t>(dog, cat)</w:t>
                  </w:r>
                </w:p>
                <w:p w:rsidR="00610F9B" w:rsidRPr="00201ECD" w:rsidRDefault="00610F9B" w:rsidP="00610F9B">
                  <w:pPr>
                    <w:autoSpaceDE w:val="0"/>
                    <w:autoSpaceDN w:val="0"/>
                    <w:adjustRightInd w:val="0"/>
                    <w:jc w:val="both"/>
                    <w:rPr>
                      <w:rFonts w:ascii="Arial" w:eastAsia="Gungsuh" w:hAnsi="Arial" w:cs="Arial"/>
                      <w:sz w:val="22"/>
                      <w:szCs w:val="22"/>
                      <w:lang w:val="en-US"/>
                    </w:rPr>
                  </w:pPr>
                </w:p>
                <w:p w:rsidR="00610F9B" w:rsidRPr="00201ECD" w:rsidRDefault="00610F9B" w:rsidP="00610F9B">
                  <w:pPr>
                    <w:autoSpaceDE w:val="0"/>
                    <w:autoSpaceDN w:val="0"/>
                    <w:adjustRightInd w:val="0"/>
                    <w:jc w:val="both"/>
                    <w:rPr>
                      <w:rFonts w:ascii="Arial" w:eastAsia="Gungsuh" w:hAnsi="Arial" w:cs="Arial"/>
                      <w:sz w:val="22"/>
                      <w:szCs w:val="22"/>
                      <w:lang w:val="en-US"/>
                    </w:rPr>
                  </w:pPr>
                </w:p>
                <w:p w:rsidR="00610F9B" w:rsidRPr="00201ECD" w:rsidRDefault="00610F9B" w:rsidP="00610F9B">
                  <w:pPr>
                    <w:autoSpaceDE w:val="0"/>
                    <w:autoSpaceDN w:val="0"/>
                    <w:adjustRightInd w:val="0"/>
                    <w:jc w:val="both"/>
                    <w:rPr>
                      <w:rFonts w:ascii="Arial" w:eastAsia="Gungsuh" w:hAnsi="Arial" w:cs="Arial"/>
                      <w:sz w:val="22"/>
                      <w:szCs w:val="22"/>
                      <w:lang w:val="en-US"/>
                    </w:rPr>
                  </w:pPr>
                </w:p>
                <w:p w:rsidR="00610F9B" w:rsidRPr="00201ECD" w:rsidRDefault="00610F9B" w:rsidP="00610F9B">
                  <w:pPr>
                    <w:autoSpaceDE w:val="0"/>
                    <w:autoSpaceDN w:val="0"/>
                    <w:adjustRightInd w:val="0"/>
                    <w:jc w:val="both"/>
                    <w:rPr>
                      <w:rFonts w:ascii="Arial" w:eastAsia="Gungsuh" w:hAnsi="Arial" w:cs="Arial"/>
                      <w:sz w:val="22"/>
                      <w:szCs w:val="22"/>
                      <w:lang w:val="en-US"/>
                    </w:rPr>
                  </w:pPr>
                </w:p>
                <w:p w:rsidR="00610F9B" w:rsidRPr="00DC3EA1" w:rsidRDefault="00610F9B" w:rsidP="00610F9B">
                  <w:pPr>
                    <w:rPr>
                      <w:rFonts w:ascii="Arial" w:hAnsi="Arial" w:cs="Arial"/>
                      <w:sz w:val="22"/>
                      <w:szCs w:val="22"/>
                    </w:rPr>
                  </w:pPr>
                  <w:r w:rsidRPr="00DC3EA1">
                    <w:rPr>
                      <w:rFonts w:ascii="Arial" w:eastAsia="Gungsuh" w:hAnsi="Arial" w:cs="Arial"/>
                      <w:sz w:val="22"/>
                      <w:szCs w:val="22"/>
                    </w:rPr>
                    <w:t>-Lectura e interpretación de cuentos sencillos e imágenes</w:t>
                  </w:r>
                </w:p>
              </w:tc>
              <w:tc>
                <w:tcPr>
                  <w:tcW w:w="2187" w:type="dxa"/>
                </w:tcPr>
                <w:p w:rsidR="00610F9B" w:rsidRPr="00DC3EA1" w:rsidRDefault="00610F9B" w:rsidP="00610F9B">
                  <w:pPr>
                    <w:pStyle w:val="imr"/>
                    <w:shd w:val="clear" w:color="auto" w:fill="FFFFFF"/>
                    <w:rPr>
                      <w:rFonts w:ascii="Arial" w:eastAsia="Gungsuh" w:hAnsi="Arial" w:cs="Arial"/>
                      <w:color w:val="000000"/>
                      <w:sz w:val="22"/>
                      <w:szCs w:val="22"/>
                    </w:rPr>
                  </w:pPr>
                  <w:r w:rsidRPr="00DC3EA1">
                    <w:rPr>
                      <w:rFonts w:ascii="Arial" w:eastAsia="Gungsuh" w:hAnsi="Arial" w:cs="Arial"/>
                      <w:color w:val="000000"/>
                      <w:sz w:val="22"/>
                      <w:szCs w:val="22"/>
                    </w:rPr>
                    <w:t>Demostrar comprensión de preguntas sencillas sobre mi entorno.</w:t>
                  </w:r>
                </w:p>
                <w:p w:rsidR="00610F9B" w:rsidRPr="00DC3EA1" w:rsidRDefault="00610F9B" w:rsidP="00610F9B">
                  <w:pPr>
                    <w:pStyle w:val="imr"/>
                    <w:shd w:val="clear" w:color="auto" w:fill="FFFFFF"/>
                    <w:rPr>
                      <w:rFonts w:ascii="Arial" w:eastAsia="Gungsuh" w:hAnsi="Arial" w:cs="Arial"/>
                      <w:color w:val="000000"/>
                      <w:sz w:val="22"/>
                      <w:szCs w:val="22"/>
                    </w:rPr>
                  </w:pPr>
                  <w:r w:rsidRPr="00DC3EA1">
                    <w:rPr>
                      <w:rFonts w:ascii="Arial" w:eastAsia="Gungsuh" w:hAnsi="Arial" w:cs="Arial"/>
                      <w:color w:val="000000"/>
                      <w:sz w:val="22"/>
                      <w:szCs w:val="22"/>
                    </w:rPr>
                    <w:t xml:space="preserve"> Identificar la correcta pronunciación del vocabulario de los colores y animales</w:t>
                  </w:r>
                </w:p>
                <w:p w:rsidR="00610F9B" w:rsidRPr="00DC3EA1" w:rsidRDefault="00610F9B" w:rsidP="00610F9B">
                  <w:pPr>
                    <w:pStyle w:val="imr"/>
                    <w:shd w:val="clear" w:color="auto" w:fill="FFFFFF"/>
                    <w:rPr>
                      <w:rFonts w:ascii="Arial" w:eastAsia="Gungsuh" w:hAnsi="Arial" w:cs="Arial"/>
                      <w:color w:val="000000"/>
                      <w:sz w:val="22"/>
                      <w:szCs w:val="22"/>
                    </w:rPr>
                  </w:pPr>
                  <w:r w:rsidRPr="00DC3EA1">
                    <w:rPr>
                      <w:rFonts w:ascii="Arial" w:eastAsia="Gungsuh" w:hAnsi="Arial" w:cs="Arial"/>
                      <w:sz w:val="22"/>
                      <w:szCs w:val="22"/>
                    </w:rPr>
                    <w:t xml:space="preserve"> Entender la idea general de una historia contada por mi profesor cuando se apoya en movimientos, gestos y cambios de voz.</w:t>
                  </w:r>
                </w:p>
              </w:tc>
              <w:tc>
                <w:tcPr>
                  <w:tcW w:w="2187" w:type="dxa"/>
                </w:tcPr>
                <w:p w:rsidR="00610F9B" w:rsidRPr="00DC3EA1" w:rsidRDefault="00610F9B" w:rsidP="00610F9B">
                  <w:pPr>
                    <w:pStyle w:val="Prrafodelista"/>
                    <w:ind w:left="0"/>
                    <w:rPr>
                      <w:rFonts w:ascii="Arial" w:eastAsia="Gungsuh" w:hAnsi="Arial" w:cs="Arial"/>
                      <w:sz w:val="22"/>
                      <w:szCs w:val="22"/>
                    </w:rPr>
                  </w:pPr>
                  <w:r w:rsidRPr="00DC3EA1">
                    <w:rPr>
                      <w:rFonts w:ascii="Arial" w:eastAsia="Gungsuh" w:hAnsi="Arial" w:cs="Arial"/>
                      <w:sz w:val="22"/>
                      <w:szCs w:val="22"/>
                    </w:rPr>
                    <w:t>-Los estudiantes utilizan cartulina y temperas para simbolizar con sus manos los colores primarios, los pegan  en el salón y luego todos recorren el salón y dicen el color visto en cada estación.</w:t>
                  </w:r>
                </w:p>
                <w:p w:rsidR="00610F9B" w:rsidRPr="00DC3EA1" w:rsidRDefault="00610F9B" w:rsidP="00610F9B">
                  <w:pPr>
                    <w:pStyle w:val="Prrafodelista"/>
                    <w:ind w:left="0"/>
                    <w:rPr>
                      <w:rFonts w:ascii="Arial" w:eastAsia="Gungsuh" w:hAnsi="Arial" w:cs="Arial"/>
                      <w:sz w:val="22"/>
                      <w:szCs w:val="22"/>
                    </w:rPr>
                  </w:pPr>
                </w:p>
                <w:p w:rsidR="00610F9B" w:rsidRPr="00DC3EA1" w:rsidRDefault="00610F9B" w:rsidP="00610F9B">
                  <w:pPr>
                    <w:pStyle w:val="Prrafodelista"/>
                    <w:ind w:left="0"/>
                    <w:rPr>
                      <w:rFonts w:ascii="Arial" w:eastAsia="Gungsuh" w:hAnsi="Arial" w:cs="Arial"/>
                      <w:sz w:val="22"/>
                      <w:szCs w:val="22"/>
                    </w:rPr>
                  </w:pPr>
                </w:p>
                <w:p w:rsidR="00610F9B" w:rsidRPr="00DC3EA1" w:rsidRDefault="00610F9B" w:rsidP="00610F9B">
                  <w:pPr>
                    <w:autoSpaceDE w:val="0"/>
                    <w:autoSpaceDN w:val="0"/>
                    <w:adjustRightInd w:val="0"/>
                    <w:jc w:val="both"/>
                    <w:rPr>
                      <w:rFonts w:ascii="Arial" w:eastAsia="Gungsuh" w:hAnsi="Arial" w:cs="Arial"/>
                      <w:sz w:val="22"/>
                      <w:szCs w:val="22"/>
                    </w:rPr>
                  </w:pPr>
                  <w:r w:rsidRPr="00DC3EA1">
                    <w:rPr>
                      <w:rFonts w:ascii="Arial" w:eastAsia="Gungsuh" w:hAnsi="Arial" w:cs="Arial"/>
                      <w:sz w:val="22"/>
                      <w:szCs w:val="22"/>
                    </w:rPr>
                    <w:t>-Elaboración de caretas de animales</w:t>
                  </w:r>
                </w:p>
                <w:p w:rsidR="00610F9B" w:rsidRPr="00DC3EA1" w:rsidRDefault="00610F9B" w:rsidP="00610F9B">
                  <w:pPr>
                    <w:autoSpaceDE w:val="0"/>
                    <w:autoSpaceDN w:val="0"/>
                    <w:adjustRightInd w:val="0"/>
                    <w:jc w:val="both"/>
                    <w:rPr>
                      <w:rFonts w:ascii="Arial" w:eastAsia="Gungsuh" w:hAnsi="Arial" w:cs="Arial"/>
                      <w:sz w:val="22"/>
                      <w:szCs w:val="22"/>
                    </w:rPr>
                  </w:pPr>
                </w:p>
                <w:p w:rsidR="00610F9B" w:rsidRPr="00DC3EA1" w:rsidRDefault="00610F9B" w:rsidP="00610F9B">
                  <w:pPr>
                    <w:autoSpaceDE w:val="0"/>
                    <w:autoSpaceDN w:val="0"/>
                    <w:adjustRightInd w:val="0"/>
                    <w:jc w:val="both"/>
                    <w:rPr>
                      <w:rFonts w:ascii="Arial" w:eastAsia="Gungsuh" w:hAnsi="Arial" w:cs="Arial"/>
                      <w:sz w:val="22"/>
                      <w:szCs w:val="22"/>
                    </w:rPr>
                  </w:pPr>
                  <w:r w:rsidRPr="00DC3EA1">
                    <w:rPr>
                      <w:rFonts w:ascii="Arial" w:eastAsia="Gungsuh" w:hAnsi="Arial" w:cs="Arial"/>
                      <w:sz w:val="22"/>
                      <w:szCs w:val="22"/>
                    </w:rPr>
                    <w:t>-juego los animales: los estudiantes se tapan los ojos y agrupan de acuerdo al sonido del animal representado gato (cat): miauuu ellos se ubican solo por el sonido escuchado.</w:t>
                  </w:r>
                </w:p>
                <w:p w:rsidR="00610F9B" w:rsidRPr="00DC3EA1" w:rsidRDefault="00610F9B" w:rsidP="00610F9B">
                  <w:pPr>
                    <w:autoSpaceDE w:val="0"/>
                    <w:autoSpaceDN w:val="0"/>
                    <w:adjustRightInd w:val="0"/>
                    <w:jc w:val="both"/>
                    <w:rPr>
                      <w:rFonts w:ascii="Arial" w:eastAsia="Gungsuh" w:hAnsi="Arial" w:cs="Arial"/>
                      <w:sz w:val="22"/>
                      <w:szCs w:val="22"/>
                    </w:rPr>
                  </w:pPr>
                </w:p>
                <w:p w:rsidR="00610F9B" w:rsidRPr="00DC3EA1" w:rsidRDefault="00610F9B" w:rsidP="00610F9B">
                  <w:pPr>
                    <w:rPr>
                      <w:rFonts w:ascii="Arial" w:hAnsi="Arial" w:cs="Arial"/>
                      <w:sz w:val="22"/>
                      <w:szCs w:val="22"/>
                    </w:rPr>
                  </w:pPr>
                  <w:r w:rsidRPr="00DC3EA1">
                    <w:rPr>
                      <w:rFonts w:ascii="Arial" w:eastAsia="Gungsuh" w:hAnsi="Arial" w:cs="Arial"/>
                      <w:sz w:val="22"/>
                      <w:szCs w:val="22"/>
                    </w:rPr>
                    <w:t>-Narración de cuentos cortos por medio de frisos o plegables acerca de una situación determinada con animales. (allí identifican animales y color de los objetos propuestos)</w:t>
                  </w:r>
                </w:p>
              </w:tc>
              <w:tc>
                <w:tcPr>
                  <w:tcW w:w="2187" w:type="dxa"/>
                </w:tcPr>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 xml:space="preserve"> guías y talleres alusivos al tema </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 xml:space="preserve"> cartulinas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temperas.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Colores, marcadores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Flash cards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vendas para los ojos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rPr>
                      <w:rFonts w:ascii="Arial" w:eastAsia="Gungsuh" w:hAnsi="Arial" w:cs="Arial"/>
                      <w:sz w:val="22"/>
                      <w:szCs w:val="22"/>
                    </w:rPr>
                  </w:pPr>
                </w:p>
                <w:p w:rsidR="00610F9B" w:rsidRPr="00DC3EA1" w:rsidRDefault="00610F9B" w:rsidP="00610F9B">
                  <w:pPr>
                    <w:rPr>
                      <w:rFonts w:ascii="Arial" w:hAnsi="Arial" w:cs="Arial"/>
                      <w:sz w:val="22"/>
                      <w:szCs w:val="22"/>
                    </w:rPr>
                  </w:pPr>
                  <w:r w:rsidRPr="00DC3EA1">
                    <w:rPr>
                      <w:rFonts w:ascii="Arial" w:eastAsia="Gungsuh" w:hAnsi="Arial" w:cs="Arial"/>
                      <w:sz w:val="22"/>
                      <w:szCs w:val="22"/>
                    </w:rPr>
                    <w:t>frisos o plegables</w:t>
                  </w:r>
                </w:p>
              </w:tc>
            </w:tr>
            <w:tr w:rsidR="00610F9B" w:rsidRPr="00DC3EA1" w:rsidTr="00610F9B">
              <w:tc>
                <w:tcPr>
                  <w:tcW w:w="2186" w:type="dxa"/>
                </w:tcPr>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r w:rsidRPr="00DC3EA1">
                    <w:rPr>
                      <w:rFonts w:ascii="Arial" w:eastAsia="Gungsuh" w:hAnsi="Arial" w:cs="Arial"/>
                      <w:color w:val="000000"/>
                      <w:sz w:val="22"/>
                      <w:szCs w:val="22"/>
                      <w:lang w:val="en-US"/>
                    </w:rPr>
                    <w:t>MI CIUDAD</w:t>
                  </w:r>
                </w:p>
                <w:p w:rsidR="00610F9B" w:rsidRPr="00DC3EA1" w:rsidRDefault="00610F9B" w:rsidP="00610F9B">
                  <w:pPr>
                    <w:autoSpaceDE w:val="0"/>
                    <w:autoSpaceDN w:val="0"/>
                    <w:adjustRightInd w:val="0"/>
                    <w:jc w:val="both"/>
                    <w:rPr>
                      <w:rFonts w:ascii="Arial" w:eastAsia="Gungsuh" w:hAnsi="Arial" w:cs="Arial"/>
                      <w:sz w:val="22"/>
                      <w:szCs w:val="22"/>
                      <w:lang w:val="en-US"/>
                    </w:rPr>
                  </w:pPr>
                </w:p>
                <w:p w:rsidR="00610F9B" w:rsidRPr="00DC3EA1" w:rsidRDefault="00610F9B" w:rsidP="00610F9B">
                  <w:pPr>
                    <w:autoSpaceDE w:val="0"/>
                    <w:autoSpaceDN w:val="0"/>
                    <w:adjustRightInd w:val="0"/>
                    <w:jc w:val="both"/>
                    <w:rPr>
                      <w:rFonts w:ascii="Arial" w:eastAsia="Gungsuh" w:hAnsi="Arial" w:cs="Arial"/>
                      <w:sz w:val="22"/>
                      <w:szCs w:val="22"/>
                      <w:lang w:val="en-US"/>
                    </w:rPr>
                  </w:pPr>
                </w:p>
                <w:p w:rsidR="00610F9B" w:rsidRPr="00DC3EA1" w:rsidRDefault="00610F9B" w:rsidP="00610F9B">
                  <w:pPr>
                    <w:autoSpaceDE w:val="0"/>
                    <w:autoSpaceDN w:val="0"/>
                    <w:adjustRightInd w:val="0"/>
                    <w:jc w:val="both"/>
                    <w:rPr>
                      <w:rFonts w:ascii="Arial" w:eastAsia="Gungsuh" w:hAnsi="Arial" w:cs="Arial"/>
                      <w:sz w:val="22"/>
                      <w:szCs w:val="22"/>
                      <w:lang w:val="en-US"/>
                    </w:rPr>
                  </w:pPr>
                  <w:r w:rsidRPr="00DC3EA1">
                    <w:rPr>
                      <w:rFonts w:ascii="Arial" w:eastAsia="Gungsuh" w:hAnsi="Arial" w:cs="Arial"/>
                      <w:sz w:val="22"/>
                      <w:szCs w:val="22"/>
                      <w:lang w:val="en-US"/>
                    </w:rPr>
                    <w:t>-Fruits</w:t>
                  </w:r>
                </w:p>
                <w:p w:rsidR="00610F9B" w:rsidRPr="00DC3EA1" w:rsidRDefault="00610F9B" w:rsidP="00610F9B">
                  <w:pPr>
                    <w:autoSpaceDE w:val="0"/>
                    <w:autoSpaceDN w:val="0"/>
                    <w:adjustRightInd w:val="0"/>
                    <w:jc w:val="both"/>
                    <w:rPr>
                      <w:rFonts w:ascii="Arial" w:eastAsia="Gungsuh" w:hAnsi="Arial" w:cs="Arial"/>
                      <w:sz w:val="22"/>
                      <w:szCs w:val="22"/>
                      <w:lang w:val="en-US"/>
                    </w:rPr>
                  </w:pPr>
                </w:p>
                <w:p w:rsidR="00610F9B" w:rsidRPr="00DC3EA1" w:rsidRDefault="00610F9B" w:rsidP="00610F9B">
                  <w:pPr>
                    <w:autoSpaceDE w:val="0"/>
                    <w:autoSpaceDN w:val="0"/>
                    <w:adjustRightInd w:val="0"/>
                    <w:jc w:val="both"/>
                    <w:rPr>
                      <w:rFonts w:ascii="Arial" w:eastAsia="Gungsuh" w:hAnsi="Arial" w:cs="Arial"/>
                      <w:sz w:val="22"/>
                      <w:szCs w:val="22"/>
                      <w:lang w:val="en-US"/>
                    </w:rPr>
                  </w:pPr>
                  <w:r w:rsidRPr="00DC3EA1">
                    <w:rPr>
                      <w:rFonts w:ascii="Arial" w:eastAsia="Gungsuh" w:hAnsi="Arial" w:cs="Arial"/>
                      <w:sz w:val="22"/>
                      <w:szCs w:val="22"/>
                      <w:lang w:val="en-US"/>
                    </w:rPr>
                    <w:t xml:space="preserve">Apple, banana, lemon, orange </w:t>
                  </w:r>
                </w:p>
                <w:p w:rsidR="00610F9B" w:rsidRPr="00DC3EA1" w:rsidRDefault="00610F9B" w:rsidP="00610F9B">
                  <w:pPr>
                    <w:autoSpaceDE w:val="0"/>
                    <w:autoSpaceDN w:val="0"/>
                    <w:adjustRightInd w:val="0"/>
                    <w:jc w:val="both"/>
                    <w:rPr>
                      <w:rFonts w:ascii="Arial" w:eastAsia="Gungsuh" w:hAnsi="Arial" w:cs="Arial"/>
                      <w:sz w:val="22"/>
                      <w:szCs w:val="22"/>
                      <w:lang w:val="en-US"/>
                    </w:rPr>
                  </w:pPr>
                </w:p>
                <w:p w:rsidR="00610F9B" w:rsidRPr="00DC3EA1" w:rsidRDefault="00610F9B" w:rsidP="00610F9B">
                  <w:pPr>
                    <w:autoSpaceDE w:val="0"/>
                    <w:autoSpaceDN w:val="0"/>
                    <w:adjustRightInd w:val="0"/>
                    <w:jc w:val="both"/>
                    <w:rPr>
                      <w:rFonts w:ascii="Arial" w:eastAsia="Gungsuh" w:hAnsi="Arial" w:cs="Arial"/>
                      <w:sz w:val="22"/>
                      <w:szCs w:val="22"/>
                      <w:lang w:val="en-US"/>
                    </w:rPr>
                  </w:pPr>
                  <w:r w:rsidRPr="00DC3EA1">
                    <w:rPr>
                      <w:rFonts w:ascii="Arial" w:eastAsia="Gungsuh" w:hAnsi="Arial" w:cs="Arial"/>
                      <w:sz w:val="22"/>
                      <w:szCs w:val="22"/>
                      <w:lang w:val="en-US"/>
                    </w:rPr>
                    <w:t>-My city</w:t>
                  </w:r>
                </w:p>
                <w:p w:rsidR="00610F9B" w:rsidRPr="00DC3EA1" w:rsidRDefault="00610F9B" w:rsidP="00610F9B">
                  <w:pPr>
                    <w:autoSpaceDE w:val="0"/>
                    <w:autoSpaceDN w:val="0"/>
                    <w:adjustRightInd w:val="0"/>
                    <w:jc w:val="both"/>
                    <w:rPr>
                      <w:rFonts w:ascii="Arial" w:eastAsia="Gungsuh" w:hAnsi="Arial" w:cs="Arial"/>
                      <w:sz w:val="22"/>
                      <w:szCs w:val="22"/>
                      <w:lang w:val="en-US"/>
                    </w:rPr>
                  </w:pPr>
                </w:p>
                <w:p w:rsidR="00610F9B" w:rsidRPr="00DC3EA1" w:rsidRDefault="00610F9B" w:rsidP="00610F9B">
                  <w:pPr>
                    <w:autoSpaceDE w:val="0"/>
                    <w:autoSpaceDN w:val="0"/>
                    <w:adjustRightInd w:val="0"/>
                    <w:jc w:val="both"/>
                    <w:rPr>
                      <w:rFonts w:ascii="Arial" w:eastAsia="Gungsuh" w:hAnsi="Arial" w:cs="Arial"/>
                      <w:sz w:val="22"/>
                      <w:szCs w:val="22"/>
                      <w:lang w:val="en-US"/>
                    </w:rPr>
                  </w:pPr>
                  <w:r w:rsidRPr="00DC3EA1">
                    <w:rPr>
                      <w:rFonts w:ascii="Arial" w:eastAsia="Gungsuh" w:hAnsi="Arial" w:cs="Arial"/>
                      <w:sz w:val="22"/>
                      <w:szCs w:val="22"/>
                      <w:lang w:val="en-US"/>
                    </w:rPr>
                    <w:t>-Family</w:t>
                  </w:r>
                </w:p>
                <w:p w:rsidR="00610F9B" w:rsidRPr="00DC3EA1" w:rsidRDefault="00610F9B" w:rsidP="00610F9B">
                  <w:pPr>
                    <w:autoSpaceDE w:val="0"/>
                    <w:autoSpaceDN w:val="0"/>
                    <w:adjustRightInd w:val="0"/>
                    <w:jc w:val="both"/>
                    <w:rPr>
                      <w:rFonts w:ascii="Arial" w:eastAsia="Gungsuh" w:hAnsi="Arial" w:cs="Arial"/>
                      <w:sz w:val="22"/>
                      <w:szCs w:val="22"/>
                      <w:lang w:val="en-US"/>
                    </w:rPr>
                  </w:pPr>
                </w:p>
                <w:p w:rsidR="00610F9B" w:rsidRPr="00DC3EA1" w:rsidRDefault="00610F9B" w:rsidP="00610F9B">
                  <w:pPr>
                    <w:autoSpaceDE w:val="0"/>
                    <w:autoSpaceDN w:val="0"/>
                    <w:adjustRightInd w:val="0"/>
                    <w:jc w:val="both"/>
                    <w:rPr>
                      <w:rFonts w:ascii="Arial" w:eastAsia="Gungsuh" w:hAnsi="Arial" w:cs="Arial"/>
                      <w:sz w:val="22"/>
                      <w:szCs w:val="22"/>
                      <w:lang w:val="en-US"/>
                    </w:rPr>
                  </w:pPr>
                  <w:r w:rsidRPr="00DC3EA1">
                    <w:rPr>
                      <w:rFonts w:ascii="Arial" w:eastAsia="Gungsuh" w:hAnsi="Arial" w:cs="Arial"/>
                      <w:sz w:val="22"/>
                      <w:szCs w:val="22"/>
                      <w:lang w:val="en-US"/>
                    </w:rPr>
                    <w:t>My father, my Mother</w:t>
                  </w:r>
                </w:p>
                <w:p w:rsidR="00610F9B" w:rsidRPr="00DC3EA1" w:rsidRDefault="00610F9B" w:rsidP="00610F9B">
                  <w:pPr>
                    <w:autoSpaceDE w:val="0"/>
                    <w:autoSpaceDN w:val="0"/>
                    <w:adjustRightInd w:val="0"/>
                    <w:jc w:val="both"/>
                    <w:rPr>
                      <w:rFonts w:ascii="Arial" w:eastAsia="Gungsuh" w:hAnsi="Arial" w:cs="Arial"/>
                      <w:sz w:val="22"/>
                      <w:szCs w:val="22"/>
                      <w:lang w:val="en-US"/>
                    </w:rPr>
                  </w:pPr>
                </w:p>
                <w:p w:rsidR="00610F9B" w:rsidRPr="00DC3EA1" w:rsidRDefault="00610F9B" w:rsidP="00610F9B">
                  <w:pPr>
                    <w:autoSpaceDE w:val="0"/>
                    <w:autoSpaceDN w:val="0"/>
                    <w:adjustRightInd w:val="0"/>
                    <w:jc w:val="both"/>
                    <w:rPr>
                      <w:rFonts w:ascii="Arial" w:eastAsia="Gungsuh" w:hAnsi="Arial" w:cs="Arial"/>
                      <w:sz w:val="22"/>
                      <w:szCs w:val="22"/>
                      <w:lang w:val="en-US"/>
                    </w:rPr>
                  </w:pPr>
                </w:p>
                <w:p w:rsidR="00610F9B" w:rsidRPr="00201ECD" w:rsidRDefault="00610F9B" w:rsidP="00610F9B">
                  <w:pPr>
                    <w:rPr>
                      <w:rFonts w:ascii="Arial" w:hAnsi="Arial" w:cs="Arial"/>
                      <w:sz w:val="22"/>
                      <w:szCs w:val="22"/>
                      <w:lang w:val="en-US"/>
                    </w:rPr>
                  </w:pPr>
                  <w:r w:rsidRPr="00DC3EA1">
                    <w:rPr>
                      <w:rFonts w:ascii="Arial" w:eastAsia="Gungsuh" w:hAnsi="Arial" w:cs="Arial"/>
                      <w:sz w:val="22"/>
                      <w:szCs w:val="22"/>
                      <w:lang w:val="en-US"/>
                    </w:rPr>
                    <w:t>-Lectura de Cuentos</w:t>
                  </w:r>
                </w:p>
              </w:tc>
              <w:tc>
                <w:tcPr>
                  <w:tcW w:w="2187" w:type="dxa"/>
                </w:tcPr>
                <w:p w:rsidR="00610F9B" w:rsidRPr="00DC3EA1" w:rsidRDefault="00610F9B" w:rsidP="00610F9B">
                  <w:pPr>
                    <w:pStyle w:val="imr"/>
                    <w:shd w:val="clear" w:color="auto" w:fill="FFFFFF"/>
                    <w:rPr>
                      <w:rFonts w:ascii="Arial" w:eastAsia="Gungsuh" w:hAnsi="Arial" w:cs="Arial"/>
                      <w:color w:val="000000"/>
                      <w:sz w:val="22"/>
                      <w:szCs w:val="22"/>
                    </w:rPr>
                  </w:pPr>
                  <w:r w:rsidRPr="00DC3EA1">
                    <w:rPr>
                      <w:rFonts w:ascii="Arial" w:eastAsia="Gungsuh" w:hAnsi="Arial" w:cs="Arial"/>
                      <w:color w:val="000000"/>
                      <w:sz w:val="22"/>
                      <w:szCs w:val="22"/>
                    </w:rPr>
                    <w:t>1. Reconocer el vocabulario de las frutas, la ciudad y los miembros de una familia.</w:t>
                  </w:r>
                </w:p>
                <w:p w:rsidR="00610F9B" w:rsidRPr="00DC3EA1" w:rsidRDefault="00610F9B" w:rsidP="00610F9B">
                  <w:pPr>
                    <w:pStyle w:val="img"/>
                    <w:shd w:val="clear" w:color="auto" w:fill="FFFFFF"/>
                    <w:rPr>
                      <w:rFonts w:ascii="Arial" w:eastAsia="Gungsuh" w:hAnsi="Arial" w:cs="Arial"/>
                      <w:sz w:val="22"/>
                      <w:szCs w:val="22"/>
                    </w:rPr>
                  </w:pPr>
                  <w:r w:rsidRPr="00DC3EA1">
                    <w:rPr>
                      <w:rFonts w:ascii="Arial" w:eastAsia="Gungsuh" w:hAnsi="Arial" w:cs="Arial"/>
                      <w:sz w:val="22"/>
                      <w:szCs w:val="22"/>
                    </w:rPr>
                    <w:t xml:space="preserve">2. Entender la idea general de una historia contada por mi profesor cuando se apoya en movimientos, gestos y cambios de voz </w:t>
                  </w:r>
                </w:p>
                <w:p w:rsidR="00610F9B" w:rsidRPr="00DC3EA1" w:rsidRDefault="00610F9B" w:rsidP="00610F9B">
                  <w:pPr>
                    <w:rPr>
                      <w:rFonts w:ascii="Arial" w:hAnsi="Arial" w:cs="Arial"/>
                      <w:sz w:val="22"/>
                      <w:szCs w:val="22"/>
                    </w:rPr>
                  </w:pPr>
                  <w:r w:rsidRPr="00DC3EA1">
                    <w:rPr>
                      <w:rFonts w:ascii="Arial" w:eastAsia="Gungsuh" w:hAnsi="Arial" w:cs="Arial"/>
                      <w:sz w:val="22"/>
                      <w:szCs w:val="22"/>
                    </w:rPr>
                    <w:t>3. Disfrutar la lectura como una actividad de esparcimiento que le ayuda a descubrir el mundo</w:t>
                  </w:r>
                </w:p>
              </w:tc>
              <w:tc>
                <w:tcPr>
                  <w:tcW w:w="2187" w:type="dxa"/>
                </w:tcPr>
                <w:p w:rsidR="00610F9B" w:rsidRPr="00DC3EA1" w:rsidRDefault="00610F9B" w:rsidP="00610F9B">
                  <w:pPr>
                    <w:pStyle w:val="Prrafodelista"/>
                    <w:ind w:left="0"/>
                    <w:rPr>
                      <w:rFonts w:ascii="Arial" w:eastAsia="Gungsuh" w:hAnsi="Arial" w:cs="Arial"/>
                      <w:sz w:val="22"/>
                      <w:szCs w:val="22"/>
                    </w:rPr>
                  </w:pPr>
                  <w:r w:rsidRPr="00DC3EA1">
                    <w:rPr>
                      <w:rFonts w:ascii="Arial" w:eastAsia="Gungsuh" w:hAnsi="Arial" w:cs="Arial"/>
                      <w:sz w:val="22"/>
                      <w:szCs w:val="22"/>
                    </w:rPr>
                    <w:t>-Elaboración de una ensalada de frutas.</w:t>
                  </w:r>
                </w:p>
                <w:p w:rsidR="00610F9B" w:rsidRPr="00DC3EA1" w:rsidRDefault="00610F9B" w:rsidP="00610F9B">
                  <w:pPr>
                    <w:pStyle w:val="Prrafodelista"/>
                    <w:ind w:left="0"/>
                    <w:rPr>
                      <w:rFonts w:ascii="Arial" w:eastAsia="Gungsuh" w:hAnsi="Arial" w:cs="Arial"/>
                      <w:sz w:val="22"/>
                      <w:szCs w:val="22"/>
                    </w:rPr>
                  </w:pPr>
                </w:p>
                <w:p w:rsidR="00610F9B" w:rsidRPr="00DC3EA1" w:rsidRDefault="00610F9B" w:rsidP="00610F9B">
                  <w:pPr>
                    <w:pStyle w:val="Prrafodelista"/>
                    <w:ind w:left="0"/>
                    <w:rPr>
                      <w:rFonts w:ascii="Arial" w:eastAsia="Gungsuh" w:hAnsi="Arial" w:cs="Arial"/>
                      <w:sz w:val="22"/>
                      <w:szCs w:val="22"/>
                    </w:rPr>
                  </w:pPr>
                </w:p>
                <w:p w:rsidR="00610F9B" w:rsidRPr="00DC3EA1" w:rsidRDefault="00610F9B" w:rsidP="00610F9B">
                  <w:pPr>
                    <w:autoSpaceDE w:val="0"/>
                    <w:autoSpaceDN w:val="0"/>
                    <w:adjustRightInd w:val="0"/>
                    <w:jc w:val="both"/>
                    <w:rPr>
                      <w:rFonts w:ascii="Arial" w:eastAsia="Gungsuh" w:hAnsi="Arial" w:cs="Arial"/>
                      <w:sz w:val="22"/>
                      <w:szCs w:val="22"/>
                    </w:rPr>
                  </w:pPr>
                  <w:r w:rsidRPr="00DC3EA1">
                    <w:rPr>
                      <w:rFonts w:ascii="Arial" w:eastAsia="Gungsuh" w:hAnsi="Arial" w:cs="Arial"/>
                      <w:sz w:val="22"/>
                      <w:szCs w:val="22"/>
                    </w:rPr>
                    <w:t>-Elaboración de mosaicos de frutas</w:t>
                  </w:r>
                </w:p>
                <w:p w:rsidR="00610F9B" w:rsidRPr="00DC3EA1" w:rsidRDefault="00610F9B" w:rsidP="00610F9B">
                  <w:pPr>
                    <w:autoSpaceDE w:val="0"/>
                    <w:autoSpaceDN w:val="0"/>
                    <w:adjustRightInd w:val="0"/>
                    <w:jc w:val="both"/>
                    <w:rPr>
                      <w:rFonts w:ascii="Arial" w:eastAsia="Gungsuh" w:hAnsi="Arial" w:cs="Arial"/>
                      <w:sz w:val="22"/>
                      <w:szCs w:val="22"/>
                    </w:rPr>
                  </w:pPr>
                </w:p>
                <w:p w:rsidR="00610F9B" w:rsidRPr="00DC3EA1" w:rsidRDefault="00610F9B" w:rsidP="00610F9B">
                  <w:pPr>
                    <w:autoSpaceDE w:val="0"/>
                    <w:autoSpaceDN w:val="0"/>
                    <w:adjustRightInd w:val="0"/>
                    <w:jc w:val="both"/>
                    <w:rPr>
                      <w:rFonts w:ascii="Arial" w:eastAsia="Gungsuh" w:hAnsi="Arial" w:cs="Arial"/>
                      <w:sz w:val="22"/>
                      <w:szCs w:val="22"/>
                    </w:rPr>
                  </w:pPr>
                  <w:r w:rsidRPr="00DC3EA1">
                    <w:rPr>
                      <w:rFonts w:ascii="Arial" w:eastAsia="Gungsuh" w:hAnsi="Arial" w:cs="Arial"/>
                      <w:sz w:val="22"/>
                      <w:szCs w:val="22"/>
                    </w:rPr>
                    <w:t>-juego Adivina ¿Que es? los estudiantes se tapan los ojos y prueban una fruta, adivinan que fruta es de acuerdo al sabor.</w:t>
                  </w:r>
                </w:p>
                <w:p w:rsidR="00610F9B" w:rsidRPr="00DC3EA1" w:rsidRDefault="00610F9B" w:rsidP="00610F9B">
                  <w:pPr>
                    <w:autoSpaceDE w:val="0"/>
                    <w:autoSpaceDN w:val="0"/>
                    <w:adjustRightInd w:val="0"/>
                    <w:jc w:val="both"/>
                    <w:rPr>
                      <w:rFonts w:ascii="Arial" w:eastAsia="Gungsuh" w:hAnsi="Arial" w:cs="Arial"/>
                      <w:sz w:val="22"/>
                      <w:szCs w:val="22"/>
                    </w:rPr>
                  </w:pPr>
                </w:p>
                <w:p w:rsidR="00610F9B" w:rsidRPr="00DC3EA1" w:rsidRDefault="00610F9B" w:rsidP="00610F9B">
                  <w:pPr>
                    <w:rPr>
                      <w:rFonts w:ascii="Arial" w:hAnsi="Arial" w:cs="Arial"/>
                      <w:sz w:val="22"/>
                      <w:szCs w:val="22"/>
                    </w:rPr>
                  </w:pPr>
                  <w:r w:rsidRPr="00DC3EA1">
                    <w:rPr>
                      <w:rFonts w:ascii="Arial" w:eastAsia="Gungsuh" w:hAnsi="Arial" w:cs="Arial"/>
                      <w:sz w:val="22"/>
                      <w:szCs w:val="22"/>
                    </w:rPr>
                    <w:t>-presentación de un plano o maqueta de una ciudad (allí identifican frutas y miembros de la familia)</w:t>
                  </w:r>
                </w:p>
              </w:tc>
              <w:tc>
                <w:tcPr>
                  <w:tcW w:w="2187" w:type="dxa"/>
                </w:tcPr>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Temperas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Frutas traídas por los estudiantes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Crema de leche</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Cartón paja</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Recortes de revistas de personas y frutas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Colbón</w:t>
                  </w:r>
                </w:p>
                <w:p w:rsidR="00610F9B" w:rsidRPr="00DC3EA1" w:rsidRDefault="00610F9B" w:rsidP="00610F9B">
                  <w:pPr>
                    <w:rPr>
                      <w:rFonts w:ascii="Arial" w:hAnsi="Arial" w:cs="Arial"/>
                      <w:sz w:val="22"/>
                      <w:szCs w:val="22"/>
                    </w:rPr>
                  </w:pPr>
                </w:p>
              </w:tc>
            </w:tr>
            <w:tr w:rsidR="00610F9B" w:rsidRPr="00DC3EA1" w:rsidTr="00610F9B">
              <w:tc>
                <w:tcPr>
                  <w:tcW w:w="2186" w:type="dxa"/>
                </w:tcPr>
                <w:p w:rsidR="00610F9B" w:rsidRPr="00201ECD" w:rsidRDefault="00610F9B" w:rsidP="00610F9B">
                  <w:pPr>
                    <w:autoSpaceDE w:val="0"/>
                    <w:autoSpaceDN w:val="0"/>
                    <w:adjustRightInd w:val="0"/>
                    <w:jc w:val="both"/>
                    <w:rPr>
                      <w:rFonts w:ascii="Arial" w:eastAsia="Gungsuh" w:hAnsi="Arial" w:cs="Arial"/>
                      <w:color w:val="000000"/>
                      <w:sz w:val="22"/>
                      <w:szCs w:val="22"/>
                      <w:lang w:val="en-US"/>
                    </w:rPr>
                  </w:pPr>
                  <w:r w:rsidRPr="00201ECD">
                    <w:rPr>
                      <w:rFonts w:ascii="Arial" w:eastAsia="Gungsuh" w:hAnsi="Arial" w:cs="Arial"/>
                      <w:color w:val="000000"/>
                      <w:sz w:val="22"/>
                      <w:szCs w:val="22"/>
                      <w:lang w:val="en-US"/>
                    </w:rPr>
                    <w:t>¿QUÉ QUIERO SER?</w:t>
                  </w:r>
                </w:p>
                <w:p w:rsidR="00610F9B" w:rsidRPr="00201ECD" w:rsidRDefault="00610F9B" w:rsidP="00610F9B">
                  <w:pPr>
                    <w:autoSpaceDE w:val="0"/>
                    <w:autoSpaceDN w:val="0"/>
                    <w:adjustRightInd w:val="0"/>
                    <w:jc w:val="both"/>
                    <w:rPr>
                      <w:rFonts w:ascii="Arial" w:eastAsia="Gungsuh" w:hAnsi="Arial" w:cs="Arial"/>
                      <w:color w:val="000000"/>
                      <w:sz w:val="22"/>
                      <w:szCs w:val="22"/>
                      <w:lang w:val="en-US"/>
                    </w:rPr>
                  </w:pPr>
                </w:p>
                <w:p w:rsidR="00610F9B" w:rsidRPr="00201ECD" w:rsidRDefault="00610F9B" w:rsidP="00610F9B">
                  <w:pPr>
                    <w:autoSpaceDE w:val="0"/>
                    <w:autoSpaceDN w:val="0"/>
                    <w:adjustRightInd w:val="0"/>
                    <w:jc w:val="both"/>
                    <w:rPr>
                      <w:rFonts w:ascii="Arial" w:eastAsia="Gungsuh" w:hAnsi="Arial" w:cs="Arial"/>
                      <w:color w:val="000000"/>
                      <w:sz w:val="22"/>
                      <w:szCs w:val="22"/>
                      <w:lang w:val="en-US"/>
                    </w:rPr>
                  </w:pP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r w:rsidRPr="00DC3EA1">
                    <w:rPr>
                      <w:rFonts w:ascii="Arial" w:eastAsia="Gungsuh" w:hAnsi="Arial" w:cs="Arial"/>
                      <w:color w:val="000000"/>
                      <w:sz w:val="22"/>
                      <w:szCs w:val="22"/>
                      <w:lang w:val="en-US"/>
                    </w:rPr>
                    <w:t>-Occupations:(Teacher, doctor, Secretary)</w:t>
                  </w: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r w:rsidRPr="00DC3EA1">
                    <w:rPr>
                      <w:rFonts w:ascii="Arial" w:eastAsia="Gungsuh" w:hAnsi="Arial" w:cs="Arial"/>
                      <w:color w:val="000000"/>
                      <w:sz w:val="22"/>
                      <w:szCs w:val="22"/>
                      <w:lang w:val="en-US"/>
                    </w:rPr>
                    <w:t xml:space="preserve">-Activities. To play </w:t>
                  </w: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r w:rsidRPr="00DC3EA1">
                    <w:rPr>
                      <w:rFonts w:ascii="Arial" w:eastAsia="Gungsuh" w:hAnsi="Arial" w:cs="Arial"/>
                      <w:color w:val="000000"/>
                      <w:sz w:val="22"/>
                      <w:szCs w:val="22"/>
                      <w:lang w:val="en-US"/>
                    </w:rPr>
                    <w:t>Doll (muñeca)</w:t>
                  </w: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r w:rsidRPr="00DC3EA1">
                    <w:rPr>
                      <w:rFonts w:ascii="Arial" w:eastAsia="Gungsuh" w:hAnsi="Arial" w:cs="Arial"/>
                      <w:color w:val="000000"/>
                      <w:sz w:val="22"/>
                      <w:szCs w:val="22"/>
                      <w:lang w:val="en-US"/>
                    </w:rPr>
                    <w:t>Car (carro)</w:t>
                  </w: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r w:rsidRPr="00DC3EA1">
                    <w:rPr>
                      <w:rFonts w:ascii="Arial" w:eastAsia="Gungsuh" w:hAnsi="Arial" w:cs="Arial"/>
                      <w:color w:val="000000"/>
                      <w:sz w:val="22"/>
                      <w:szCs w:val="22"/>
                      <w:lang w:val="en-US"/>
                    </w:rPr>
                    <w:t>-Sun and Moon</w:t>
                  </w: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r w:rsidRPr="00DC3EA1">
                    <w:rPr>
                      <w:rFonts w:ascii="Arial" w:eastAsia="Gungsuh" w:hAnsi="Arial" w:cs="Arial"/>
                      <w:color w:val="000000"/>
                      <w:sz w:val="22"/>
                      <w:szCs w:val="22"/>
                      <w:lang w:val="en-US"/>
                    </w:rPr>
                    <w:t>(Sol y Luna)</w:t>
                  </w: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p>
                <w:p w:rsidR="00610F9B" w:rsidRPr="00DC3EA1" w:rsidRDefault="00610F9B" w:rsidP="00610F9B">
                  <w:pPr>
                    <w:autoSpaceDE w:val="0"/>
                    <w:autoSpaceDN w:val="0"/>
                    <w:adjustRightInd w:val="0"/>
                    <w:jc w:val="both"/>
                    <w:rPr>
                      <w:rFonts w:ascii="Arial" w:eastAsia="Gungsuh" w:hAnsi="Arial" w:cs="Arial"/>
                      <w:color w:val="000000"/>
                      <w:sz w:val="22"/>
                      <w:szCs w:val="22"/>
                      <w:lang w:val="en-US"/>
                    </w:rPr>
                  </w:pPr>
                </w:p>
                <w:p w:rsidR="00610F9B" w:rsidRPr="00DC3EA1" w:rsidRDefault="00610F9B" w:rsidP="00610F9B">
                  <w:pPr>
                    <w:rPr>
                      <w:rFonts w:ascii="Arial" w:hAnsi="Arial" w:cs="Arial"/>
                      <w:sz w:val="22"/>
                      <w:szCs w:val="22"/>
                    </w:rPr>
                  </w:pPr>
                  <w:r w:rsidRPr="00DC3EA1">
                    <w:rPr>
                      <w:rFonts w:ascii="Arial" w:eastAsia="Gungsuh" w:hAnsi="Arial" w:cs="Arial"/>
                      <w:color w:val="000000"/>
                      <w:sz w:val="22"/>
                      <w:szCs w:val="22"/>
                      <w:lang w:val="en-US"/>
                    </w:rPr>
                    <w:t>-Review.</w:t>
                  </w:r>
                </w:p>
              </w:tc>
              <w:tc>
                <w:tcPr>
                  <w:tcW w:w="2187" w:type="dxa"/>
                </w:tcPr>
                <w:p w:rsidR="00610F9B" w:rsidRPr="00DC3EA1" w:rsidRDefault="00610F9B" w:rsidP="00610F9B">
                  <w:pPr>
                    <w:pStyle w:val="img"/>
                    <w:shd w:val="clear" w:color="auto" w:fill="FFFFFF"/>
                    <w:rPr>
                      <w:rFonts w:ascii="Arial" w:eastAsia="Gungsuh" w:hAnsi="Arial" w:cs="Arial"/>
                      <w:sz w:val="22"/>
                      <w:szCs w:val="22"/>
                    </w:rPr>
                  </w:pPr>
                  <w:r w:rsidRPr="00DC3EA1">
                    <w:rPr>
                      <w:rFonts w:ascii="Arial" w:eastAsia="Gungsuh" w:hAnsi="Arial" w:cs="Arial"/>
                      <w:sz w:val="22"/>
                      <w:szCs w:val="22"/>
                    </w:rPr>
                    <w:t>Identificar la profesión que  quisieran ejercer en un futuro y expresar sus gustos y preferencias referentes a los juguetes.</w:t>
                  </w:r>
                </w:p>
                <w:p w:rsidR="00610F9B" w:rsidRPr="00DC3EA1" w:rsidRDefault="00610F9B" w:rsidP="00610F9B">
                  <w:pPr>
                    <w:pStyle w:val="img"/>
                    <w:shd w:val="clear" w:color="auto" w:fill="FFFFFF"/>
                    <w:rPr>
                      <w:rFonts w:ascii="Arial" w:eastAsia="Gungsuh" w:hAnsi="Arial" w:cs="Arial"/>
                      <w:sz w:val="22"/>
                      <w:szCs w:val="22"/>
                    </w:rPr>
                  </w:pPr>
                </w:p>
                <w:p w:rsidR="00610F9B" w:rsidRPr="00DC3EA1" w:rsidRDefault="00610F9B" w:rsidP="00610F9B">
                  <w:pPr>
                    <w:rPr>
                      <w:rFonts w:ascii="Arial" w:hAnsi="Arial" w:cs="Arial"/>
                      <w:sz w:val="22"/>
                      <w:szCs w:val="22"/>
                    </w:rPr>
                  </w:pPr>
                  <w:r w:rsidRPr="00DC3EA1">
                    <w:rPr>
                      <w:rFonts w:ascii="Arial" w:eastAsia="Gungsuh" w:hAnsi="Arial" w:cs="Arial"/>
                      <w:sz w:val="22"/>
                      <w:szCs w:val="22"/>
                    </w:rPr>
                    <w:t>Incorporar el vocabulario aprendido a su contexto, manejando una buena pronunciación.</w:t>
                  </w:r>
                </w:p>
              </w:tc>
              <w:tc>
                <w:tcPr>
                  <w:tcW w:w="2187" w:type="dxa"/>
                </w:tcPr>
                <w:p w:rsidR="00610F9B" w:rsidRPr="00DC3EA1" w:rsidRDefault="00610F9B" w:rsidP="00610F9B">
                  <w:pPr>
                    <w:pStyle w:val="Prrafodelista"/>
                    <w:ind w:left="0"/>
                    <w:rPr>
                      <w:rFonts w:ascii="Arial" w:eastAsia="Gungsuh" w:hAnsi="Arial" w:cs="Arial"/>
                      <w:sz w:val="22"/>
                      <w:szCs w:val="22"/>
                    </w:rPr>
                  </w:pPr>
                  <w:r w:rsidRPr="00DC3EA1">
                    <w:rPr>
                      <w:rFonts w:ascii="Arial" w:eastAsia="Gungsuh" w:hAnsi="Arial" w:cs="Arial"/>
                      <w:sz w:val="22"/>
                      <w:szCs w:val="22"/>
                    </w:rPr>
                    <w:t>-Elaboración de fichas con el vocabulario trabajado</w:t>
                  </w:r>
                </w:p>
                <w:p w:rsidR="00610F9B" w:rsidRPr="00DC3EA1" w:rsidRDefault="00610F9B" w:rsidP="00610F9B">
                  <w:pPr>
                    <w:autoSpaceDE w:val="0"/>
                    <w:autoSpaceDN w:val="0"/>
                    <w:adjustRightInd w:val="0"/>
                    <w:jc w:val="both"/>
                    <w:rPr>
                      <w:rFonts w:ascii="Arial" w:eastAsia="Gungsuh" w:hAnsi="Arial" w:cs="Arial"/>
                      <w:sz w:val="22"/>
                      <w:szCs w:val="22"/>
                    </w:rPr>
                  </w:pPr>
                </w:p>
                <w:p w:rsidR="00610F9B" w:rsidRPr="00DC3EA1" w:rsidRDefault="00610F9B" w:rsidP="00610F9B">
                  <w:pPr>
                    <w:autoSpaceDE w:val="0"/>
                    <w:autoSpaceDN w:val="0"/>
                    <w:adjustRightInd w:val="0"/>
                    <w:jc w:val="both"/>
                    <w:rPr>
                      <w:rFonts w:ascii="Arial" w:eastAsia="Gungsuh" w:hAnsi="Arial" w:cs="Arial"/>
                      <w:sz w:val="22"/>
                      <w:szCs w:val="22"/>
                    </w:rPr>
                  </w:pPr>
                </w:p>
                <w:p w:rsidR="00610F9B" w:rsidRPr="00DC3EA1" w:rsidRDefault="00610F9B" w:rsidP="00610F9B">
                  <w:pPr>
                    <w:autoSpaceDE w:val="0"/>
                    <w:autoSpaceDN w:val="0"/>
                    <w:adjustRightInd w:val="0"/>
                    <w:jc w:val="both"/>
                    <w:rPr>
                      <w:rFonts w:ascii="Arial" w:eastAsia="Gungsuh" w:hAnsi="Arial" w:cs="Arial"/>
                      <w:sz w:val="22"/>
                      <w:szCs w:val="22"/>
                    </w:rPr>
                  </w:pPr>
                  <w:r w:rsidRPr="00DC3EA1">
                    <w:rPr>
                      <w:rFonts w:ascii="Arial" w:eastAsia="Gungsuh" w:hAnsi="Arial" w:cs="Arial"/>
                      <w:sz w:val="22"/>
                      <w:szCs w:val="22"/>
                    </w:rPr>
                    <w:t>-Obra teatral The Sun and the Moon (El sol y la luna). Los estudiantes hablan en español sin embargo identifican el vocabulario enseñado por el docente</w:t>
                  </w:r>
                </w:p>
                <w:p w:rsidR="00610F9B" w:rsidRPr="00DC3EA1" w:rsidRDefault="00610F9B" w:rsidP="00610F9B">
                  <w:pPr>
                    <w:autoSpaceDE w:val="0"/>
                    <w:autoSpaceDN w:val="0"/>
                    <w:adjustRightInd w:val="0"/>
                    <w:jc w:val="both"/>
                    <w:rPr>
                      <w:rFonts w:ascii="Arial" w:eastAsia="Gungsuh" w:hAnsi="Arial" w:cs="Arial"/>
                      <w:sz w:val="22"/>
                      <w:szCs w:val="22"/>
                    </w:rPr>
                  </w:pPr>
                </w:p>
                <w:p w:rsidR="00610F9B" w:rsidRPr="00DC3EA1" w:rsidRDefault="00610F9B" w:rsidP="00610F9B">
                  <w:pPr>
                    <w:rPr>
                      <w:rFonts w:ascii="Arial" w:hAnsi="Arial" w:cs="Arial"/>
                      <w:sz w:val="22"/>
                      <w:szCs w:val="22"/>
                    </w:rPr>
                  </w:pPr>
                  <w:r w:rsidRPr="00DC3EA1">
                    <w:rPr>
                      <w:rFonts w:ascii="Arial" w:eastAsia="Gungsuh" w:hAnsi="Arial" w:cs="Arial"/>
                      <w:sz w:val="22"/>
                      <w:szCs w:val="22"/>
                    </w:rPr>
                    <w:t>-Role play (juegos de roles) los estudiantes al escuchar una profesión imitan a dicha persona. Ej: doctor, ellos hacen lo que hace un doctor, simulan estar en un hospital haciendo una cirugía.</w:t>
                  </w:r>
                </w:p>
              </w:tc>
              <w:tc>
                <w:tcPr>
                  <w:tcW w:w="2187" w:type="dxa"/>
                </w:tcPr>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 xml:space="preserve">a. fichas  </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b. pequeños libretos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c. Colores, marcadores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d. Flash cards</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r w:rsidRPr="00DC3EA1">
                    <w:rPr>
                      <w:rFonts w:ascii="Arial" w:eastAsia="Gungsuh" w:hAnsi="Arial" w:cs="Arial"/>
                      <w:sz w:val="22"/>
                      <w:szCs w:val="22"/>
                    </w:rPr>
                    <w:t>e. vestuario para los personajes de la obra</w:t>
                  </w:r>
                </w:p>
                <w:p w:rsidR="00610F9B" w:rsidRPr="00DC3EA1" w:rsidRDefault="00610F9B" w:rsidP="00610F9B">
                  <w:pPr>
                    <w:pStyle w:val="Prrafodelista"/>
                    <w:autoSpaceDE w:val="0"/>
                    <w:autoSpaceDN w:val="0"/>
                    <w:adjustRightInd w:val="0"/>
                    <w:ind w:left="0"/>
                    <w:jc w:val="both"/>
                    <w:rPr>
                      <w:rFonts w:ascii="Arial" w:eastAsia="Gungsuh" w:hAnsi="Arial" w:cs="Arial"/>
                      <w:sz w:val="22"/>
                      <w:szCs w:val="22"/>
                    </w:rPr>
                  </w:pPr>
                </w:p>
                <w:p w:rsidR="00610F9B" w:rsidRPr="00DC3EA1" w:rsidRDefault="00610F9B" w:rsidP="00610F9B">
                  <w:pPr>
                    <w:rPr>
                      <w:rFonts w:ascii="Arial" w:hAnsi="Arial" w:cs="Arial"/>
                      <w:sz w:val="22"/>
                      <w:szCs w:val="22"/>
                    </w:rPr>
                  </w:pPr>
                  <w:r w:rsidRPr="00DC3EA1">
                    <w:rPr>
                      <w:rFonts w:ascii="Arial" w:eastAsia="Gungsuh" w:hAnsi="Arial" w:cs="Arial"/>
                      <w:sz w:val="22"/>
                      <w:szCs w:val="22"/>
                    </w:rPr>
                    <w:t>f. Careta del sol y la luna</w:t>
                  </w:r>
                </w:p>
              </w:tc>
            </w:tr>
          </w:tbl>
          <w:p w:rsidR="00610F9B" w:rsidRPr="00DC3EA1" w:rsidRDefault="00610F9B" w:rsidP="00610F9B">
            <w:pPr>
              <w:rPr>
                <w:rFonts w:ascii="Arial" w:hAnsi="Arial" w:cs="Arial"/>
                <w:sz w:val="22"/>
                <w:szCs w:val="22"/>
              </w:rPr>
            </w:pPr>
          </w:p>
        </w:tc>
      </w:tr>
      <w:tr w:rsidR="00610F9B" w:rsidTr="00DC3EA1">
        <w:tc>
          <w:tcPr>
            <w:tcW w:w="8828" w:type="dxa"/>
            <w:gridSpan w:val="3"/>
            <w:shd w:val="clear" w:color="auto" w:fill="DDD9C3" w:themeFill="background2" w:themeFillShade="E6"/>
          </w:tcPr>
          <w:p w:rsidR="00610F9B" w:rsidRDefault="00610F9B" w:rsidP="00610F9B">
            <w:r>
              <w:t>EVALUACIÓN Y SEGUIMIENTO</w:t>
            </w:r>
          </w:p>
        </w:tc>
      </w:tr>
      <w:tr w:rsidR="00610F9B" w:rsidTr="00DC3EA1">
        <w:tc>
          <w:tcPr>
            <w:tcW w:w="8828" w:type="dxa"/>
            <w:gridSpan w:val="3"/>
          </w:tcPr>
          <w:p w:rsidR="00610F9B" w:rsidRPr="00DC3EA1" w:rsidRDefault="00610F9B" w:rsidP="00610F9B">
            <w:pPr>
              <w:rPr>
                <w:rFonts w:ascii="Arial" w:hAnsi="Arial" w:cs="Arial"/>
                <w:sz w:val="22"/>
              </w:rPr>
            </w:pPr>
            <w:r w:rsidRPr="00DC3EA1">
              <w:rPr>
                <w:rFonts w:ascii="Arial" w:hAnsi="Arial" w:cs="Arial"/>
                <w:sz w:val="22"/>
              </w:rPr>
              <w:t>Las competencias, conocimientos y habilidades se concretan en :</w:t>
            </w:r>
          </w:p>
          <w:p w:rsidR="00610F9B" w:rsidRPr="00DC3EA1" w:rsidRDefault="00610F9B" w:rsidP="00111A6C">
            <w:pPr>
              <w:pStyle w:val="Prrafodelista"/>
              <w:numPr>
                <w:ilvl w:val="0"/>
                <w:numId w:val="33"/>
              </w:numPr>
              <w:contextualSpacing/>
              <w:rPr>
                <w:rFonts w:ascii="Arial" w:hAnsi="Arial" w:cs="Arial"/>
                <w:sz w:val="22"/>
              </w:rPr>
            </w:pPr>
            <w:r w:rsidRPr="00DC3EA1">
              <w:rPr>
                <w:rFonts w:ascii="Arial" w:hAnsi="Arial" w:cs="Arial"/>
                <w:sz w:val="22"/>
              </w:rPr>
              <w:t>Recepción: Lectura y escucha.</w:t>
            </w:r>
          </w:p>
          <w:p w:rsidR="00610F9B" w:rsidRPr="00DC3EA1" w:rsidRDefault="00610F9B" w:rsidP="00111A6C">
            <w:pPr>
              <w:pStyle w:val="Prrafodelista"/>
              <w:numPr>
                <w:ilvl w:val="0"/>
                <w:numId w:val="33"/>
              </w:numPr>
              <w:contextualSpacing/>
              <w:rPr>
                <w:rFonts w:ascii="Arial" w:hAnsi="Arial" w:cs="Arial"/>
                <w:sz w:val="22"/>
              </w:rPr>
            </w:pPr>
            <w:r w:rsidRPr="00DC3EA1">
              <w:rPr>
                <w:rFonts w:ascii="Arial" w:hAnsi="Arial" w:cs="Arial"/>
                <w:sz w:val="22"/>
              </w:rPr>
              <w:t>Producción: Escritura y monólogos</w:t>
            </w:r>
          </w:p>
          <w:p w:rsidR="00610F9B" w:rsidRPr="00DC3EA1" w:rsidRDefault="00610F9B" w:rsidP="00111A6C">
            <w:pPr>
              <w:pStyle w:val="Prrafodelista"/>
              <w:numPr>
                <w:ilvl w:val="0"/>
                <w:numId w:val="33"/>
              </w:numPr>
              <w:contextualSpacing/>
              <w:rPr>
                <w:rFonts w:ascii="Arial" w:hAnsi="Arial" w:cs="Arial"/>
                <w:sz w:val="22"/>
              </w:rPr>
            </w:pPr>
            <w:r w:rsidRPr="00DC3EA1">
              <w:rPr>
                <w:rFonts w:ascii="Arial" w:hAnsi="Arial" w:cs="Arial"/>
                <w:sz w:val="22"/>
              </w:rPr>
              <w:t xml:space="preserve">Interacción: Conversaciones </w:t>
            </w:r>
          </w:p>
          <w:p w:rsidR="00610F9B" w:rsidRPr="00DC3EA1" w:rsidRDefault="00610F9B" w:rsidP="00610F9B">
            <w:pPr>
              <w:rPr>
                <w:rFonts w:ascii="Arial" w:hAnsi="Arial" w:cs="Arial"/>
                <w:sz w:val="22"/>
              </w:rPr>
            </w:pPr>
          </w:p>
          <w:p w:rsidR="00610F9B" w:rsidRPr="00DC3EA1" w:rsidRDefault="00610F9B" w:rsidP="00610F9B">
            <w:pPr>
              <w:rPr>
                <w:rFonts w:ascii="Arial" w:hAnsi="Arial" w:cs="Arial"/>
                <w:sz w:val="22"/>
              </w:rPr>
            </w:pPr>
            <w:r w:rsidRPr="00DC3EA1">
              <w:rPr>
                <w:rFonts w:ascii="Arial" w:hAnsi="Arial" w:cs="Arial"/>
                <w:sz w:val="22"/>
              </w:rPr>
              <w:t>El desempeño del estudiante se verá reflejado en la capacidad de desarrollar los anteriores procesos.</w:t>
            </w:r>
          </w:p>
        </w:tc>
      </w:tr>
      <w:tr w:rsidR="00610F9B" w:rsidTr="00DC3EA1">
        <w:tc>
          <w:tcPr>
            <w:tcW w:w="8828" w:type="dxa"/>
            <w:gridSpan w:val="3"/>
            <w:shd w:val="clear" w:color="auto" w:fill="BFBFBF" w:themeFill="background1" w:themeFillShade="BF"/>
          </w:tcPr>
          <w:p w:rsidR="00610F9B" w:rsidRPr="00DC3EA1" w:rsidRDefault="00610F9B" w:rsidP="00610F9B">
            <w:pPr>
              <w:rPr>
                <w:rFonts w:ascii="Arial" w:hAnsi="Arial" w:cs="Arial"/>
                <w:sz w:val="22"/>
              </w:rPr>
            </w:pPr>
            <w:r w:rsidRPr="00DC3EA1">
              <w:rPr>
                <w:rFonts w:ascii="Arial" w:hAnsi="Arial" w:cs="Arial"/>
                <w:sz w:val="22"/>
              </w:rPr>
              <w:t xml:space="preserve">REFERENCIAS BIBLIOGRÁFICAS </w:t>
            </w:r>
          </w:p>
        </w:tc>
      </w:tr>
      <w:tr w:rsidR="00610F9B" w:rsidTr="00DC3EA1">
        <w:tc>
          <w:tcPr>
            <w:tcW w:w="8828" w:type="dxa"/>
            <w:gridSpan w:val="3"/>
          </w:tcPr>
          <w:p w:rsidR="00610F9B" w:rsidRPr="00DC3EA1" w:rsidRDefault="001A7E46" w:rsidP="00DC3EA1">
            <w:pPr>
              <w:jc w:val="both"/>
              <w:rPr>
                <w:rFonts w:ascii="Arial" w:hAnsi="Arial" w:cs="Arial"/>
                <w:sz w:val="22"/>
              </w:rPr>
            </w:pPr>
            <w:hyperlink r:id="rId29" w:history="1">
              <w:r w:rsidR="00610F9B" w:rsidRPr="00DC3EA1">
                <w:rPr>
                  <w:rStyle w:val="Hipervnculo"/>
                  <w:rFonts w:ascii="Arial" w:hAnsi="Arial" w:cs="Arial"/>
                  <w:sz w:val="22"/>
                </w:rPr>
                <w:t>http://ar.globedia.com/ingles-mano-educacion-fisica-respuesta-tpr</w:t>
              </w:r>
            </w:hyperlink>
          </w:p>
          <w:p w:rsidR="00610F9B" w:rsidRPr="00DC3EA1" w:rsidRDefault="001A7E46" w:rsidP="00DC3EA1">
            <w:pPr>
              <w:jc w:val="both"/>
              <w:rPr>
                <w:rFonts w:ascii="Arial" w:hAnsi="Arial" w:cs="Arial"/>
                <w:sz w:val="22"/>
              </w:rPr>
            </w:pPr>
            <w:hyperlink r:id="rId30" w:history="1">
              <w:r w:rsidR="00610F9B" w:rsidRPr="00DC3EA1">
                <w:rPr>
                  <w:rStyle w:val="Hipervnculo"/>
                  <w:rFonts w:ascii="Arial" w:hAnsi="Arial" w:cs="Arial"/>
                  <w:sz w:val="22"/>
                </w:rPr>
                <w:t>http://www.psicopedagogia.com/aprendizaje%20significativo</w:t>
              </w:r>
            </w:hyperlink>
          </w:p>
          <w:p w:rsidR="00610F9B" w:rsidRPr="00DC3EA1" w:rsidRDefault="001A7E46" w:rsidP="00DC3EA1">
            <w:pPr>
              <w:jc w:val="both"/>
              <w:rPr>
                <w:rFonts w:ascii="Arial" w:hAnsi="Arial" w:cs="Arial"/>
                <w:sz w:val="22"/>
              </w:rPr>
            </w:pPr>
            <w:hyperlink r:id="rId31" w:history="1">
              <w:r w:rsidR="00610F9B" w:rsidRPr="00DC3EA1">
                <w:rPr>
                  <w:rStyle w:val="Hipervnculo"/>
                  <w:rFonts w:ascii="Arial" w:hAnsi="Arial" w:cs="Arial"/>
                  <w:sz w:val="22"/>
                </w:rPr>
                <w:t>http://www.rmm.cl/index_sub3.php?id_contenido=9428&amp;id_portal=876</w:t>
              </w:r>
            </w:hyperlink>
          </w:p>
          <w:p w:rsidR="00610F9B" w:rsidRPr="00DC3EA1" w:rsidRDefault="00610F9B" w:rsidP="00DC3EA1">
            <w:pPr>
              <w:jc w:val="both"/>
              <w:rPr>
                <w:rFonts w:ascii="Arial" w:hAnsi="Arial" w:cs="Arial"/>
                <w:sz w:val="22"/>
              </w:rPr>
            </w:pPr>
            <w:r w:rsidRPr="00DC3EA1">
              <w:rPr>
                <w:rFonts w:ascii="Arial" w:hAnsi="Arial" w:cs="Arial"/>
                <w:sz w:val="22"/>
              </w:rPr>
              <w:t>ALONSO, Gallego.Los estilos de aprendizaje. Procedimientos de diagnóstico y mejora. Bilbao:mensajero, 1994</w:t>
            </w:r>
          </w:p>
          <w:p w:rsidR="00610F9B" w:rsidRPr="00DC3EA1" w:rsidRDefault="00610F9B" w:rsidP="00DC3EA1">
            <w:pPr>
              <w:jc w:val="both"/>
              <w:rPr>
                <w:rFonts w:ascii="Arial" w:hAnsi="Arial" w:cs="Arial"/>
                <w:sz w:val="22"/>
              </w:rPr>
            </w:pPr>
          </w:p>
          <w:p w:rsidR="00610F9B" w:rsidRPr="00DC3EA1" w:rsidRDefault="00610F9B" w:rsidP="00DC3EA1">
            <w:pPr>
              <w:jc w:val="both"/>
              <w:rPr>
                <w:rFonts w:ascii="Arial" w:hAnsi="Arial" w:cs="Arial"/>
                <w:sz w:val="22"/>
              </w:rPr>
            </w:pPr>
            <w:r w:rsidRPr="00DC3EA1">
              <w:rPr>
                <w:rFonts w:ascii="Arial" w:hAnsi="Arial" w:cs="Arial"/>
                <w:sz w:val="22"/>
              </w:rPr>
              <w:t>MINISTERIO DE EDUCACIÓN NACIONAL. Guía N° 22 Estándares Básicos de Competencia en Lenguas Extranjeras: inglés. Bogotá, 2006.</w:t>
            </w:r>
          </w:p>
          <w:p w:rsidR="00610F9B" w:rsidRPr="00DC3EA1" w:rsidRDefault="00610F9B" w:rsidP="00DC3EA1">
            <w:pPr>
              <w:jc w:val="both"/>
              <w:rPr>
                <w:rFonts w:ascii="Arial" w:hAnsi="Arial" w:cs="Arial"/>
                <w:sz w:val="22"/>
              </w:rPr>
            </w:pPr>
          </w:p>
          <w:p w:rsidR="00610F9B" w:rsidRPr="00DC3EA1" w:rsidRDefault="00610F9B" w:rsidP="00DC3EA1">
            <w:pPr>
              <w:jc w:val="both"/>
              <w:rPr>
                <w:rFonts w:ascii="Arial" w:hAnsi="Arial" w:cs="Arial"/>
                <w:sz w:val="22"/>
              </w:rPr>
            </w:pPr>
            <w:r w:rsidRPr="00DC3EA1">
              <w:rPr>
                <w:rFonts w:ascii="Arial" w:hAnsi="Arial" w:cs="Arial"/>
                <w:sz w:val="22"/>
              </w:rPr>
              <w:t>FERNÁNDEZ, Sonia. El Marco Común Europeo de referencia y enfoque por tareas. 2009.</w:t>
            </w:r>
          </w:p>
          <w:p w:rsidR="00610F9B" w:rsidRPr="00DC3EA1" w:rsidRDefault="00610F9B" w:rsidP="00DC3EA1">
            <w:pPr>
              <w:jc w:val="both"/>
              <w:rPr>
                <w:rFonts w:ascii="Arial" w:hAnsi="Arial" w:cs="Arial"/>
                <w:sz w:val="22"/>
              </w:rPr>
            </w:pPr>
          </w:p>
        </w:tc>
      </w:tr>
    </w:tbl>
    <w:p w:rsidR="00610F9B" w:rsidRDefault="00610F9B" w:rsidP="00610F9B"/>
    <w:p w:rsidR="00610F9B" w:rsidRPr="001B7CDF" w:rsidRDefault="00610F9B" w:rsidP="00FE4DE0">
      <w:pPr>
        <w:spacing w:line="360" w:lineRule="auto"/>
        <w:jc w:val="both"/>
        <w:rPr>
          <w:rFonts w:ascii="Arial" w:hAnsi="Arial" w:cs="Arial"/>
        </w:rPr>
      </w:pPr>
    </w:p>
    <w:p w:rsidR="00CC7373" w:rsidRDefault="00CC7373" w:rsidP="00FE4DE0">
      <w:pPr>
        <w:spacing w:line="360" w:lineRule="auto"/>
        <w:jc w:val="both"/>
        <w:rPr>
          <w:rFonts w:ascii="Arial" w:hAnsi="Arial" w:cs="Arial"/>
          <w:b/>
        </w:rPr>
      </w:pPr>
    </w:p>
    <w:p w:rsidR="000A6B5A" w:rsidRPr="000A6B5A" w:rsidRDefault="000A6B5A" w:rsidP="000A6B5A">
      <w:pPr>
        <w:jc w:val="both"/>
        <w:rPr>
          <w:rFonts w:ascii="Arial" w:hAnsi="Arial" w:cs="Arial"/>
        </w:rPr>
      </w:pPr>
    </w:p>
    <w:p w:rsidR="000A6B5A" w:rsidRPr="000A6B5A" w:rsidRDefault="000A6B5A" w:rsidP="000A6B5A">
      <w:pPr>
        <w:jc w:val="both"/>
        <w:rPr>
          <w:rFonts w:ascii="Arial" w:hAnsi="Arial" w:cs="Arial"/>
        </w:rPr>
      </w:pPr>
    </w:p>
    <w:p w:rsidR="000A6B5A" w:rsidRDefault="000A6B5A" w:rsidP="000A6B5A">
      <w:pPr>
        <w:jc w:val="both"/>
        <w:sectPr w:rsidR="000A6B5A" w:rsidSect="000A6B5A">
          <w:type w:val="continuous"/>
          <w:pgSz w:w="12240" w:h="15840"/>
          <w:pgMar w:top="1417" w:right="1701" w:bottom="1417" w:left="1701" w:header="708" w:footer="708" w:gutter="0"/>
          <w:cols w:space="708"/>
          <w:docGrid w:linePitch="360"/>
        </w:sectPr>
      </w:pPr>
    </w:p>
    <w:p w:rsidR="000A6B5A" w:rsidRDefault="000A6B5A" w:rsidP="00DC3EA1">
      <w:pPr>
        <w:jc w:val="center"/>
        <w:rPr>
          <w:b/>
        </w:rPr>
      </w:pPr>
      <w:r w:rsidRPr="00527982">
        <w:rPr>
          <w:b/>
        </w:rPr>
        <w:t>NUCLEO CENTRAL DE LA PROPUESTA</w:t>
      </w:r>
      <w:r w:rsidR="00DC3EA1">
        <w:rPr>
          <w:b/>
        </w:rPr>
        <w:t xml:space="preserve"> PEDAGOGICA</w:t>
      </w:r>
    </w:p>
    <w:p w:rsidR="000A6B5A" w:rsidRPr="00067478" w:rsidRDefault="000A6B5A" w:rsidP="000A6B5A">
      <w:pPr>
        <w:jc w:val="center"/>
        <w:rPr>
          <w:b/>
        </w:rPr>
      </w:pPr>
      <w:r w:rsidRPr="00067478">
        <w:rPr>
          <w:b/>
        </w:rPr>
        <w:t>Planeación de Clase.</w:t>
      </w:r>
    </w:p>
    <w:p w:rsidR="000A6B5A" w:rsidRPr="00067478" w:rsidRDefault="000A6B5A" w:rsidP="000A6B5A">
      <w:pPr>
        <w:rPr>
          <w:b/>
        </w:rPr>
      </w:pPr>
      <w:r w:rsidRPr="00067478">
        <w:rPr>
          <w:b/>
        </w:rPr>
        <w:t>Aspectos generales.</w:t>
      </w:r>
    </w:p>
    <w:p w:rsidR="000A6B5A" w:rsidRPr="00067478" w:rsidRDefault="000A6B5A" w:rsidP="000A6B5A">
      <w:pPr>
        <w:jc w:val="both"/>
      </w:pPr>
      <w:r w:rsidRPr="00067478">
        <w:t>Área: ______________________ Asignatura</w:t>
      </w:r>
      <w:r w:rsidR="00783649" w:rsidRPr="00067478">
        <w:t>: _</w:t>
      </w:r>
      <w:r w:rsidRPr="00067478">
        <w:t>_________________  Grado</w:t>
      </w:r>
      <w:r w:rsidR="00783649" w:rsidRPr="00067478">
        <w:t>: _</w:t>
      </w:r>
      <w:r w:rsidRPr="00067478">
        <w:t>_________ Período Académico: ________________</w:t>
      </w:r>
    </w:p>
    <w:p w:rsidR="000A6B5A" w:rsidRPr="00067478" w:rsidRDefault="000A6B5A" w:rsidP="000A6B5A">
      <w:pPr>
        <w:jc w:val="both"/>
      </w:pPr>
      <w:r w:rsidRPr="00067478">
        <w:t>Fecha: ______________    No de Horas_______________   Docente: ________________________________________________</w:t>
      </w:r>
    </w:p>
    <w:tbl>
      <w:tblPr>
        <w:tblStyle w:val="Tablaconcuadrcula"/>
        <w:tblW w:w="0" w:type="auto"/>
        <w:tblLook w:val="04A0" w:firstRow="1" w:lastRow="0" w:firstColumn="1" w:lastColumn="0" w:noHBand="0" w:noVBand="1"/>
      </w:tblPr>
      <w:tblGrid>
        <w:gridCol w:w="6573"/>
        <w:gridCol w:w="6573"/>
      </w:tblGrid>
      <w:tr w:rsidR="000A6B5A" w:rsidRPr="00067478" w:rsidTr="00610F9B">
        <w:tc>
          <w:tcPr>
            <w:tcW w:w="6573" w:type="dxa"/>
          </w:tcPr>
          <w:p w:rsidR="000A6B5A" w:rsidRPr="00DC3EA1" w:rsidRDefault="000A6B5A" w:rsidP="00D91C80">
            <w:pPr>
              <w:spacing w:line="276" w:lineRule="auto"/>
              <w:rPr>
                <w:b/>
                <w:sz w:val="22"/>
                <w:szCs w:val="22"/>
              </w:rPr>
            </w:pPr>
            <w:r w:rsidRPr="00DC3EA1">
              <w:rPr>
                <w:b/>
                <w:sz w:val="22"/>
                <w:szCs w:val="22"/>
              </w:rPr>
              <w:t>DBA</w:t>
            </w:r>
          </w:p>
        </w:tc>
        <w:tc>
          <w:tcPr>
            <w:tcW w:w="6573" w:type="dxa"/>
          </w:tcPr>
          <w:p w:rsidR="000A6B5A" w:rsidRPr="00D91C80" w:rsidRDefault="000A6B5A" w:rsidP="00D91C80">
            <w:pPr>
              <w:spacing w:line="276" w:lineRule="auto"/>
              <w:rPr>
                <w:sz w:val="22"/>
                <w:szCs w:val="22"/>
              </w:rPr>
            </w:pPr>
            <w:r w:rsidRPr="00DC3EA1">
              <w:rPr>
                <w:sz w:val="22"/>
                <w:szCs w:val="22"/>
              </w:rPr>
              <w:t xml:space="preserve">Estándar: se escribe el estándar establecido por el ministerio, en caso que no  tenga estándar la asignatura se escribe el logro. </w:t>
            </w:r>
          </w:p>
        </w:tc>
      </w:tr>
      <w:tr w:rsidR="000A6B5A" w:rsidRPr="00067478" w:rsidTr="00610F9B">
        <w:tc>
          <w:tcPr>
            <w:tcW w:w="6573" w:type="dxa"/>
          </w:tcPr>
          <w:p w:rsidR="000A6B5A" w:rsidRPr="00DC3EA1" w:rsidRDefault="000A6B5A" w:rsidP="00D91C80">
            <w:pPr>
              <w:spacing w:line="276" w:lineRule="auto"/>
              <w:rPr>
                <w:b/>
                <w:sz w:val="22"/>
                <w:szCs w:val="22"/>
              </w:rPr>
            </w:pPr>
            <w:r w:rsidRPr="00DC3EA1">
              <w:rPr>
                <w:b/>
                <w:sz w:val="22"/>
                <w:szCs w:val="22"/>
              </w:rPr>
              <w:t>Unidad temática:  (nombre de la Unidad)</w:t>
            </w:r>
          </w:p>
        </w:tc>
        <w:tc>
          <w:tcPr>
            <w:tcW w:w="6573" w:type="dxa"/>
          </w:tcPr>
          <w:p w:rsidR="000A6B5A" w:rsidRPr="00DC3EA1" w:rsidRDefault="000A6B5A" w:rsidP="00D91C80">
            <w:pPr>
              <w:spacing w:line="276" w:lineRule="auto"/>
              <w:rPr>
                <w:b/>
                <w:sz w:val="22"/>
                <w:szCs w:val="22"/>
              </w:rPr>
            </w:pPr>
            <w:r w:rsidRPr="00DC3EA1">
              <w:rPr>
                <w:b/>
                <w:sz w:val="22"/>
                <w:szCs w:val="22"/>
              </w:rPr>
              <w:t xml:space="preserve">Contenido:  </w:t>
            </w:r>
            <w:r w:rsidRPr="00DC3EA1">
              <w:rPr>
                <w:sz w:val="22"/>
                <w:szCs w:val="22"/>
              </w:rPr>
              <w:t>(tema)</w:t>
            </w:r>
          </w:p>
          <w:p w:rsidR="000A6B5A" w:rsidRPr="00DC3EA1" w:rsidRDefault="000A6B5A" w:rsidP="00D91C80">
            <w:pPr>
              <w:spacing w:line="276" w:lineRule="auto"/>
              <w:rPr>
                <w:b/>
                <w:sz w:val="22"/>
                <w:szCs w:val="22"/>
              </w:rPr>
            </w:pPr>
          </w:p>
        </w:tc>
      </w:tr>
      <w:tr w:rsidR="000A6B5A" w:rsidRPr="00067478" w:rsidTr="00783649">
        <w:trPr>
          <w:trHeight w:val="301"/>
        </w:trPr>
        <w:tc>
          <w:tcPr>
            <w:tcW w:w="6573" w:type="dxa"/>
          </w:tcPr>
          <w:p w:rsidR="000A6B5A" w:rsidRPr="00783649" w:rsidRDefault="000A6B5A" w:rsidP="00D91C80">
            <w:pPr>
              <w:spacing w:line="276" w:lineRule="auto"/>
              <w:rPr>
                <w:sz w:val="22"/>
                <w:szCs w:val="22"/>
              </w:rPr>
            </w:pPr>
            <w:r w:rsidRPr="00DC3EA1">
              <w:rPr>
                <w:b/>
                <w:sz w:val="22"/>
                <w:szCs w:val="22"/>
              </w:rPr>
              <w:t>Pregunta Problematizadora.  (</w:t>
            </w:r>
            <w:r w:rsidRPr="00DC3EA1">
              <w:rPr>
                <w:sz w:val="22"/>
                <w:szCs w:val="22"/>
              </w:rPr>
              <w:t xml:space="preserve">mediante la cual respondo al objetivo) </w:t>
            </w:r>
          </w:p>
        </w:tc>
        <w:tc>
          <w:tcPr>
            <w:tcW w:w="6573" w:type="dxa"/>
          </w:tcPr>
          <w:p w:rsidR="000A6B5A" w:rsidRPr="00DC3EA1" w:rsidRDefault="000A6B5A" w:rsidP="00D91C80">
            <w:pPr>
              <w:spacing w:line="276" w:lineRule="auto"/>
              <w:rPr>
                <w:b/>
                <w:sz w:val="22"/>
                <w:szCs w:val="22"/>
              </w:rPr>
            </w:pPr>
            <w:r w:rsidRPr="00DC3EA1">
              <w:rPr>
                <w:b/>
                <w:sz w:val="22"/>
                <w:szCs w:val="22"/>
              </w:rPr>
              <w:t xml:space="preserve">Objetivo: </w:t>
            </w:r>
            <w:r w:rsidRPr="00DC3EA1">
              <w:rPr>
                <w:i/>
                <w:sz w:val="22"/>
                <w:szCs w:val="22"/>
              </w:rPr>
              <w:t>¿para qué?</w:t>
            </w:r>
            <w:r w:rsidRPr="00DC3EA1">
              <w:rPr>
                <w:b/>
                <w:sz w:val="22"/>
                <w:szCs w:val="22"/>
              </w:rPr>
              <w:t xml:space="preserve"> </w:t>
            </w:r>
          </w:p>
        </w:tc>
      </w:tr>
      <w:tr w:rsidR="000A6B5A" w:rsidRPr="00067478" w:rsidTr="00610F9B">
        <w:tc>
          <w:tcPr>
            <w:tcW w:w="6573" w:type="dxa"/>
          </w:tcPr>
          <w:p w:rsidR="000A6B5A" w:rsidRPr="00DC3EA1" w:rsidRDefault="000A6B5A" w:rsidP="00D91C80">
            <w:pPr>
              <w:spacing w:line="276" w:lineRule="auto"/>
              <w:jc w:val="both"/>
              <w:rPr>
                <w:b/>
                <w:sz w:val="22"/>
                <w:szCs w:val="22"/>
              </w:rPr>
            </w:pPr>
            <w:r w:rsidRPr="00DC3EA1">
              <w:rPr>
                <w:b/>
                <w:sz w:val="22"/>
                <w:szCs w:val="22"/>
              </w:rPr>
              <w:t xml:space="preserve">Actividad de Inicio </w:t>
            </w:r>
          </w:p>
          <w:p w:rsidR="000A6B5A" w:rsidRPr="00DC3EA1" w:rsidRDefault="000A6B5A" w:rsidP="00D91C80">
            <w:pPr>
              <w:spacing w:line="276" w:lineRule="auto"/>
              <w:jc w:val="both"/>
              <w:rPr>
                <w:b/>
                <w:sz w:val="22"/>
                <w:szCs w:val="22"/>
              </w:rPr>
            </w:pPr>
            <w:r w:rsidRPr="00DC3EA1">
              <w:rPr>
                <w:sz w:val="22"/>
                <w:szCs w:val="22"/>
              </w:rPr>
              <w:t xml:space="preserve">Presentación de los objetivos de la clase. </w:t>
            </w:r>
            <w:r w:rsidRPr="00DC3EA1">
              <w:rPr>
                <w:b/>
                <w:sz w:val="22"/>
                <w:szCs w:val="22"/>
              </w:rPr>
              <w:t>(</w:t>
            </w:r>
            <w:r w:rsidRPr="00DC3EA1">
              <w:rPr>
                <w:sz w:val="22"/>
                <w:szCs w:val="22"/>
              </w:rPr>
              <w:t xml:space="preserve">descripción de la actividad con la cual se realiza la exploración de los saberes previos, ¿Qué conoce el estudiante del tema, que quiere aprender) </w:t>
            </w:r>
          </w:p>
        </w:tc>
        <w:tc>
          <w:tcPr>
            <w:tcW w:w="6573" w:type="dxa"/>
          </w:tcPr>
          <w:p w:rsidR="000A6B5A" w:rsidRPr="00DC3EA1" w:rsidRDefault="000A6B5A" w:rsidP="00D91C80">
            <w:pPr>
              <w:spacing w:line="276" w:lineRule="auto"/>
              <w:jc w:val="both"/>
              <w:rPr>
                <w:b/>
                <w:sz w:val="22"/>
                <w:szCs w:val="22"/>
              </w:rPr>
            </w:pPr>
            <w:r w:rsidRPr="00DC3EA1">
              <w:rPr>
                <w:b/>
                <w:sz w:val="22"/>
                <w:szCs w:val="22"/>
              </w:rPr>
              <w:t>Conceptualización.</w:t>
            </w:r>
          </w:p>
          <w:p w:rsidR="000A6B5A" w:rsidRPr="00DC3EA1" w:rsidRDefault="000A6B5A" w:rsidP="00D91C80">
            <w:pPr>
              <w:spacing w:line="276" w:lineRule="auto"/>
              <w:jc w:val="both"/>
              <w:rPr>
                <w:b/>
                <w:sz w:val="22"/>
                <w:szCs w:val="22"/>
              </w:rPr>
            </w:pPr>
            <w:r w:rsidRPr="00DC3EA1">
              <w:rPr>
                <w:b/>
                <w:sz w:val="22"/>
                <w:szCs w:val="22"/>
              </w:rPr>
              <w:t>(</w:t>
            </w:r>
            <w:r w:rsidRPr="00DC3EA1">
              <w:rPr>
                <w:sz w:val="22"/>
                <w:szCs w:val="22"/>
              </w:rPr>
              <w:t xml:space="preserve">Se describen las estrategias que se van a utilizar para desarrollar el aspecto conceptual de la clase) </w:t>
            </w:r>
            <w:r w:rsidRPr="00DC3EA1">
              <w:rPr>
                <w:b/>
                <w:sz w:val="22"/>
                <w:szCs w:val="22"/>
              </w:rPr>
              <w:t xml:space="preserve"> </w:t>
            </w:r>
          </w:p>
        </w:tc>
      </w:tr>
      <w:tr w:rsidR="000A6B5A" w:rsidRPr="00067478" w:rsidTr="00783649">
        <w:trPr>
          <w:trHeight w:val="817"/>
        </w:trPr>
        <w:tc>
          <w:tcPr>
            <w:tcW w:w="6573" w:type="dxa"/>
          </w:tcPr>
          <w:p w:rsidR="000A6B5A" w:rsidRPr="00783649" w:rsidRDefault="000A6B5A" w:rsidP="00D91C80">
            <w:pPr>
              <w:spacing w:line="276" w:lineRule="auto"/>
              <w:jc w:val="both"/>
              <w:rPr>
                <w:sz w:val="22"/>
                <w:szCs w:val="22"/>
              </w:rPr>
            </w:pPr>
            <w:r w:rsidRPr="00DC3EA1">
              <w:rPr>
                <w:b/>
                <w:sz w:val="22"/>
                <w:szCs w:val="22"/>
              </w:rPr>
              <w:t>Actividades de Aplicación.</w:t>
            </w:r>
            <w:r w:rsidR="00783649">
              <w:rPr>
                <w:b/>
                <w:sz w:val="22"/>
                <w:szCs w:val="22"/>
              </w:rPr>
              <w:t xml:space="preserve"> </w:t>
            </w:r>
            <w:r w:rsidRPr="00DC3EA1">
              <w:rPr>
                <w:sz w:val="22"/>
                <w:szCs w:val="22"/>
              </w:rPr>
              <w:t>(Se describen las actividades que se realizaran para profundizar el tema, es decir, las llamadas actividades en clases.)</w:t>
            </w:r>
          </w:p>
        </w:tc>
        <w:tc>
          <w:tcPr>
            <w:tcW w:w="6573" w:type="dxa"/>
          </w:tcPr>
          <w:p w:rsidR="000A6B5A" w:rsidRPr="00DC3EA1" w:rsidRDefault="000A6B5A" w:rsidP="00D91C80">
            <w:pPr>
              <w:spacing w:line="276" w:lineRule="auto"/>
              <w:jc w:val="both"/>
              <w:rPr>
                <w:sz w:val="22"/>
                <w:szCs w:val="22"/>
              </w:rPr>
            </w:pPr>
            <w:r w:rsidRPr="00DC3EA1">
              <w:rPr>
                <w:b/>
                <w:sz w:val="22"/>
                <w:szCs w:val="22"/>
              </w:rPr>
              <w:t xml:space="preserve">Retroalimentación y Monitoreo. </w:t>
            </w:r>
            <w:r w:rsidR="00783649">
              <w:rPr>
                <w:b/>
                <w:sz w:val="22"/>
                <w:szCs w:val="22"/>
              </w:rPr>
              <w:t xml:space="preserve"> </w:t>
            </w:r>
            <w:r w:rsidRPr="00DC3EA1">
              <w:rPr>
                <w:sz w:val="22"/>
                <w:szCs w:val="22"/>
              </w:rPr>
              <w:t>(Se describen las actividades mediante las cuales yo voy a revisar el aprendizaje de los estudiantes, y ellos mismos realicen un p</w:t>
            </w:r>
            <w:r w:rsidR="00DC3EA1">
              <w:rPr>
                <w:sz w:val="22"/>
                <w:szCs w:val="22"/>
              </w:rPr>
              <w:t>r</w:t>
            </w:r>
            <w:r w:rsidRPr="00DC3EA1">
              <w:rPr>
                <w:sz w:val="22"/>
                <w:szCs w:val="22"/>
              </w:rPr>
              <w:t>oce</w:t>
            </w:r>
            <w:r w:rsidR="00DC3EA1">
              <w:rPr>
                <w:sz w:val="22"/>
                <w:szCs w:val="22"/>
              </w:rPr>
              <w:t>s</w:t>
            </w:r>
            <w:r w:rsidRPr="00DC3EA1">
              <w:rPr>
                <w:sz w:val="22"/>
                <w:szCs w:val="22"/>
              </w:rPr>
              <w:t xml:space="preserve">o metacognitivas. </w:t>
            </w:r>
          </w:p>
        </w:tc>
      </w:tr>
      <w:tr w:rsidR="000A6B5A" w:rsidRPr="00067478" w:rsidTr="00610F9B">
        <w:tc>
          <w:tcPr>
            <w:tcW w:w="6573" w:type="dxa"/>
          </w:tcPr>
          <w:p w:rsidR="000A6B5A" w:rsidRPr="00DC3EA1" w:rsidRDefault="000A6B5A" w:rsidP="00D91C80">
            <w:pPr>
              <w:spacing w:line="276" w:lineRule="auto"/>
              <w:rPr>
                <w:sz w:val="22"/>
                <w:szCs w:val="22"/>
              </w:rPr>
            </w:pPr>
            <w:r w:rsidRPr="00DC3EA1">
              <w:rPr>
                <w:b/>
                <w:sz w:val="22"/>
                <w:szCs w:val="22"/>
              </w:rPr>
              <w:t>Actividades Básicas de Cierre: (</w:t>
            </w:r>
            <w:r w:rsidRPr="00DC3EA1">
              <w:rPr>
                <w:sz w:val="22"/>
                <w:szCs w:val="22"/>
              </w:rPr>
              <w:t xml:space="preserve">Se describen las actividades que se realizan para cerrar la clase, como son las tareas o consultas.) </w:t>
            </w:r>
          </w:p>
        </w:tc>
        <w:tc>
          <w:tcPr>
            <w:tcW w:w="6573" w:type="dxa"/>
          </w:tcPr>
          <w:p w:rsidR="000A6B5A" w:rsidRPr="00DC3EA1" w:rsidRDefault="000A6B5A" w:rsidP="00D91C80">
            <w:pPr>
              <w:spacing w:line="276" w:lineRule="auto"/>
              <w:rPr>
                <w:sz w:val="22"/>
                <w:szCs w:val="22"/>
              </w:rPr>
            </w:pPr>
            <w:r w:rsidRPr="00DC3EA1">
              <w:rPr>
                <w:b/>
                <w:sz w:val="22"/>
                <w:szCs w:val="22"/>
              </w:rPr>
              <w:t>Ambientes de aprendizaje y recursos didácticos.</w:t>
            </w:r>
            <w:r w:rsidR="00783649">
              <w:rPr>
                <w:b/>
                <w:sz w:val="22"/>
                <w:szCs w:val="22"/>
              </w:rPr>
              <w:t xml:space="preserve"> </w:t>
            </w:r>
            <w:r w:rsidRPr="00DC3EA1">
              <w:rPr>
                <w:b/>
                <w:sz w:val="22"/>
                <w:szCs w:val="22"/>
              </w:rPr>
              <w:t>(</w:t>
            </w:r>
            <w:r w:rsidRPr="00DC3EA1">
              <w:rPr>
                <w:sz w:val="22"/>
                <w:szCs w:val="22"/>
              </w:rPr>
              <w:t>¿</w:t>
            </w:r>
            <w:r w:rsidR="00783649" w:rsidRPr="00DC3EA1">
              <w:rPr>
                <w:sz w:val="22"/>
                <w:szCs w:val="22"/>
              </w:rPr>
              <w:t>Con</w:t>
            </w:r>
            <w:r w:rsidRPr="00DC3EA1">
              <w:rPr>
                <w:sz w:val="22"/>
                <w:szCs w:val="22"/>
              </w:rPr>
              <w:t xml:space="preserve"> que?</w:t>
            </w:r>
            <w:r w:rsidR="00DC3EA1">
              <w:rPr>
                <w:sz w:val="22"/>
                <w:szCs w:val="22"/>
              </w:rPr>
              <w:t>)</w:t>
            </w:r>
          </w:p>
        </w:tc>
      </w:tr>
      <w:tr w:rsidR="000A6B5A" w:rsidRPr="00067478" w:rsidTr="00610F9B">
        <w:tc>
          <w:tcPr>
            <w:tcW w:w="6573" w:type="dxa"/>
          </w:tcPr>
          <w:p w:rsidR="000A6B5A" w:rsidRPr="00DC3EA1" w:rsidRDefault="000A6B5A" w:rsidP="00D91C80">
            <w:pPr>
              <w:spacing w:line="276" w:lineRule="auto"/>
              <w:rPr>
                <w:b/>
                <w:sz w:val="22"/>
                <w:szCs w:val="22"/>
              </w:rPr>
            </w:pPr>
            <w:r w:rsidRPr="00DC3EA1">
              <w:rPr>
                <w:b/>
                <w:sz w:val="22"/>
                <w:szCs w:val="22"/>
              </w:rPr>
              <w:t>Instrumentos y formas  de Evaluar.</w:t>
            </w:r>
          </w:p>
          <w:p w:rsidR="000A6B5A" w:rsidRPr="00DC3EA1" w:rsidRDefault="000A6B5A" w:rsidP="00D91C80">
            <w:pPr>
              <w:spacing w:line="276" w:lineRule="auto"/>
              <w:rPr>
                <w:b/>
                <w:sz w:val="22"/>
                <w:szCs w:val="22"/>
              </w:rPr>
            </w:pPr>
          </w:p>
        </w:tc>
        <w:tc>
          <w:tcPr>
            <w:tcW w:w="6573" w:type="dxa"/>
          </w:tcPr>
          <w:p w:rsidR="000A6B5A" w:rsidRPr="00DC3EA1" w:rsidRDefault="000A6B5A" w:rsidP="00D91C80">
            <w:pPr>
              <w:spacing w:line="276" w:lineRule="auto"/>
              <w:rPr>
                <w:b/>
                <w:sz w:val="22"/>
                <w:szCs w:val="22"/>
              </w:rPr>
            </w:pPr>
            <w:r w:rsidRPr="00DC3EA1">
              <w:rPr>
                <w:b/>
                <w:sz w:val="22"/>
                <w:szCs w:val="22"/>
              </w:rPr>
              <w:t>Desempeños de la evaluación:</w:t>
            </w:r>
          </w:p>
          <w:p w:rsidR="000A6B5A" w:rsidRPr="00DC3EA1" w:rsidRDefault="000A6B5A" w:rsidP="00D91C80">
            <w:pPr>
              <w:spacing w:line="276" w:lineRule="auto"/>
              <w:rPr>
                <w:sz w:val="22"/>
                <w:szCs w:val="22"/>
              </w:rPr>
            </w:pPr>
            <w:r w:rsidRPr="00DC3EA1">
              <w:rPr>
                <w:sz w:val="22"/>
                <w:szCs w:val="22"/>
              </w:rPr>
              <w:t xml:space="preserve">Se monitorea la evaluación a partir de algunos de los procesos Autoevaluación, heteroevaluación y coevaluación. </w:t>
            </w:r>
          </w:p>
        </w:tc>
      </w:tr>
      <w:tr w:rsidR="000A6B5A" w:rsidTr="00610F9B">
        <w:tblPrEx>
          <w:tblCellMar>
            <w:left w:w="70" w:type="dxa"/>
            <w:right w:w="70" w:type="dxa"/>
          </w:tblCellMar>
          <w:tblLook w:val="0000" w:firstRow="0" w:lastRow="0" w:firstColumn="0" w:lastColumn="0" w:noHBand="0" w:noVBand="0"/>
        </w:tblPrEx>
        <w:trPr>
          <w:trHeight w:val="376"/>
        </w:trPr>
        <w:tc>
          <w:tcPr>
            <w:tcW w:w="13146" w:type="dxa"/>
            <w:gridSpan w:val="2"/>
          </w:tcPr>
          <w:p w:rsidR="000A6B5A" w:rsidRPr="00DC3EA1" w:rsidRDefault="000A6B5A" w:rsidP="00D91C80">
            <w:pPr>
              <w:spacing w:line="276" w:lineRule="auto"/>
              <w:rPr>
                <w:sz w:val="22"/>
                <w:szCs w:val="22"/>
              </w:rPr>
            </w:pPr>
            <w:r w:rsidRPr="00DC3EA1">
              <w:rPr>
                <w:b/>
                <w:sz w:val="22"/>
                <w:szCs w:val="22"/>
              </w:rPr>
              <w:t>Reflexiones. (</w:t>
            </w:r>
            <w:r w:rsidRPr="00DC3EA1">
              <w:rPr>
                <w:sz w:val="22"/>
                <w:szCs w:val="22"/>
              </w:rPr>
              <w:t xml:space="preserve">¿Qué elementos del aula promovieron u obstaculizaron el desarrollo de los aprendizajes en la práctica de aula? ¿Qué reflexión tiene el maestro después de dar su clase?  ¿Cuáles son las observaciones que realiza el docente? </w:t>
            </w:r>
          </w:p>
        </w:tc>
      </w:tr>
      <w:tr w:rsidR="000A6B5A" w:rsidTr="00610F9B">
        <w:tblPrEx>
          <w:tblCellMar>
            <w:left w:w="70" w:type="dxa"/>
            <w:right w:w="70" w:type="dxa"/>
          </w:tblCellMar>
          <w:tblLook w:val="0000" w:firstRow="0" w:lastRow="0" w:firstColumn="0" w:lastColumn="0" w:noHBand="0" w:noVBand="0"/>
        </w:tblPrEx>
        <w:trPr>
          <w:trHeight w:val="376"/>
        </w:trPr>
        <w:tc>
          <w:tcPr>
            <w:tcW w:w="13146" w:type="dxa"/>
            <w:gridSpan w:val="2"/>
          </w:tcPr>
          <w:p w:rsidR="000A6B5A" w:rsidRPr="00DC3EA1" w:rsidRDefault="00783649" w:rsidP="00D91C80">
            <w:pPr>
              <w:spacing w:line="276" w:lineRule="auto"/>
              <w:rPr>
                <w:sz w:val="22"/>
                <w:szCs w:val="22"/>
              </w:rPr>
            </w:pPr>
            <w:r>
              <w:rPr>
                <w:b/>
                <w:sz w:val="22"/>
                <w:szCs w:val="22"/>
              </w:rPr>
              <w:t>Referencias Bib</w:t>
            </w:r>
            <w:r w:rsidRPr="00DC3EA1">
              <w:rPr>
                <w:b/>
                <w:sz w:val="22"/>
                <w:szCs w:val="22"/>
              </w:rPr>
              <w:t>liográficas</w:t>
            </w:r>
            <w:r w:rsidR="000A6B5A" w:rsidRPr="00DC3EA1">
              <w:rPr>
                <w:b/>
                <w:sz w:val="22"/>
                <w:szCs w:val="22"/>
              </w:rPr>
              <w:t xml:space="preserve"> y Webgr</w:t>
            </w:r>
            <w:r>
              <w:rPr>
                <w:b/>
                <w:sz w:val="22"/>
                <w:szCs w:val="22"/>
              </w:rPr>
              <w:t>á</w:t>
            </w:r>
            <w:r w:rsidR="000A6B5A" w:rsidRPr="00DC3EA1">
              <w:rPr>
                <w:b/>
                <w:sz w:val="22"/>
                <w:szCs w:val="22"/>
              </w:rPr>
              <w:t>ficas</w:t>
            </w:r>
            <w:r>
              <w:rPr>
                <w:b/>
                <w:sz w:val="22"/>
                <w:szCs w:val="22"/>
              </w:rPr>
              <w:t xml:space="preserve"> </w:t>
            </w:r>
            <w:r w:rsidR="000A6B5A" w:rsidRPr="00DC3EA1">
              <w:rPr>
                <w:sz w:val="22"/>
                <w:szCs w:val="22"/>
              </w:rPr>
              <w:t>se es</w:t>
            </w:r>
            <w:r>
              <w:rPr>
                <w:sz w:val="22"/>
                <w:szCs w:val="22"/>
              </w:rPr>
              <w:t>c</w:t>
            </w:r>
            <w:r w:rsidR="000A6B5A" w:rsidRPr="00DC3EA1">
              <w:rPr>
                <w:sz w:val="22"/>
                <w:szCs w:val="22"/>
              </w:rPr>
              <w:t xml:space="preserve">riben todos aquellos textos que consulto el maestro y utilizó en su clase. </w:t>
            </w:r>
          </w:p>
        </w:tc>
      </w:tr>
      <w:tr w:rsidR="000A6B5A" w:rsidTr="00610F9B">
        <w:tblPrEx>
          <w:tblCellMar>
            <w:left w:w="70" w:type="dxa"/>
            <w:right w:w="70" w:type="dxa"/>
          </w:tblCellMar>
          <w:tblLook w:val="0000" w:firstRow="0" w:lastRow="0" w:firstColumn="0" w:lastColumn="0" w:noHBand="0" w:noVBand="0"/>
        </w:tblPrEx>
        <w:trPr>
          <w:trHeight w:val="376"/>
        </w:trPr>
        <w:tc>
          <w:tcPr>
            <w:tcW w:w="13146" w:type="dxa"/>
            <w:gridSpan w:val="2"/>
          </w:tcPr>
          <w:p w:rsidR="000A6B5A" w:rsidRPr="00DC3EA1" w:rsidRDefault="000A6B5A" w:rsidP="00D91C80">
            <w:pPr>
              <w:spacing w:line="276" w:lineRule="auto"/>
              <w:rPr>
                <w:sz w:val="22"/>
                <w:szCs w:val="22"/>
              </w:rPr>
            </w:pPr>
            <w:r w:rsidRPr="00DC3EA1">
              <w:rPr>
                <w:b/>
                <w:sz w:val="22"/>
                <w:szCs w:val="22"/>
              </w:rPr>
              <w:t xml:space="preserve">Anexos. </w:t>
            </w:r>
            <w:r w:rsidRPr="00DC3EA1">
              <w:rPr>
                <w:sz w:val="22"/>
                <w:szCs w:val="22"/>
              </w:rPr>
              <w:t xml:space="preserve">Talleres, </w:t>
            </w:r>
            <w:r w:rsidR="00783649" w:rsidRPr="00DC3EA1">
              <w:rPr>
                <w:sz w:val="22"/>
                <w:szCs w:val="22"/>
              </w:rPr>
              <w:t>guías</w:t>
            </w:r>
            <w:r w:rsidRPr="00DC3EA1">
              <w:rPr>
                <w:sz w:val="22"/>
                <w:szCs w:val="22"/>
              </w:rPr>
              <w:t xml:space="preserve">, mapas conceptuales, lecturas, imagines, etc. </w:t>
            </w:r>
          </w:p>
        </w:tc>
      </w:tr>
    </w:tbl>
    <w:p w:rsidR="000A6B5A" w:rsidRDefault="000A6B5A" w:rsidP="000A6B5A">
      <w:pPr>
        <w:jc w:val="both"/>
        <w:rPr>
          <w:b/>
        </w:rPr>
        <w:sectPr w:rsidR="000A6B5A" w:rsidSect="00610F9B">
          <w:pgSz w:w="15840" w:h="12240" w:orient="landscape"/>
          <w:pgMar w:top="1701" w:right="1418" w:bottom="1701" w:left="1418" w:header="709" w:footer="709" w:gutter="0"/>
          <w:cols w:space="708"/>
          <w:docGrid w:linePitch="360"/>
        </w:sectPr>
      </w:pPr>
    </w:p>
    <w:p w:rsidR="00D91C80" w:rsidRDefault="00F430B2" w:rsidP="000A6B5A">
      <w:pPr>
        <w:jc w:val="both"/>
        <w:rPr>
          <w:b/>
        </w:rPr>
      </w:pPr>
      <w:r>
        <w:rPr>
          <w:rFonts w:ascii="Arial" w:hAnsi="Arial" w:cs="Arial"/>
          <w:noProof/>
          <w:lang w:val="es-CO" w:eastAsia="es-CO"/>
        </w:rPr>
        <mc:AlternateContent>
          <mc:Choice Requires="wps">
            <w:drawing>
              <wp:anchor distT="0" distB="0" distL="114300" distR="114300" simplePos="0" relativeHeight="251821056" behindDoc="0" locked="0" layoutInCell="1" allowOverlap="1">
                <wp:simplePos x="0" y="0"/>
                <wp:positionH relativeFrom="margin">
                  <wp:align>left</wp:align>
                </wp:positionH>
                <wp:positionV relativeFrom="paragraph">
                  <wp:posOffset>-635</wp:posOffset>
                </wp:positionV>
                <wp:extent cx="5810250" cy="1666875"/>
                <wp:effectExtent l="0" t="0" r="0" b="952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0" cy="1666875"/>
                        </a:xfrm>
                        <a:prstGeom prst="rect">
                          <a:avLst/>
                        </a:prstGeom>
                        <a:noFill/>
                        <a:ln>
                          <a:noFill/>
                        </a:ln>
                        <a:effectLst/>
                      </wps:spPr>
                      <wps:txbx>
                        <w:txbxContent>
                          <w:p w:rsidR="009A6541" w:rsidRPr="00DC10A8" w:rsidRDefault="009A6541" w:rsidP="009A6541">
                            <w:pPr>
                              <w:jc w:val="center"/>
                              <w:rPr>
                                <w:rFonts w:ascii="Arial" w:hAnsi="Arial" w:cs="Arial"/>
                                <w:b/>
                                <w:color w:val="9BBB59" w:themeColor="accent3"/>
                                <w:sz w:val="72"/>
                                <w:szCs w:val="72"/>
                              </w:rPr>
                            </w:pPr>
                            <w:r>
                              <w:rPr>
                                <w:rFonts w:ascii="Arial" w:hAnsi="Arial" w:cs="Arial"/>
                                <w:b/>
                                <w:color w:val="9BBB59" w:themeColor="accent3"/>
                                <w:sz w:val="72"/>
                                <w:szCs w:val="72"/>
                              </w:rPr>
                              <w:t>GESTIÓN ADMINISTRATIVA Y FINANCIERA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id="Cuadro de texto 7" o:spid="_x0000_s1030" type="#_x0000_t202" style="position:absolute;left:0;text-align:left;margin-left:0;margin-top:-.05pt;width:457.5pt;height:131.25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rYzgIAAJgFAAAOAAAAZHJzL2Uyb0RvYy54bWysVEtv2zAMvg/YfxB0X52keXRGnSJLkW1A&#10;+sDaoWdFlmNhsqhJcuL214+SnDTrdhp2sSnyE8XHR15edY0iO2GdBF3Q4dmAEqE5lFJvC/r9cfXh&#10;ghLnmS6ZAi0K+iwcvZq/f3e5N7kYQQ2qFJagE+3yvSlo7b3Js8zxWjTMnYERGo0V2IZ5PNptVlq2&#10;R++NykaDwTTbgy2NBS6cQ+11MtJ59F9Vgvu7qnLCE1VQjM3Hr43fTfhm80uWby0zteR9GOwfomiY&#10;1Pjo0dU184y0Vv7hqpHcgoPKn3FoMqgqyUXMAbMZDt5k81AzI2IuWBxnjmVy/88tv93dWyLLgs4o&#10;0azBFi1bVlogpSBedB7ILBRpb1yO2AeDaN99gg6bHRN2Zg38h0NIdoJJFxyiQ1G6yjbhj+kSvIh9&#10;eD7WHp8gHJWTi+FgNEETR9twOp1ezCbh4ez1urHOfxbQkCAU1GJzYwhst3Y+QQ+Q8JqGlVQK9SxX&#10;+jcF+kwaERnS3w7hp4iD5LtNF+syPqS/gfIZs7eQSOQMX0kMZM2cv2cWWYPB4yT4O/xUCvYFhV6i&#10;pAb78jd9wGMz0UrJHllYUPezZVZQor5qbPPH4XgcaBsP48lshAd7atmcWnTbLAGJPsSZMzyKAe/V&#10;QawsNE84MIvwKpqY5vh2Qf1BXPo0GzhwXCwWEYRENcyv9YPhh6aHMj92T8yavheBKbdw4CvL37Qk&#10;YVMPFq2HSoZ+sdxxocV5GUSO3LOsdwfW19BP5cqC9mlOldzW/pvcEitxu9TMupqSUsYEUv9PHDpz&#10;XhIMy7ZhN31Bhs2GgV8h9hvmhZUMS4VrxYcRY/lG7IR6JNi26flkgMAasx3NgpT4xvRWiRQIx5Cg&#10;tUsV6R2XlcAD2QWXm22aDNU2N1Am3RQ9xmWD1DvCI7lPXQUjRt2PUuJbf8Dxj/C+KGG/nJ4j6nWh&#10;zn8BAAD//wMAUEsDBBQABgAIAAAAIQB6eIyj2wAAAAYBAAAPAAAAZHJzL2Rvd25yZXYueG1sTI9B&#10;S8QwFITvgv8hvAVvu2mLLlr7uoiwKOLFuj8g22Sb0uYlNElb/fXGkx6HGWa+qQ6rGdmsJt9bQsh3&#10;GTBFrZU9dQinz+P2HpgPgqQYLSmEL+XhUF9fVaKUdqEPNTehY6mEfCkQdAiu5Ny3Whnhd9YpSt7F&#10;TkaEJKeOy0ksqdyMvMiyPTeip7SghVPPWrVDEw3CMb68mvmbR/fWtAtpN8TT+4B4s1mfHoEFtYa/&#10;MPziJ3SoE9PZRpKejQjpSEDY5sCS+ZDfJX1GKPbFLfC64v/x6x8AAAD//wMAUEsBAi0AFAAGAAgA&#10;AAAhALaDOJL+AAAA4QEAABMAAAAAAAAAAAAAAAAAAAAAAFtDb250ZW50X1R5cGVzXS54bWxQSwEC&#10;LQAUAAYACAAAACEAOP0h/9YAAACUAQAACwAAAAAAAAAAAAAAAAAvAQAAX3JlbHMvLnJlbHNQSwEC&#10;LQAUAAYACAAAACEA3yI62M4CAACYBQAADgAAAAAAAAAAAAAAAAAuAgAAZHJzL2Uyb0RvYy54bWxQ&#10;SwECLQAUAAYACAAAACEAeniMo9sAAAAGAQAADwAAAAAAAAAAAAAAAAAoBQAAZHJzL2Rvd25yZXYu&#10;eG1sUEsFBgAAAAAEAAQA8wAAADAGAAAAAA==&#10;" filled="f" stroked="f">
                <v:path arrowok="t"/>
                <v:textbox>
                  <w:txbxContent>
                    <w:p w:rsidR="009A6541" w:rsidRPr="00DC10A8" w:rsidRDefault="009A6541" w:rsidP="009A6541">
                      <w:pPr>
                        <w:jc w:val="center"/>
                        <w:rPr>
                          <w:rFonts w:ascii="Arial" w:hAnsi="Arial" w:cs="Arial"/>
                          <w:b/>
                          <w:color w:val="9BBB59" w:themeColor="accent3"/>
                          <w:sz w:val="72"/>
                          <w:szCs w:val="72"/>
                        </w:rPr>
                      </w:pPr>
                      <w:r>
                        <w:rPr>
                          <w:rFonts w:ascii="Arial" w:hAnsi="Arial" w:cs="Arial"/>
                          <w:b/>
                          <w:color w:val="9BBB59" w:themeColor="accent3"/>
                          <w:sz w:val="72"/>
                          <w:szCs w:val="72"/>
                        </w:rPr>
                        <w:t>GESTIÓN ADMINISTRATIVA Y FINANCIERA</w:t>
                      </w:r>
                    </w:p>
                  </w:txbxContent>
                </v:textbox>
                <w10:wrap anchorx="margin"/>
              </v:shape>
            </w:pict>
          </mc:Fallback>
        </mc:AlternateContent>
      </w:r>
    </w:p>
    <w:p w:rsidR="00D91C80" w:rsidRDefault="00D91C80" w:rsidP="000A6B5A">
      <w:pPr>
        <w:jc w:val="both"/>
        <w:rPr>
          <w:b/>
        </w:rPr>
      </w:pPr>
    </w:p>
    <w:p w:rsidR="00D91C80" w:rsidRDefault="00D91C80" w:rsidP="000A6B5A">
      <w:pPr>
        <w:jc w:val="both"/>
        <w:rPr>
          <w:b/>
        </w:rPr>
      </w:pPr>
    </w:p>
    <w:p w:rsidR="00D91C80" w:rsidRDefault="00D91C80" w:rsidP="000A6B5A">
      <w:pPr>
        <w:jc w:val="both"/>
        <w:rPr>
          <w:b/>
        </w:rPr>
      </w:pPr>
    </w:p>
    <w:p w:rsidR="00D91C80" w:rsidRDefault="00D91C80" w:rsidP="000A6B5A">
      <w:pPr>
        <w:jc w:val="both"/>
        <w:rPr>
          <w:b/>
        </w:rPr>
      </w:pPr>
    </w:p>
    <w:p w:rsidR="00D91C80" w:rsidRDefault="00D91C80" w:rsidP="000A6B5A">
      <w:pPr>
        <w:jc w:val="both"/>
        <w:rPr>
          <w:b/>
        </w:rPr>
      </w:pPr>
    </w:p>
    <w:p w:rsidR="00D91C80" w:rsidRDefault="00D91C80" w:rsidP="000A6B5A">
      <w:pPr>
        <w:jc w:val="both"/>
        <w:rPr>
          <w:b/>
        </w:rPr>
      </w:pPr>
    </w:p>
    <w:p w:rsidR="00D91C80" w:rsidRDefault="00D91C80" w:rsidP="000A6B5A">
      <w:pPr>
        <w:jc w:val="both"/>
        <w:rPr>
          <w:b/>
        </w:rPr>
      </w:pPr>
    </w:p>
    <w:p w:rsidR="00D91C80" w:rsidRDefault="00D91C80" w:rsidP="000A6B5A">
      <w:pPr>
        <w:jc w:val="both"/>
        <w:rPr>
          <w:b/>
        </w:rPr>
      </w:pPr>
    </w:p>
    <w:p w:rsidR="00D91C80" w:rsidRDefault="00D91C80" w:rsidP="000A6B5A">
      <w:pPr>
        <w:jc w:val="both"/>
        <w:rPr>
          <w:b/>
        </w:rPr>
      </w:pPr>
    </w:p>
    <w:p w:rsidR="00EA0424" w:rsidRPr="005D3953" w:rsidRDefault="00EA0424" w:rsidP="00EA0424">
      <w:pPr>
        <w:shd w:val="clear" w:color="auto" w:fill="FFFF00"/>
        <w:autoSpaceDE w:val="0"/>
        <w:autoSpaceDN w:val="0"/>
        <w:adjustRightInd w:val="0"/>
        <w:jc w:val="both"/>
        <w:rPr>
          <w:rFonts w:ascii="Arial" w:hAnsi="Arial" w:cs="Arial"/>
          <w:color w:val="0D0D0D" w:themeColor="text1" w:themeTint="F2"/>
        </w:rPr>
      </w:pPr>
      <w:r w:rsidRPr="005D3953">
        <w:rPr>
          <w:rFonts w:ascii="Arial" w:hAnsi="Arial" w:cs="Arial"/>
          <w:b/>
          <w:color w:val="0D0D0D" w:themeColor="text1" w:themeTint="F2"/>
        </w:rPr>
        <w:t>Calendario Académico</w:t>
      </w:r>
      <w:r w:rsidRPr="005D3953">
        <w:rPr>
          <w:rFonts w:ascii="Arial" w:hAnsi="Arial" w:cs="Arial"/>
          <w:color w:val="0D0D0D" w:themeColor="text1" w:themeTint="F2"/>
        </w:rPr>
        <w:t>: Registrarlo como Anexo</w:t>
      </w:r>
    </w:p>
    <w:p w:rsidR="00EA0424" w:rsidRPr="005D3953" w:rsidRDefault="00EA0424" w:rsidP="00EA0424">
      <w:pPr>
        <w:shd w:val="clear" w:color="auto" w:fill="FFFF00"/>
        <w:autoSpaceDE w:val="0"/>
        <w:autoSpaceDN w:val="0"/>
        <w:adjustRightInd w:val="0"/>
        <w:jc w:val="both"/>
        <w:rPr>
          <w:rFonts w:ascii="Arial" w:hAnsi="Arial" w:cs="Arial"/>
          <w:color w:val="0D0D0D" w:themeColor="text1" w:themeTint="F2"/>
        </w:rPr>
      </w:pPr>
    </w:p>
    <w:p w:rsidR="00EA0424" w:rsidRDefault="00EA0424" w:rsidP="00EA0424">
      <w:pPr>
        <w:shd w:val="clear" w:color="auto" w:fill="FFFF00"/>
        <w:autoSpaceDE w:val="0"/>
        <w:autoSpaceDN w:val="0"/>
        <w:adjustRightInd w:val="0"/>
        <w:jc w:val="both"/>
        <w:rPr>
          <w:rFonts w:ascii="Arial" w:hAnsi="Arial" w:cs="Arial"/>
          <w:color w:val="0D0D0D" w:themeColor="text1" w:themeTint="F2"/>
        </w:rPr>
      </w:pPr>
      <w:r w:rsidRPr="005D3953">
        <w:rPr>
          <w:rFonts w:ascii="Arial" w:hAnsi="Arial" w:cs="Arial"/>
          <w:b/>
          <w:color w:val="0D0D0D" w:themeColor="text1" w:themeTint="F2"/>
        </w:rPr>
        <w:t>Horario General de Clase:</w:t>
      </w:r>
      <w:r w:rsidRPr="005D3953">
        <w:rPr>
          <w:rFonts w:ascii="Arial" w:hAnsi="Arial" w:cs="Arial"/>
          <w:color w:val="0D0D0D" w:themeColor="text1" w:themeTint="F2"/>
        </w:rPr>
        <w:t xml:space="preserve"> Registrarlo como Anexo</w:t>
      </w:r>
      <w:r>
        <w:rPr>
          <w:rFonts w:ascii="Arial" w:hAnsi="Arial" w:cs="Arial"/>
          <w:color w:val="0D0D0D" w:themeColor="text1" w:themeTint="F2"/>
        </w:rPr>
        <w:t xml:space="preserve"> (Jornada Unica)</w:t>
      </w:r>
    </w:p>
    <w:p w:rsidR="00EA0424" w:rsidRDefault="00EA0424" w:rsidP="00EA0424">
      <w:pPr>
        <w:shd w:val="clear" w:color="auto" w:fill="FFFF00"/>
        <w:autoSpaceDE w:val="0"/>
        <w:autoSpaceDN w:val="0"/>
        <w:adjustRightInd w:val="0"/>
        <w:jc w:val="both"/>
        <w:rPr>
          <w:rFonts w:ascii="Arial" w:hAnsi="Arial" w:cs="Arial"/>
          <w:color w:val="0D0D0D" w:themeColor="text1" w:themeTint="F2"/>
        </w:rPr>
      </w:pPr>
    </w:p>
    <w:p w:rsidR="00EA0424" w:rsidRDefault="00EA0424" w:rsidP="00EA0424">
      <w:pPr>
        <w:shd w:val="clear" w:color="auto" w:fill="FFFF00"/>
        <w:autoSpaceDE w:val="0"/>
        <w:autoSpaceDN w:val="0"/>
        <w:adjustRightInd w:val="0"/>
        <w:jc w:val="both"/>
        <w:rPr>
          <w:rFonts w:ascii="Arial" w:hAnsi="Arial" w:cs="Arial"/>
          <w:color w:val="0D0D0D" w:themeColor="text1" w:themeTint="F2"/>
        </w:rPr>
      </w:pPr>
      <w:r>
        <w:rPr>
          <w:rFonts w:ascii="Arial" w:hAnsi="Arial" w:cs="Arial"/>
          <w:b/>
          <w:color w:val="0D0D0D" w:themeColor="text1" w:themeTint="F2"/>
        </w:rPr>
        <w:t>Programas de Eventos Pedagógico</w:t>
      </w:r>
      <w:r w:rsidRPr="00B846E7">
        <w:rPr>
          <w:rFonts w:ascii="Arial" w:hAnsi="Arial" w:cs="Arial"/>
          <w:b/>
          <w:color w:val="0D0D0D" w:themeColor="text1" w:themeTint="F2"/>
        </w:rPr>
        <w:t>s</w:t>
      </w:r>
      <w:r>
        <w:rPr>
          <w:rFonts w:ascii="Arial" w:hAnsi="Arial" w:cs="Arial"/>
          <w:b/>
          <w:color w:val="0D0D0D" w:themeColor="text1" w:themeTint="F2"/>
        </w:rPr>
        <w:t xml:space="preserve"> Institucionales: </w:t>
      </w:r>
      <w:r w:rsidRPr="00387669">
        <w:rPr>
          <w:rFonts w:ascii="Arial" w:hAnsi="Arial" w:cs="Arial"/>
          <w:color w:val="0D0D0D" w:themeColor="text1" w:themeTint="F2"/>
        </w:rPr>
        <w:t>Registra</w:t>
      </w:r>
      <w:r>
        <w:rPr>
          <w:rFonts w:ascii="Arial" w:hAnsi="Arial" w:cs="Arial"/>
          <w:color w:val="0D0D0D" w:themeColor="text1" w:themeTint="F2"/>
        </w:rPr>
        <w:t>r</w:t>
      </w:r>
      <w:r w:rsidRPr="00387669">
        <w:rPr>
          <w:rFonts w:ascii="Arial" w:hAnsi="Arial" w:cs="Arial"/>
          <w:color w:val="0D0D0D" w:themeColor="text1" w:themeTint="F2"/>
        </w:rPr>
        <w:t xml:space="preserve">lo como anexo </w:t>
      </w:r>
    </w:p>
    <w:p w:rsidR="00EA0424" w:rsidRDefault="00EA0424" w:rsidP="00EA0424">
      <w:pPr>
        <w:shd w:val="clear" w:color="auto" w:fill="FFFF00"/>
        <w:autoSpaceDE w:val="0"/>
        <w:autoSpaceDN w:val="0"/>
        <w:adjustRightInd w:val="0"/>
        <w:jc w:val="both"/>
        <w:rPr>
          <w:rFonts w:ascii="Arial" w:hAnsi="Arial" w:cs="Arial"/>
          <w:b/>
          <w:color w:val="0D0D0D" w:themeColor="text1" w:themeTint="F2"/>
        </w:rPr>
      </w:pPr>
      <w:r>
        <w:rPr>
          <w:rFonts w:ascii="Arial" w:hAnsi="Arial" w:cs="Arial"/>
          <w:b/>
          <w:color w:val="0D0D0D" w:themeColor="text1" w:themeTint="F2"/>
        </w:rPr>
        <w:t>(hace falta)</w:t>
      </w:r>
    </w:p>
    <w:p w:rsidR="00D91C80" w:rsidRDefault="00D91C80" w:rsidP="000A6B5A">
      <w:pPr>
        <w:jc w:val="both"/>
        <w:rPr>
          <w:b/>
        </w:rPr>
      </w:pPr>
    </w:p>
    <w:p w:rsidR="006A1822" w:rsidRPr="00B849D1" w:rsidRDefault="006A1822" w:rsidP="006A1822">
      <w:pPr>
        <w:spacing w:line="360" w:lineRule="auto"/>
        <w:jc w:val="both"/>
        <w:rPr>
          <w:rFonts w:ascii="Arial" w:hAnsi="Arial" w:cs="Arial"/>
          <w:sz w:val="28"/>
        </w:rPr>
      </w:pPr>
      <w:r w:rsidRPr="00B849D1">
        <w:rPr>
          <w:rFonts w:ascii="Arial" w:hAnsi="Arial" w:cs="Arial"/>
          <w:szCs w:val="20"/>
          <w:shd w:val="clear" w:color="auto" w:fill="FFFFFF"/>
        </w:rPr>
        <w:t>Esta área da soporte al trabajo institucional, tiene a su cargo todos los procesos de apoyo a la gestión académica, la administración de la planta física, los recursos y los servicios, el manejo del talento humano, y el apoyo financiero y contable.</w:t>
      </w:r>
    </w:p>
    <w:p w:rsidR="006A1822" w:rsidRPr="00B849D1" w:rsidRDefault="006A1822" w:rsidP="006A1822">
      <w:pPr>
        <w:spacing w:line="360" w:lineRule="auto"/>
        <w:jc w:val="both"/>
        <w:rPr>
          <w:rFonts w:ascii="Arial" w:hAnsi="Arial" w:cs="Arial"/>
        </w:rPr>
      </w:pPr>
    </w:p>
    <w:p w:rsidR="006A1822" w:rsidRPr="00B849D1" w:rsidRDefault="006A1822" w:rsidP="006A1822">
      <w:pPr>
        <w:spacing w:line="360" w:lineRule="auto"/>
        <w:jc w:val="both"/>
        <w:rPr>
          <w:rFonts w:ascii="Arial" w:hAnsi="Arial" w:cs="Arial"/>
        </w:rPr>
      </w:pPr>
      <w:r w:rsidRPr="00B849D1">
        <w:rPr>
          <w:rFonts w:ascii="Arial" w:hAnsi="Arial" w:cs="Arial"/>
        </w:rPr>
        <w:t>La comunidad educativa, en esta área esta llamada a desarrolla una serie  de ejercicios  de relación colectiva intra e intergrupales y cotidianos, que garanticen a sus estamentos e individuos, apropiarse de su condición de formación humana heterogénea, estrechamente vinculada a la realidad nacional, regional, local y contextual de sus miembros, que de hecho   establecen espacios de participación en la toma de decisiones transcendentales para el conglomerado.</w:t>
      </w:r>
    </w:p>
    <w:p w:rsidR="006A1822" w:rsidRPr="00B849D1" w:rsidRDefault="006A1822" w:rsidP="006A1822">
      <w:pPr>
        <w:spacing w:line="360" w:lineRule="auto"/>
        <w:jc w:val="both"/>
        <w:rPr>
          <w:rFonts w:ascii="Arial" w:hAnsi="Arial" w:cs="Arial"/>
        </w:rPr>
      </w:pPr>
      <w:r w:rsidRPr="00B849D1">
        <w:rPr>
          <w:rFonts w:ascii="Arial" w:hAnsi="Arial" w:cs="Arial"/>
        </w:rPr>
        <w:t>Entre las referencia es de suma importancia  la tendencia a dirigir colectivamente la institución como comunidad educativa y a permitir que sus estudiantes se organicen democráticamente eligiendo sus representantes de curso a la asamblea general de delegados. Tales tradiciones ahora han quedado institucionalizadas como instrumento de participación colectiva que permitirán que la democracia se convierta en un principio básico de acción colectiva  para la toma de decisiones en todos los elementos de la comunidad.</w:t>
      </w:r>
    </w:p>
    <w:p w:rsidR="006A1822" w:rsidRPr="00B849D1" w:rsidRDefault="006A1822" w:rsidP="006A1822">
      <w:pPr>
        <w:spacing w:line="360" w:lineRule="auto"/>
        <w:jc w:val="both"/>
        <w:rPr>
          <w:rFonts w:ascii="Arial" w:hAnsi="Arial" w:cs="Arial"/>
          <w:lang w:val="es-MX"/>
        </w:rPr>
      </w:pPr>
      <w:r w:rsidRPr="00B849D1">
        <w:rPr>
          <w:rFonts w:ascii="Arial" w:hAnsi="Arial" w:cs="Arial"/>
          <w:lang w:val="es-MX"/>
        </w:rPr>
        <w:t>Asumir la democracia como actitud colectiva ha significado un trabajo de participación de todos los agentes y al momento podemos reseñar, entre otros, los siguientes avances:</w:t>
      </w:r>
    </w:p>
    <w:p w:rsidR="006A1822" w:rsidRPr="00B849D1" w:rsidRDefault="006A1822" w:rsidP="00111A6C">
      <w:pPr>
        <w:numPr>
          <w:ilvl w:val="0"/>
          <w:numId w:val="28"/>
        </w:numPr>
        <w:spacing w:line="360" w:lineRule="auto"/>
        <w:jc w:val="both"/>
        <w:rPr>
          <w:rFonts w:ascii="Arial" w:hAnsi="Arial" w:cs="Arial"/>
          <w:lang w:val="es-MX"/>
        </w:rPr>
      </w:pPr>
      <w:r w:rsidRPr="00B849D1">
        <w:rPr>
          <w:rFonts w:ascii="Arial" w:hAnsi="Arial" w:cs="Arial"/>
          <w:lang w:val="es-MX"/>
        </w:rPr>
        <w:t>Se fomentan los valores sociales de la igualdad, la justicia, la equidad, la ecuanimidad, la tolerancia, la solidaridad, el respeto por los derechos del otro, la capacidad de escuchar, la defensa de las decisiones de la mayoría, y la búsqueda del consenso como fundamento de todas las acciones colectivas se institucionalicen en un ambiente real de democracia.</w:t>
      </w:r>
    </w:p>
    <w:p w:rsidR="006A1822" w:rsidRPr="00B849D1" w:rsidRDefault="006A1822" w:rsidP="00111A6C">
      <w:pPr>
        <w:numPr>
          <w:ilvl w:val="0"/>
          <w:numId w:val="28"/>
        </w:numPr>
        <w:spacing w:line="360" w:lineRule="auto"/>
        <w:jc w:val="both"/>
        <w:rPr>
          <w:rFonts w:ascii="Arial" w:hAnsi="Arial" w:cs="Arial"/>
          <w:lang w:val="es-MX"/>
        </w:rPr>
      </w:pPr>
      <w:r w:rsidRPr="00B849D1">
        <w:rPr>
          <w:rFonts w:ascii="Arial" w:hAnsi="Arial" w:cs="Arial"/>
          <w:lang w:val="es-MX"/>
        </w:rPr>
        <w:t>Se han regulado los procesos electorales relacionados con la elección de voceros de los cursos que constituyen la Asamblea General del Consejo Estudiantil.  De la misma manera se ha procedido para la elección de los delegados y subdelegados de los Padres de Familia para la Asamblea General de Padres de Familia.</w:t>
      </w:r>
    </w:p>
    <w:p w:rsidR="006A1822" w:rsidRPr="00B849D1" w:rsidRDefault="006A1822" w:rsidP="00111A6C">
      <w:pPr>
        <w:numPr>
          <w:ilvl w:val="0"/>
          <w:numId w:val="28"/>
        </w:numPr>
        <w:spacing w:line="360" w:lineRule="auto"/>
        <w:jc w:val="both"/>
        <w:rPr>
          <w:rFonts w:ascii="Arial" w:hAnsi="Arial" w:cs="Arial"/>
          <w:lang w:val="es-MX"/>
        </w:rPr>
      </w:pPr>
      <w:r w:rsidRPr="00B849D1">
        <w:rPr>
          <w:rFonts w:ascii="Arial" w:hAnsi="Arial" w:cs="Arial"/>
          <w:lang w:val="es-MX"/>
        </w:rPr>
        <w:t>Se revisa, sobre la práctica, las normas institucionales que rigen y regirán todos los procesos eleccionarios que se emplean o ejecutan.</w:t>
      </w:r>
    </w:p>
    <w:p w:rsidR="006A1822" w:rsidRPr="00B849D1" w:rsidRDefault="006A1822" w:rsidP="00111A6C">
      <w:pPr>
        <w:numPr>
          <w:ilvl w:val="0"/>
          <w:numId w:val="28"/>
        </w:numPr>
        <w:spacing w:line="360" w:lineRule="auto"/>
        <w:jc w:val="both"/>
        <w:rPr>
          <w:rFonts w:ascii="Arial" w:hAnsi="Arial" w:cs="Arial"/>
          <w:lang w:val="es-MX"/>
        </w:rPr>
      </w:pPr>
      <w:r w:rsidRPr="00B849D1">
        <w:rPr>
          <w:rFonts w:ascii="Arial" w:hAnsi="Arial" w:cs="Arial"/>
          <w:lang w:val="es-MX"/>
        </w:rPr>
        <w:t>Se organizan actividades institucionales en las que la comunidad participa democráticamente en la toma de decisiones trascendentales para la mayoría.</w:t>
      </w:r>
    </w:p>
    <w:p w:rsidR="00D91C80" w:rsidRDefault="00D91C80" w:rsidP="000A6B5A">
      <w:pPr>
        <w:jc w:val="both"/>
        <w:rPr>
          <w:b/>
        </w:rPr>
      </w:pPr>
    </w:p>
    <w:p w:rsidR="00452AAA" w:rsidRPr="00452AAA" w:rsidRDefault="00452AAA" w:rsidP="00452AAA">
      <w:pPr>
        <w:jc w:val="center"/>
        <w:rPr>
          <w:rFonts w:ascii="Arial" w:hAnsi="Arial" w:cs="Arial"/>
          <w:b/>
        </w:rPr>
      </w:pPr>
      <w:r>
        <w:rPr>
          <w:noProof/>
          <w:lang w:val="es-CO" w:eastAsia="es-CO"/>
        </w:rPr>
        <w:drawing>
          <wp:anchor distT="0" distB="0" distL="114300" distR="114300" simplePos="0" relativeHeight="251822080" behindDoc="0" locked="0" layoutInCell="1" allowOverlap="1">
            <wp:simplePos x="0" y="0"/>
            <wp:positionH relativeFrom="margin">
              <wp:align>left</wp:align>
            </wp:positionH>
            <wp:positionV relativeFrom="paragraph">
              <wp:posOffset>295910</wp:posOffset>
            </wp:positionV>
            <wp:extent cx="5343525" cy="41910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extLst>
                        <a:ext uri="{28A0092B-C50C-407E-A947-70E740481C1C}">
                          <a14:useLocalDpi xmlns:a14="http://schemas.microsoft.com/office/drawing/2010/main" val="0"/>
                        </a:ext>
                      </a:extLst>
                    </a:blip>
                    <a:srcRect l="24165" t="26189" r="33854" b="20122"/>
                    <a:stretch/>
                  </pic:blipFill>
                  <pic:spPr bwMode="auto">
                    <a:xfrm>
                      <a:off x="0" y="0"/>
                      <a:ext cx="5343525" cy="4191000"/>
                    </a:xfrm>
                    <a:prstGeom prst="rect">
                      <a:avLst/>
                    </a:prstGeom>
                    <a:ln>
                      <a:noFill/>
                    </a:ln>
                    <a:extLst>
                      <a:ext uri="{53640926-AAD7-44D8-BBD7-CCE9431645EC}">
                        <a14:shadowObscured xmlns:a14="http://schemas.microsoft.com/office/drawing/2010/main"/>
                      </a:ext>
                    </a:extLst>
                  </pic:spPr>
                </pic:pic>
              </a:graphicData>
            </a:graphic>
          </wp:anchor>
        </w:drawing>
      </w:r>
      <w:r w:rsidRPr="00452AAA">
        <w:rPr>
          <w:rFonts w:ascii="Arial" w:hAnsi="Arial" w:cs="Arial"/>
          <w:b/>
        </w:rPr>
        <w:t>ORGANIGRAMA</w:t>
      </w:r>
    </w:p>
    <w:p w:rsidR="00D91C80" w:rsidRDefault="00D91C80" w:rsidP="000A6B5A">
      <w:pPr>
        <w:jc w:val="both"/>
        <w:rPr>
          <w:b/>
        </w:rPr>
      </w:pPr>
    </w:p>
    <w:p w:rsidR="00D91C80" w:rsidRDefault="00D91C80" w:rsidP="000A6B5A">
      <w:pPr>
        <w:jc w:val="both"/>
        <w:rPr>
          <w:b/>
        </w:rPr>
      </w:pPr>
    </w:p>
    <w:p w:rsidR="00D91C80" w:rsidRDefault="00D91C80" w:rsidP="000A6B5A">
      <w:pPr>
        <w:jc w:val="both"/>
        <w:rPr>
          <w:b/>
        </w:rPr>
      </w:pPr>
    </w:p>
    <w:p w:rsidR="00452AAA" w:rsidRPr="001B7CDF" w:rsidRDefault="00452AAA" w:rsidP="00452AAA">
      <w:pPr>
        <w:spacing w:before="100" w:beforeAutospacing="1" w:after="100" w:afterAutospacing="1"/>
        <w:rPr>
          <w:rFonts w:ascii="Arial" w:hAnsi="Arial" w:cs="Arial"/>
          <w:b/>
        </w:rPr>
      </w:pPr>
      <w:r>
        <w:rPr>
          <w:rFonts w:ascii="Arial" w:hAnsi="Arial" w:cs="Arial"/>
          <w:b/>
        </w:rPr>
        <w:tab/>
      </w:r>
      <w:r w:rsidRPr="001B7CDF">
        <w:rPr>
          <w:rFonts w:ascii="Arial" w:hAnsi="Arial" w:cs="Arial"/>
          <w:b/>
        </w:rPr>
        <w:t>CUALIFICACIÓN DEL PERSONAL DOCENTE Y ADMINISTRATIVO</w:t>
      </w:r>
    </w:p>
    <w:p w:rsidR="00452AAA" w:rsidRPr="001B7CDF" w:rsidRDefault="00452AAA" w:rsidP="00452AAA">
      <w:pPr>
        <w:spacing w:line="360" w:lineRule="auto"/>
        <w:jc w:val="both"/>
        <w:rPr>
          <w:rFonts w:ascii="Arial" w:hAnsi="Arial" w:cs="Arial"/>
          <w:b/>
        </w:rPr>
      </w:pPr>
    </w:p>
    <w:p w:rsidR="00452AAA" w:rsidRPr="001B7CDF" w:rsidRDefault="00452AAA" w:rsidP="00452AAA">
      <w:pPr>
        <w:spacing w:line="360" w:lineRule="auto"/>
        <w:jc w:val="both"/>
        <w:rPr>
          <w:rFonts w:ascii="Arial" w:hAnsi="Arial" w:cs="Arial"/>
        </w:rPr>
      </w:pPr>
      <w:r w:rsidRPr="001B7CDF">
        <w:rPr>
          <w:rFonts w:ascii="Arial" w:hAnsi="Arial" w:cs="Arial"/>
        </w:rPr>
        <w:t>La institución cuenta con un personal altamente calificado, donde su gran mayoría son licenciados y otros con postgrados en diferentes especializaciones</w:t>
      </w:r>
    </w:p>
    <w:p w:rsidR="00452AAA" w:rsidRPr="001B7CDF" w:rsidRDefault="00452AAA" w:rsidP="00452AAA">
      <w:pPr>
        <w:spacing w:line="360" w:lineRule="auto"/>
        <w:rPr>
          <w:rFonts w:ascii="Arial" w:hAnsi="Arial" w:cs="Arial"/>
          <w:b/>
        </w:rPr>
      </w:pPr>
    </w:p>
    <w:p w:rsidR="00452AAA" w:rsidRPr="001B7CDF" w:rsidRDefault="00452AAA" w:rsidP="00452AAA">
      <w:pPr>
        <w:spacing w:line="360" w:lineRule="auto"/>
        <w:jc w:val="both"/>
        <w:rPr>
          <w:rFonts w:ascii="Arial" w:hAnsi="Arial" w:cs="Arial"/>
          <w:b/>
        </w:rPr>
      </w:pPr>
      <w:r w:rsidRPr="001B7CDF">
        <w:rPr>
          <w:rFonts w:ascii="Arial" w:hAnsi="Arial" w:cs="Arial"/>
          <w:b/>
        </w:rPr>
        <w:t>RELACIONES INSTITUCIONALES</w:t>
      </w:r>
      <w:r>
        <w:rPr>
          <w:rFonts w:ascii="Arial" w:hAnsi="Arial" w:cs="Arial"/>
          <w:b/>
        </w:rPr>
        <w:t xml:space="preserve"> (ESTABLECIMIENTO DE ALIANZAS ESTRATEGICAS)</w:t>
      </w:r>
    </w:p>
    <w:p w:rsidR="00452AAA" w:rsidRPr="001B7CDF" w:rsidRDefault="00452AAA" w:rsidP="00452AAA">
      <w:pPr>
        <w:spacing w:line="360" w:lineRule="auto"/>
        <w:jc w:val="both"/>
        <w:rPr>
          <w:rFonts w:ascii="Arial" w:hAnsi="Arial" w:cs="Arial"/>
          <w:b/>
        </w:rPr>
      </w:pPr>
    </w:p>
    <w:p w:rsidR="00452AAA" w:rsidRPr="001B7CDF" w:rsidRDefault="00452AAA" w:rsidP="00452AAA">
      <w:pPr>
        <w:spacing w:line="360" w:lineRule="auto"/>
        <w:jc w:val="both"/>
        <w:rPr>
          <w:rFonts w:ascii="Arial" w:hAnsi="Arial" w:cs="Arial"/>
        </w:rPr>
      </w:pPr>
      <w:r w:rsidRPr="001B7CDF">
        <w:rPr>
          <w:rFonts w:ascii="Arial" w:hAnsi="Arial" w:cs="Arial"/>
        </w:rPr>
        <w:t xml:space="preserve">Nuestra Institución a nivel regional mantiene relaciones con las empresas privadas que operan en la región tales como las de orden turístico </w:t>
      </w:r>
      <w:r w:rsidRPr="001B7CDF">
        <w:rPr>
          <w:rFonts w:ascii="Arial" w:hAnsi="Arial" w:cs="Arial"/>
          <w:b/>
        </w:rPr>
        <w:t xml:space="preserve">MENDIGUACA CARIBEN RESORT, CONTRY CLUB ISLA BELLA, BALNEARIO RIO PIEDRA, PARQUE NACIONAL TAYRONA. POSADAS TURÍSTICAS </w:t>
      </w:r>
      <w:r w:rsidRPr="001B7CDF">
        <w:rPr>
          <w:rFonts w:ascii="Arial" w:hAnsi="Arial" w:cs="Arial"/>
        </w:rPr>
        <w:t>etc. Las cuales nos brindan su apoyo en cuanto a las prácticas de nuestros estudiantes de grado once (11°) teniendo en cuenta que nuestr</w:t>
      </w:r>
      <w:r>
        <w:rPr>
          <w:rFonts w:ascii="Arial" w:hAnsi="Arial" w:cs="Arial"/>
        </w:rPr>
        <w:t>o énfasis</w:t>
      </w:r>
      <w:r w:rsidRPr="001B7CDF">
        <w:rPr>
          <w:rFonts w:ascii="Arial" w:hAnsi="Arial" w:cs="Arial"/>
        </w:rPr>
        <w:t xml:space="preserve"> en </w:t>
      </w:r>
      <w:r w:rsidRPr="001B7CDF">
        <w:rPr>
          <w:rFonts w:ascii="Arial" w:hAnsi="Arial" w:cs="Arial"/>
          <w:b/>
        </w:rPr>
        <w:t xml:space="preserve">“OPERADOR TURÍSTICO” </w:t>
      </w:r>
      <w:r w:rsidRPr="001B7CDF">
        <w:rPr>
          <w:rFonts w:ascii="Arial" w:hAnsi="Arial" w:cs="Arial"/>
        </w:rPr>
        <w:t xml:space="preserve">requiere de éstas. Y otras de orden productivo como las diferentes fincas bananeras establecidas en la región tales como </w:t>
      </w:r>
      <w:r w:rsidRPr="001B7CDF">
        <w:rPr>
          <w:rFonts w:ascii="Arial" w:hAnsi="Arial" w:cs="Arial"/>
          <w:b/>
        </w:rPr>
        <w:t xml:space="preserve">HAMBURGO, FINCA LOS CABALLOS, DIVA I, DIVA II </w:t>
      </w:r>
      <w:r w:rsidRPr="001B7CDF">
        <w:rPr>
          <w:rFonts w:ascii="Arial" w:hAnsi="Arial" w:cs="Arial"/>
        </w:rPr>
        <w:t>con las cuales se han llevado a cabo actividades de tipo ambiental, logrando con esto la integración de toda la comunidad.</w:t>
      </w:r>
    </w:p>
    <w:p w:rsidR="00452AAA" w:rsidRPr="001B7CDF" w:rsidRDefault="00452AAA" w:rsidP="00452AAA">
      <w:pPr>
        <w:spacing w:line="360" w:lineRule="auto"/>
        <w:jc w:val="both"/>
        <w:rPr>
          <w:rFonts w:ascii="Arial" w:hAnsi="Arial" w:cs="Arial"/>
        </w:rPr>
      </w:pPr>
    </w:p>
    <w:p w:rsidR="00452AAA" w:rsidRPr="001B7CDF" w:rsidRDefault="00452AAA" w:rsidP="00452AAA">
      <w:pPr>
        <w:spacing w:line="360" w:lineRule="auto"/>
        <w:jc w:val="both"/>
        <w:rPr>
          <w:rFonts w:ascii="Arial" w:hAnsi="Arial" w:cs="Arial"/>
          <w:b/>
        </w:rPr>
      </w:pPr>
      <w:r w:rsidRPr="001B7CDF">
        <w:rPr>
          <w:rFonts w:ascii="Arial" w:hAnsi="Arial" w:cs="Arial"/>
        </w:rPr>
        <w:t xml:space="preserve">A nivel distrital </w:t>
      </w:r>
      <w:r w:rsidRPr="001B7CDF">
        <w:rPr>
          <w:rFonts w:ascii="Arial" w:hAnsi="Arial" w:cs="Arial"/>
          <w:b/>
        </w:rPr>
        <w:t xml:space="preserve">CORPAMAG, </w:t>
      </w:r>
      <w:r w:rsidRPr="001B7CDF">
        <w:rPr>
          <w:rFonts w:ascii="Arial" w:hAnsi="Arial" w:cs="Arial"/>
        </w:rPr>
        <w:t>corporación con la cual se adelanta un proyecto ambiental donde tanto estudiantes como la comunidad en general se integran para ejecutar dicha actividad.</w:t>
      </w:r>
    </w:p>
    <w:p w:rsidR="00452AAA" w:rsidRPr="001B7CDF" w:rsidRDefault="00452AAA" w:rsidP="00452AAA">
      <w:pPr>
        <w:spacing w:line="360" w:lineRule="auto"/>
        <w:jc w:val="both"/>
        <w:rPr>
          <w:rFonts w:ascii="Arial" w:hAnsi="Arial" w:cs="Arial"/>
          <w:b/>
        </w:rPr>
      </w:pPr>
    </w:p>
    <w:p w:rsidR="00452AAA" w:rsidRPr="001B7CDF" w:rsidRDefault="00452AAA" w:rsidP="00452AAA">
      <w:pPr>
        <w:spacing w:line="360" w:lineRule="auto"/>
        <w:jc w:val="both"/>
        <w:rPr>
          <w:rFonts w:ascii="Arial" w:hAnsi="Arial" w:cs="Arial"/>
        </w:rPr>
      </w:pPr>
      <w:r w:rsidRPr="001B7CDF">
        <w:rPr>
          <w:rFonts w:ascii="Arial" w:hAnsi="Arial" w:cs="Arial"/>
          <w:b/>
        </w:rPr>
        <w:t xml:space="preserve">CAJAMAG </w:t>
      </w:r>
      <w:r w:rsidRPr="001B7CDF">
        <w:rPr>
          <w:rFonts w:ascii="Arial" w:hAnsi="Arial" w:cs="Arial"/>
        </w:rPr>
        <w:t xml:space="preserve">entidad con la cual se mantienen vínculos, ya que esta desarrolla diferentes tipos de talleres y capacitación con los estudiantes tales como: pintura, fútbol etc. </w:t>
      </w:r>
    </w:p>
    <w:p w:rsidR="00452AAA" w:rsidRPr="001B7CDF" w:rsidRDefault="00452AAA" w:rsidP="00452AAA">
      <w:pPr>
        <w:spacing w:line="360" w:lineRule="auto"/>
        <w:jc w:val="both"/>
        <w:rPr>
          <w:rFonts w:ascii="Arial" w:hAnsi="Arial" w:cs="Arial"/>
        </w:rPr>
      </w:pPr>
    </w:p>
    <w:p w:rsidR="00452AAA" w:rsidRPr="001B7CDF" w:rsidRDefault="00452AAA" w:rsidP="00452AAA">
      <w:pPr>
        <w:spacing w:line="360" w:lineRule="auto"/>
        <w:jc w:val="both"/>
        <w:rPr>
          <w:rFonts w:ascii="Arial" w:hAnsi="Arial" w:cs="Arial"/>
        </w:rPr>
      </w:pPr>
      <w:r w:rsidRPr="001B7CDF">
        <w:rPr>
          <w:rFonts w:ascii="Arial" w:hAnsi="Arial" w:cs="Arial"/>
          <w:b/>
        </w:rPr>
        <w:t>COMPUTADORES PARA EDUCAR</w:t>
      </w:r>
      <w:r w:rsidRPr="001B7CDF">
        <w:rPr>
          <w:rFonts w:ascii="Arial" w:hAnsi="Arial" w:cs="Arial"/>
        </w:rPr>
        <w:t xml:space="preserve"> entidad a nivel nacional la cual a beneficiado tres de nuestras sedes con la donación computadores los cuales han sido de gran utilidad en nuestra Institución.</w:t>
      </w:r>
    </w:p>
    <w:p w:rsidR="00452AAA" w:rsidRDefault="00452AAA" w:rsidP="00452AAA">
      <w:pPr>
        <w:spacing w:line="360" w:lineRule="auto"/>
        <w:jc w:val="both"/>
        <w:rPr>
          <w:rFonts w:ascii="Arial" w:hAnsi="Arial" w:cs="Arial"/>
        </w:rPr>
      </w:pPr>
      <w:r w:rsidRPr="001B7CDF">
        <w:rPr>
          <w:rFonts w:ascii="Arial" w:hAnsi="Arial" w:cs="Arial"/>
          <w:b/>
        </w:rPr>
        <w:t>COMPARTEL</w:t>
      </w:r>
      <w:r w:rsidRPr="001B7CDF">
        <w:rPr>
          <w:rFonts w:ascii="Arial" w:hAnsi="Arial" w:cs="Arial"/>
        </w:rPr>
        <w:t xml:space="preserve"> empresa encargada de las comunicaciones a nivel nacional, la cual ha beneficiado a todas las sedes de la institución, de las cuales en la actualidad sólo seis de estas tienen el servicio debido a que las restantes no poseen energía eléctrica. </w:t>
      </w:r>
    </w:p>
    <w:p w:rsidR="00D91C80" w:rsidRDefault="00D91C80" w:rsidP="000A6B5A">
      <w:pPr>
        <w:jc w:val="both"/>
        <w:rPr>
          <w:b/>
        </w:rPr>
      </w:pPr>
    </w:p>
    <w:p w:rsidR="00C927A8" w:rsidRPr="00C927A8" w:rsidRDefault="00C927A8" w:rsidP="00C927A8">
      <w:pPr>
        <w:spacing w:line="360" w:lineRule="auto"/>
        <w:jc w:val="both"/>
        <w:rPr>
          <w:rFonts w:ascii="Arial" w:hAnsi="Arial" w:cs="Arial"/>
        </w:rPr>
      </w:pPr>
      <w:r w:rsidRPr="00C927A8">
        <w:rPr>
          <w:rFonts w:ascii="Arial" w:hAnsi="Arial" w:cs="Arial"/>
          <w:b/>
        </w:rPr>
        <w:t xml:space="preserve">PROCESO DE LA MATRICULA: </w:t>
      </w:r>
      <w:r w:rsidRPr="00C927A8">
        <w:rPr>
          <w:rFonts w:ascii="Arial" w:hAnsi="Arial" w:cs="Arial"/>
        </w:rPr>
        <w:t>La matrícula es el acto que formaliza la vinculación del educando al servicio educativo, en el que las partes se comprometen a cumplir con las normas legales vigentes. Esta se realizará una sola vez y se renovará cada año académico. (Art.95 de la Ley 115/94).</w:t>
      </w:r>
    </w:p>
    <w:p w:rsidR="00C927A8" w:rsidRPr="00C927A8" w:rsidRDefault="00C927A8" w:rsidP="00C927A8">
      <w:pPr>
        <w:spacing w:line="360" w:lineRule="auto"/>
        <w:jc w:val="both"/>
        <w:rPr>
          <w:rFonts w:ascii="Arial" w:hAnsi="Arial" w:cs="Arial"/>
        </w:rPr>
      </w:pPr>
      <w:r w:rsidRPr="00C927A8">
        <w:rPr>
          <w:rFonts w:ascii="Arial" w:hAnsi="Arial" w:cs="Arial"/>
        </w:rPr>
        <w:t>Para efectos de matrícula el educando debe presentar los siguientes documentos:</w:t>
      </w:r>
    </w:p>
    <w:p w:rsidR="00C927A8" w:rsidRPr="00C927A8" w:rsidRDefault="00C927A8" w:rsidP="00111A6C">
      <w:pPr>
        <w:numPr>
          <w:ilvl w:val="0"/>
          <w:numId w:val="39"/>
        </w:numPr>
        <w:spacing w:line="360" w:lineRule="auto"/>
        <w:jc w:val="both"/>
        <w:rPr>
          <w:rFonts w:ascii="Arial" w:hAnsi="Arial" w:cs="Arial"/>
        </w:rPr>
      </w:pPr>
      <w:r w:rsidRPr="00C927A8">
        <w:rPr>
          <w:rFonts w:ascii="Arial" w:hAnsi="Arial" w:cs="Arial"/>
        </w:rPr>
        <w:t>Registro civil o fotocopia de la tarjeta de identidad.</w:t>
      </w:r>
    </w:p>
    <w:p w:rsidR="00C927A8" w:rsidRPr="00C927A8" w:rsidRDefault="00C927A8" w:rsidP="00111A6C">
      <w:pPr>
        <w:numPr>
          <w:ilvl w:val="0"/>
          <w:numId w:val="39"/>
        </w:numPr>
        <w:spacing w:line="360" w:lineRule="auto"/>
        <w:jc w:val="both"/>
        <w:rPr>
          <w:rFonts w:ascii="Arial" w:hAnsi="Arial" w:cs="Arial"/>
        </w:rPr>
      </w:pPr>
      <w:r w:rsidRPr="00C927A8">
        <w:rPr>
          <w:rFonts w:ascii="Arial" w:hAnsi="Arial" w:cs="Arial"/>
        </w:rPr>
        <w:t>Informe evaluativo del proceso formativo del año anterior cursado.</w:t>
      </w:r>
    </w:p>
    <w:p w:rsidR="00C927A8" w:rsidRPr="00C927A8" w:rsidRDefault="00C927A8" w:rsidP="00111A6C">
      <w:pPr>
        <w:numPr>
          <w:ilvl w:val="0"/>
          <w:numId w:val="39"/>
        </w:numPr>
        <w:spacing w:line="360" w:lineRule="auto"/>
        <w:jc w:val="both"/>
        <w:rPr>
          <w:rFonts w:ascii="Arial" w:hAnsi="Arial" w:cs="Arial"/>
        </w:rPr>
      </w:pPr>
      <w:r w:rsidRPr="00C927A8">
        <w:rPr>
          <w:rFonts w:ascii="Arial" w:hAnsi="Arial" w:cs="Arial"/>
        </w:rPr>
        <w:t>Certificados de los grados anteriores cursados a partir de quinto, debe estar firmado por el Director de la Unidad Administrativa a la que pertenece la Institución.</w:t>
      </w:r>
    </w:p>
    <w:p w:rsidR="00C927A8" w:rsidRPr="00C927A8" w:rsidRDefault="00C927A8" w:rsidP="00111A6C">
      <w:pPr>
        <w:numPr>
          <w:ilvl w:val="0"/>
          <w:numId w:val="39"/>
        </w:numPr>
        <w:spacing w:line="360" w:lineRule="auto"/>
        <w:jc w:val="both"/>
        <w:rPr>
          <w:rFonts w:ascii="Arial" w:hAnsi="Arial" w:cs="Arial"/>
        </w:rPr>
      </w:pPr>
      <w:r w:rsidRPr="00C927A8">
        <w:rPr>
          <w:rFonts w:ascii="Arial" w:hAnsi="Arial" w:cs="Arial"/>
        </w:rPr>
        <w:t>Es indispensable la presencia del educando y del padre de familia para matricularse.</w:t>
      </w:r>
    </w:p>
    <w:p w:rsidR="00C927A8" w:rsidRPr="00C927A8" w:rsidRDefault="00C927A8" w:rsidP="00111A6C">
      <w:pPr>
        <w:numPr>
          <w:ilvl w:val="0"/>
          <w:numId w:val="39"/>
        </w:numPr>
        <w:spacing w:line="360" w:lineRule="auto"/>
        <w:jc w:val="both"/>
        <w:rPr>
          <w:rFonts w:ascii="Arial" w:hAnsi="Arial" w:cs="Arial"/>
        </w:rPr>
      </w:pPr>
      <w:r w:rsidRPr="00C927A8">
        <w:rPr>
          <w:rFonts w:ascii="Arial" w:hAnsi="Arial" w:cs="Arial"/>
        </w:rPr>
        <w:t>Fotocopia del carné de salud de la E.P.S. a que pertenezca.</w:t>
      </w:r>
    </w:p>
    <w:p w:rsidR="00C927A8" w:rsidRPr="00C927A8" w:rsidRDefault="00C927A8" w:rsidP="00111A6C">
      <w:pPr>
        <w:numPr>
          <w:ilvl w:val="0"/>
          <w:numId w:val="39"/>
        </w:numPr>
        <w:spacing w:line="360" w:lineRule="auto"/>
        <w:jc w:val="both"/>
        <w:rPr>
          <w:rFonts w:ascii="Arial" w:hAnsi="Arial" w:cs="Arial"/>
        </w:rPr>
      </w:pPr>
      <w:r w:rsidRPr="00C927A8">
        <w:rPr>
          <w:rFonts w:ascii="Arial" w:hAnsi="Arial" w:cs="Arial"/>
        </w:rPr>
        <w:t>Registro de vacuna en el nivel Pre-escolar.</w:t>
      </w:r>
    </w:p>
    <w:p w:rsidR="00C927A8" w:rsidRPr="00C927A8" w:rsidRDefault="00C927A8" w:rsidP="00111A6C">
      <w:pPr>
        <w:numPr>
          <w:ilvl w:val="0"/>
          <w:numId w:val="39"/>
        </w:numPr>
        <w:spacing w:line="360" w:lineRule="auto"/>
        <w:jc w:val="both"/>
        <w:rPr>
          <w:rFonts w:ascii="Arial" w:hAnsi="Arial" w:cs="Arial"/>
          <w:b/>
        </w:rPr>
      </w:pPr>
      <w:r w:rsidRPr="00C927A8">
        <w:rPr>
          <w:rFonts w:ascii="Arial" w:hAnsi="Arial" w:cs="Arial"/>
        </w:rPr>
        <w:t xml:space="preserve">Certificado médico </w:t>
      </w:r>
      <w:r w:rsidRPr="00C927A8">
        <w:rPr>
          <w:rFonts w:ascii="Arial" w:hAnsi="Arial" w:cs="Arial"/>
          <w:b/>
        </w:rPr>
        <w:t>actualizado</w:t>
      </w:r>
    </w:p>
    <w:p w:rsidR="00C927A8" w:rsidRPr="00C927A8" w:rsidRDefault="00C927A8" w:rsidP="00111A6C">
      <w:pPr>
        <w:numPr>
          <w:ilvl w:val="0"/>
          <w:numId w:val="39"/>
        </w:numPr>
        <w:spacing w:line="360" w:lineRule="auto"/>
        <w:jc w:val="both"/>
        <w:rPr>
          <w:rFonts w:ascii="Arial" w:hAnsi="Arial" w:cs="Arial"/>
        </w:rPr>
      </w:pPr>
      <w:r w:rsidRPr="00C927A8">
        <w:rPr>
          <w:rFonts w:ascii="Arial" w:hAnsi="Arial" w:cs="Arial"/>
        </w:rPr>
        <w:t>Si el estudiante viene de otra Institución, debe traer una constancia de liberación de matrícula.</w:t>
      </w:r>
    </w:p>
    <w:p w:rsidR="00C927A8" w:rsidRPr="00C927A8" w:rsidRDefault="00C927A8" w:rsidP="00111A6C">
      <w:pPr>
        <w:numPr>
          <w:ilvl w:val="0"/>
          <w:numId w:val="39"/>
        </w:numPr>
        <w:spacing w:line="360" w:lineRule="auto"/>
        <w:jc w:val="both"/>
        <w:rPr>
          <w:rFonts w:ascii="Arial" w:hAnsi="Arial" w:cs="Arial"/>
        </w:rPr>
      </w:pPr>
      <w:r w:rsidRPr="00C927A8">
        <w:rPr>
          <w:rFonts w:ascii="Arial" w:hAnsi="Arial" w:cs="Arial"/>
        </w:rPr>
        <w:t>Fotocopia de la cédula del acudiente.</w:t>
      </w:r>
    </w:p>
    <w:p w:rsidR="00C927A8" w:rsidRPr="00C927A8" w:rsidRDefault="00C927A8" w:rsidP="00111A6C">
      <w:pPr>
        <w:numPr>
          <w:ilvl w:val="0"/>
          <w:numId w:val="39"/>
        </w:numPr>
        <w:spacing w:line="360" w:lineRule="auto"/>
        <w:jc w:val="both"/>
        <w:rPr>
          <w:rFonts w:ascii="Arial" w:hAnsi="Arial" w:cs="Arial"/>
        </w:rPr>
      </w:pPr>
      <w:r w:rsidRPr="00C927A8">
        <w:rPr>
          <w:rFonts w:ascii="Arial" w:hAnsi="Arial" w:cs="Arial"/>
        </w:rPr>
        <w:t>Fotocopia del SISBEN</w:t>
      </w:r>
    </w:p>
    <w:p w:rsidR="00C927A8" w:rsidRPr="00C927A8" w:rsidRDefault="00C927A8" w:rsidP="00111A6C">
      <w:pPr>
        <w:numPr>
          <w:ilvl w:val="0"/>
          <w:numId w:val="39"/>
        </w:numPr>
        <w:spacing w:line="360" w:lineRule="auto"/>
        <w:jc w:val="both"/>
        <w:rPr>
          <w:rFonts w:ascii="Arial" w:hAnsi="Arial" w:cs="Arial"/>
          <w:b/>
          <w:color w:val="000000" w:themeColor="text1"/>
        </w:rPr>
      </w:pPr>
      <w:r w:rsidRPr="00C927A8">
        <w:rPr>
          <w:rFonts w:ascii="Arial" w:hAnsi="Arial" w:cs="Arial"/>
          <w:color w:val="000000" w:themeColor="text1"/>
        </w:rPr>
        <w:t xml:space="preserve">Traer una carpeta colgante  </w:t>
      </w:r>
      <w:r w:rsidRPr="00C927A8">
        <w:rPr>
          <w:rFonts w:ascii="Arial" w:hAnsi="Arial" w:cs="Arial"/>
          <w:b/>
          <w:color w:val="000000" w:themeColor="text1"/>
        </w:rPr>
        <w:t>de color azul para Bachillerato y folder color marrón para Primaria</w:t>
      </w:r>
    </w:p>
    <w:p w:rsidR="00D91C80" w:rsidRDefault="00D91C80" w:rsidP="000A6B5A">
      <w:pPr>
        <w:jc w:val="both"/>
        <w:rPr>
          <w:b/>
        </w:rPr>
      </w:pPr>
    </w:p>
    <w:p w:rsidR="00D91C80" w:rsidRDefault="00D91C80" w:rsidP="000A6B5A">
      <w:pPr>
        <w:jc w:val="both"/>
        <w:rPr>
          <w:b/>
        </w:rPr>
      </w:pPr>
    </w:p>
    <w:p w:rsidR="00EA4199" w:rsidRPr="001B7CDF" w:rsidRDefault="00EA4199" w:rsidP="00EA4199">
      <w:pPr>
        <w:spacing w:line="360" w:lineRule="auto"/>
        <w:jc w:val="center"/>
        <w:rPr>
          <w:rFonts w:ascii="Arial" w:hAnsi="Arial" w:cs="Arial"/>
          <w:b/>
          <w:u w:val="single"/>
        </w:rPr>
      </w:pPr>
      <w:r w:rsidRPr="001B7CDF">
        <w:rPr>
          <w:rFonts w:ascii="Arial" w:hAnsi="Arial" w:cs="Arial"/>
          <w:b/>
          <w:u w:val="single"/>
        </w:rPr>
        <w:t>MARCO LEGAL</w:t>
      </w:r>
    </w:p>
    <w:p w:rsidR="00EA4199" w:rsidRDefault="00EA4199" w:rsidP="00EA4199">
      <w:pPr>
        <w:shd w:val="clear" w:color="auto" w:fill="FFFFFF"/>
        <w:spacing w:line="360" w:lineRule="auto"/>
        <w:jc w:val="both"/>
        <w:rPr>
          <w:rFonts w:ascii="Arial" w:hAnsi="Arial" w:cs="Arial"/>
        </w:rPr>
      </w:pPr>
    </w:p>
    <w:p w:rsidR="00EA4199" w:rsidRPr="001B7CDF" w:rsidRDefault="00EA4199" w:rsidP="00EA4199">
      <w:pPr>
        <w:shd w:val="clear" w:color="auto" w:fill="FFFFFF"/>
        <w:spacing w:line="360" w:lineRule="auto"/>
        <w:jc w:val="both"/>
        <w:rPr>
          <w:rFonts w:ascii="Arial" w:hAnsi="Arial" w:cs="Arial"/>
        </w:rPr>
      </w:pPr>
      <w:r w:rsidRPr="001B7CDF">
        <w:rPr>
          <w:rFonts w:ascii="Arial" w:hAnsi="Arial" w:cs="Arial"/>
        </w:rPr>
        <w:t>El contenido del PEI se basa en las reglamentaciones de ley, decretos y resoluciones emanadas desde el Ministerio de Educación Nacional, MEN</w:t>
      </w:r>
    </w:p>
    <w:p w:rsidR="00EA4199" w:rsidRPr="001B7CDF" w:rsidRDefault="00EA4199" w:rsidP="00EA4199">
      <w:pPr>
        <w:shd w:val="clear" w:color="auto" w:fill="FFFFFF"/>
        <w:spacing w:line="360" w:lineRule="auto"/>
        <w:jc w:val="both"/>
        <w:rPr>
          <w:rFonts w:ascii="Arial" w:hAnsi="Arial" w:cs="Arial"/>
        </w:rPr>
      </w:pPr>
    </w:p>
    <w:p w:rsidR="00EA4199" w:rsidRPr="001B7CDF" w:rsidRDefault="00EA4199" w:rsidP="00EA4199">
      <w:pPr>
        <w:autoSpaceDE w:val="0"/>
        <w:autoSpaceDN w:val="0"/>
        <w:adjustRightInd w:val="0"/>
        <w:spacing w:line="360" w:lineRule="auto"/>
        <w:jc w:val="both"/>
        <w:rPr>
          <w:rFonts w:ascii="Arial" w:hAnsi="Arial" w:cs="Arial"/>
        </w:rPr>
      </w:pPr>
      <w:r w:rsidRPr="001B7CDF">
        <w:rPr>
          <w:rFonts w:ascii="Arial" w:hAnsi="Arial" w:cs="Arial"/>
        </w:rPr>
        <w:t>El PEI, responde a lo contemplado en la Ley General de Educación</w:t>
      </w:r>
      <w:r w:rsidRPr="001B7CDF">
        <w:rPr>
          <w:rStyle w:val="Refdenotaalpie"/>
          <w:rFonts w:ascii="Arial" w:hAnsi="Arial" w:cs="Arial"/>
        </w:rPr>
        <w:footnoteReference w:id="1"/>
      </w:r>
      <w:r w:rsidRPr="001B7CDF">
        <w:rPr>
          <w:rFonts w:ascii="Arial" w:hAnsi="Arial" w:cs="Arial"/>
        </w:rPr>
        <w:t xml:space="preserve"> de 1.994, donde se establece que: “Con el fin de lograr la formación integral del educando, cada establecimiento educativo deberá elaborar y poner en práctica un Proyecto Educativo Institucional en el que se especifiquen entre otros aspectos, los principios y fines del establecimiento, lo recursos docentes y didácticos disponibles y necesarios, la estrategia pedagógica, el reglamento o Manual de Convivencia para docentes y estudiantes y el sistema de gestión, todo ello encaminado a cumplir con las disposiciones de la presente ley y sus reglamentos” (Art.73. Ley 115/94). </w:t>
      </w:r>
    </w:p>
    <w:p w:rsidR="00EA4199" w:rsidRPr="001B7CDF" w:rsidRDefault="00EA4199" w:rsidP="00EA4199">
      <w:pPr>
        <w:autoSpaceDE w:val="0"/>
        <w:autoSpaceDN w:val="0"/>
        <w:adjustRightInd w:val="0"/>
        <w:spacing w:line="360" w:lineRule="auto"/>
        <w:jc w:val="both"/>
        <w:rPr>
          <w:rFonts w:ascii="Arial" w:hAnsi="Arial" w:cs="Arial"/>
        </w:rPr>
      </w:pPr>
    </w:p>
    <w:p w:rsidR="00EA4199" w:rsidRPr="001B7CDF" w:rsidRDefault="00EA4199" w:rsidP="00EA4199">
      <w:pPr>
        <w:autoSpaceDE w:val="0"/>
        <w:autoSpaceDN w:val="0"/>
        <w:adjustRightInd w:val="0"/>
        <w:spacing w:line="360" w:lineRule="auto"/>
        <w:jc w:val="both"/>
        <w:rPr>
          <w:rFonts w:ascii="Arial" w:hAnsi="Arial" w:cs="Arial"/>
        </w:rPr>
      </w:pPr>
      <w:r w:rsidRPr="001B7CDF">
        <w:rPr>
          <w:rFonts w:ascii="Arial" w:hAnsi="Arial" w:cs="Arial"/>
        </w:rPr>
        <w:t xml:space="preserve">El artículo 73 de la misma ley 115 de 1994, ordena que cada establecimiento educativo debe construir y poner en práctica un Proyecto Educativo Institucional , el cual deberá responder a las necesidades de los educandos , de la comunidad local, de la región y del país, ser concreto, factible y evaluable. El artículo 77 de la misma norma, da cierta autonomía para su construcción. </w:t>
      </w:r>
    </w:p>
    <w:p w:rsidR="00EA4199" w:rsidRPr="001B7CDF" w:rsidRDefault="00EA4199" w:rsidP="00EA4199">
      <w:pPr>
        <w:autoSpaceDE w:val="0"/>
        <w:autoSpaceDN w:val="0"/>
        <w:adjustRightInd w:val="0"/>
        <w:spacing w:line="360" w:lineRule="auto"/>
        <w:jc w:val="both"/>
        <w:rPr>
          <w:rFonts w:ascii="Arial" w:hAnsi="Arial" w:cs="Arial"/>
        </w:rPr>
      </w:pPr>
    </w:p>
    <w:p w:rsidR="00EA4199" w:rsidRPr="001B7CDF" w:rsidRDefault="00EA4199" w:rsidP="00EA4199">
      <w:pPr>
        <w:autoSpaceDE w:val="0"/>
        <w:autoSpaceDN w:val="0"/>
        <w:adjustRightInd w:val="0"/>
        <w:spacing w:line="360" w:lineRule="auto"/>
        <w:rPr>
          <w:rFonts w:ascii="Arial" w:hAnsi="Arial" w:cs="Arial"/>
        </w:rPr>
      </w:pPr>
      <w:r w:rsidRPr="001B7CDF">
        <w:rPr>
          <w:rFonts w:ascii="Arial" w:hAnsi="Arial" w:cs="Arial"/>
        </w:rPr>
        <w:t xml:space="preserve">El artículo 14 de decreto 1860 de 1994, señala que el proyecto debe contener por lo menos: </w:t>
      </w:r>
    </w:p>
    <w:p w:rsidR="00EA4199" w:rsidRPr="001B7CDF" w:rsidRDefault="00EA4199" w:rsidP="00111A6C">
      <w:pPr>
        <w:pStyle w:val="Prrafodelista"/>
        <w:numPr>
          <w:ilvl w:val="0"/>
          <w:numId w:val="25"/>
        </w:numPr>
        <w:autoSpaceDE w:val="0"/>
        <w:autoSpaceDN w:val="0"/>
        <w:adjustRightInd w:val="0"/>
        <w:spacing w:line="360" w:lineRule="auto"/>
        <w:contextualSpacing/>
        <w:rPr>
          <w:rFonts w:ascii="Arial" w:hAnsi="Arial" w:cs="Arial"/>
        </w:rPr>
      </w:pPr>
      <w:r w:rsidRPr="001B7CDF">
        <w:rPr>
          <w:rFonts w:ascii="Arial" w:hAnsi="Arial" w:cs="Arial"/>
        </w:rPr>
        <w:t xml:space="preserve">Los principios y fundamentos que ordenan la acción de la comunidad educativa en la comunidad. </w:t>
      </w:r>
    </w:p>
    <w:p w:rsidR="00EA4199" w:rsidRPr="001B7CDF" w:rsidRDefault="00EA4199" w:rsidP="00111A6C">
      <w:pPr>
        <w:pStyle w:val="Prrafodelista"/>
        <w:numPr>
          <w:ilvl w:val="0"/>
          <w:numId w:val="25"/>
        </w:numPr>
        <w:autoSpaceDE w:val="0"/>
        <w:autoSpaceDN w:val="0"/>
        <w:adjustRightInd w:val="0"/>
        <w:spacing w:line="360" w:lineRule="auto"/>
        <w:contextualSpacing/>
        <w:jc w:val="both"/>
        <w:rPr>
          <w:rFonts w:ascii="Arial" w:hAnsi="Arial" w:cs="Arial"/>
        </w:rPr>
      </w:pPr>
      <w:r w:rsidRPr="001B7CDF">
        <w:rPr>
          <w:rFonts w:ascii="Arial" w:hAnsi="Arial" w:cs="Arial"/>
        </w:rPr>
        <w:t xml:space="preserve">El análisis de la situación institucional que permita la identificación de problemas y sus orígenes. </w:t>
      </w:r>
    </w:p>
    <w:p w:rsidR="00EA4199" w:rsidRPr="001B7CDF" w:rsidRDefault="00EA4199" w:rsidP="00111A6C">
      <w:pPr>
        <w:pStyle w:val="Prrafodelista"/>
        <w:numPr>
          <w:ilvl w:val="0"/>
          <w:numId w:val="25"/>
        </w:numPr>
        <w:autoSpaceDE w:val="0"/>
        <w:autoSpaceDN w:val="0"/>
        <w:adjustRightInd w:val="0"/>
        <w:spacing w:line="360" w:lineRule="auto"/>
        <w:contextualSpacing/>
        <w:jc w:val="both"/>
        <w:rPr>
          <w:rFonts w:ascii="Arial" w:hAnsi="Arial" w:cs="Arial"/>
        </w:rPr>
      </w:pPr>
      <w:r w:rsidRPr="001B7CDF">
        <w:rPr>
          <w:rFonts w:ascii="Arial" w:hAnsi="Arial" w:cs="Arial"/>
        </w:rPr>
        <w:t xml:space="preserve">Los objetivos generales del proyecto. </w:t>
      </w:r>
    </w:p>
    <w:p w:rsidR="00EA4199" w:rsidRPr="001B7CDF" w:rsidRDefault="00EA4199" w:rsidP="00111A6C">
      <w:pPr>
        <w:pStyle w:val="Prrafodelista"/>
        <w:numPr>
          <w:ilvl w:val="0"/>
          <w:numId w:val="25"/>
        </w:numPr>
        <w:autoSpaceDE w:val="0"/>
        <w:autoSpaceDN w:val="0"/>
        <w:adjustRightInd w:val="0"/>
        <w:spacing w:line="360" w:lineRule="auto"/>
        <w:contextualSpacing/>
        <w:jc w:val="both"/>
        <w:rPr>
          <w:rFonts w:ascii="Arial" w:hAnsi="Arial" w:cs="Arial"/>
        </w:rPr>
      </w:pPr>
      <w:r w:rsidRPr="001B7CDF">
        <w:rPr>
          <w:rFonts w:ascii="Arial" w:hAnsi="Arial" w:cs="Arial"/>
        </w:rPr>
        <w:t xml:space="preserve">La estrategia pedagógica que guía la labor de formación de los educandos. </w:t>
      </w:r>
    </w:p>
    <w:p w:rsidR="00EA4199" w:rsidRPr="001B7CDF" w:rsidRDefault="00EA4199" w:rsidP="00111A6C">
      <w:pPr>
        <w:pStyle w:val="Default"/>
        <w:numPr>
          <w:ilvl w:val="0"/>
          <w:numId w:val="25"/>
        </w:numPr>
        <w:spacing w:line="360" w:lineRule="auto"/>
        <w:jc w:val="both"/>
        <w:rPr>
          <w:color w:val="auto"/>
        </w:rPr>
      </w:pPr>
      <w:r w:rsidRPr="001B7CDF">
        <w:rPr>
          <w:color w:val="auto"/>
        </w:rPr>
        <w:t xml:space="preserve">La organización de los planes de estudio y la definición de los criterios para la evaluación del rendimiento del educando. </w:t>
      </w:r>
    </w:p>
    <w:p w:rsidR="00EA4199" w:rsidRPr="001B7CDF" w:rsidRDefault="00EA4199" w:rsidP="00111A6C">
      <w:pPr>
        <w:pStyle w:val="Default"/>
        <w:numPr>
          <w:ilvl w:val="0"/>
          <w:numId w:val="25"/>
        </w:numPr>
        <w:spacing w:line="360" w:lineRule="auto"/>
        <w:jc w:val="both"/>
        <w:rPr>
          <w:color w:val="auto"/>
        </w:rPr>
      </w:pPr>
      <w:r w:rsidRPr="001B7CDF">
        <w:rPr>
          <w:color w:val="auto"/>
        </w:rPr>
        <w:t xml:space="preserve">Las acciones pedagógicas relacionadas con la educación para el ejercicio de la democracia, para la educación sexual, para el uso del tiempo libre, para el aprovechamiento y conservación del ambiente y en general, para los valores humanos. </w:t>
      </w:r>
    </w:p>
    <w:p w:rsidR="00EA4199" w:rsidRPr="001B7CDF" w:rsidRDefault="00EA4199" w:rsidP="00111A6C">
      <w:pPr>
        <w:pStyle w:val="Default"/>
        <w:numPr>
          <w:ilvl w:val="0"/>
          <w:numId w:val="25"/>
        </w:numPr>
        <w:spacing w:line="360" w:lineRule="auto"/>
        <w:jc w:val="both"/>
        <w:rPr>
          <w:color w:val="auto"/>
        </w:rPr>
      </w:pPr>
      <w:r w:rsidRPr="001B7CDF">
        <w:rPr>
          <w:color w:val="auto"/>
        </w:rPr>
        <w:t xml:space="preserve">El reglamento o manual de convivencia y el reglamento para docentes. </w:t>
      </w:r>
    </w:p>
    <w:p w:rsidR="00EA4199" w:rsidRPr="001B7CDF" w:rsidRDefault="00EA4199" w:rsidP="00111A6C">
      <w:pPr>
        <w:pStyle w:val="Default"/>
        <w:numPr>
          <w:ilvl w:val="0"/>
          <w:numId w:val="25"/>
        </w:numPr>
        <w:spacing w:line="360" w:lineRule="auto"/>
        <w:jc w:val="both"/>
        <w:rPr>
          <w:color w:val="auto"/>
        </w:rPr>
      </w:pPr>
      <w:r w:rsidRPr="001B7CDF">
        <w:rPr>
          <w:color w:val="auto"/>
        </w:rPr>
        <w:t xml:space="preserve">Los órganos, funciones y forma de integración del gobierno escolar. </w:t>
      </w:r>
    </w:p>
    <w:p w:rsidR="00EA4199" w:rsidRPr="001B7CDF" w:rsidRDefault="00EA4199" w:rsidP="00111A6C">
      <w:pPr>
        <w:pStyle w:val="Default"/>
        <w:numPr>
          <w:ilvl w:val="0"/>
          <w:numId w:val="25"/>
        </w:numPr>
        <w:spacing w:line="360" w:lineRule="auto"/>
        <w:jc w:val="both"/>
        <w:rPr>
          <w:color w:val="auto"/>
        </w:rPr>
      </w:pPr>
      <w:r w:rsidRPr="001B7CDF">
        <w:rPr>
          <w:color w:val="auto"/>
        </w:rPr>
        <w:t xml:space="preserve">El sistema de matrículas y pensiones que incluya la definición de los pagos que corresponda hacer a los usuarios del servicio y, en el caso de los establecimientos privados, el contrato de renovación de matrícula. </w:t>
      </w:r>
    </w:p>
    <w:p w:rsidR="00EA4199" w:rsidRPr="001B7CDF" w:rsidRDefault="00EA4199" w:rsidP="00111A6C">
      <w:pPr>
        <w:pStyle w:val="Default"/>
        <w:numPr>
          <w:ilvl w:val="0"/>
          <w:numId w:val="25"/>
        </w:numPr>
        <w:spacing w:line="360" w:lineRule="auto"/>
        <w:jc w:val="both"/>
        <w:rPr>
          <w:color w:val="auto"/>
        </w:rPr>
      </w:pPr>
      <w:r w:rsidRPr="001B7CDF">
        <w:rPr>
          <w:color w:val="auto"/>
        </w:rPr>
        <w:t xml:space="preserve">Los procedimientos para relacionarse con otras organizaciones sociales tales como los medios de comunicación, agremiaciones, sindicatos, y las instituciones comunitarias. </w:t>
      </w:r>
    </w:p>
    <w:p w:rsidR="00EA4199" w:rsidRPr="001B7CDF" w:rsidRDefault="00EA4199" w:rsidP="00111A6C">
      <w:pPr>
        <w:pStyle w:val="Default"/>
        <w:numPr>
          <w:ilvl w:val="0"/>
          <w:numId w:val="25"/>
        </w:numPr>
        <w:spacing w:line="360" w:lineRule="auto"/>
        <w:jc w:val="both"/>
        <w:rPr>
          <w:color w:val="auto"/>
        </w:rPr>
      </w:pPr>
      <w:r w:rsidRPr="001B7CDF">
        <w:rPr>
          <w:color w:val="auto"/>
        </w:rPr>
        <w:t xml:space="preserve">La evaluación de los recursos humanos, físicos, económicos y tecnológicos disponibles y previstos para el futuro con el fin de realizar el proyecto. </w:t>
      </w:r>
    </w:p>
    <w:p w:rsidR="00EA4199" w:rsidRPr="001B7CDF" w:rsidRDefault="00EA4199" w:rsidP="00111A6C">
      <w:pPr>
        <w:pStyle w:val="Default"/>
        <w:numPr>
          <w:ilvl w:val="0"/>
          <w:numId w:val="25"/>
        </w:numPr>
        <w:spacing w:line="360" w:lineRule="auto"/>
        <w:jc w:val="both"/>
        <w:rPr>
          <w:color w:val="auto"/>
        </w:rPr>
      </w:pPr>
      <w:r w:rsidRPr="001B7CDF">
        <w:rPr>
          <w:color w:val="auto"/>
        </w:rPr>
        <w:t xml:space="preserve">Las estrategias para articular la institución Educativa con las expresiones culturales locales y regionales </w:t>
      </w:r>
    </w:p>
    <w:p w:rsidR="00EA4199" w:rsidRPr="001B7CDF" w:rsidRDefault="00EA4199" w:rsidP="00111A6C">
      <w:pPr>
        <w:pStyle w:val="Default"/>
        <w:numPr>
          <w:ilvl w:val="0"/>
          <w:numId w:val="25"/>
        </w:numPr>
        <w:spacing w:line="360" w:lineRule="auto"/>
        <w:jc w:val="both"/>
        <w:rPr>
          <w:color w:val="auto"/>
        </w:rPr>
      </w:pPr>
      <w:r w:rsidRPr="001B7CDF">
        <w:rPr>
          <w:color w:val="auto"/>
        </w:rPr>
        <w:t xml:space="preserve">Los criterios de organización administrativa y de evaluación de la gestión. </w:t>
      </w:r>
    </w:p>
    <w:p w:rsidR="00EA4199" w:rsidRPr="001B7CDF" w:rsidRDefault="00EA4199" w:rsidP="00111A6C">
      <w:pPr>
        <w:pStyle w:val="Default"/>
        <w:numPr>
          <w:ilvl w:val="0"/>
          <w:numId w:val="25"/>
        </w:numPr>
        <w:spacing w:line="360" w:lineRule="auto"/>
        <w:jc w:val="both"/>
        <w:rPr>
          <w:color w:val="auto"/>
        </w:rPr>
      </w:pPr>
      <w:r w:rsidRPr="001B7CDF">
        <w:rPr>
          <w:color w:val="auto"/>
        </w:rPr>
        <w:t xml:space="preserve">El artículo 15 del citado decreto, señala el procedimiento de adopción </w:t>
      </w:r>
    </w:p>
    <w:p w:rsidR="00EA4199" w:rsidRPr="001B7CDF" w:rsidRDefault="00EA4199" w:rsidP="00111A6C">
      <w:pPr>
        <w:pStyle w:val="Default"/>
        <w:numPr>
          <w:ilvl w:val="0"/>
          <w:numId w:val="25"/>
        </w:numPr>
        <w:spacing w:line="360" w:lineRule="auto"/>
        <w:jc w:val="both"/>
        <w:rPr>
          <w:color w:val="auto"/>
        </w:rPr>
      </w:pPr>
      <w:r w:rsidRPr="001B7CDF">
        <w:rPr>
          <w:color w:val="auto"/>
        </w:rPr>
        <w:t xml:space="preserve">El artículo 16 de la misma norma, establece la obligatoriedad del proyecto. </w:t>
      </w:r>
    </w:p>
    <w:p w:rsidR="00EA4199" w:rsidRPr="001B7CDF" w:rsidRDefault="00EA4199" w:rsidP="00111A6C">
      <w:pPr>
        <w:pStyle w:val="Prrafodelista"/>
        <w:numPr>
          <w:ilvl w:val="0"/>
          <w:numId w:val="25"/>
        </w:numPr>
        <w:shd w:val="clear" w:color="auto" w:fill="FFFFFF"/>
        <w:spacing w:line="360" w:lineRule="auto"/>
        <w:contextualSpacing/>
        <w:jc w:val="both"/>
        <w:rPr>
          <w:rFonts w:ascii="Arial" w:hAnsi="Arial" w:cs="Arial"/>
          <w:color w:val="000000"/>
        </w:rPr>
      </w:pPr>
      <w:r w:rsidRPr="001B7CDF">
        <w:rPr>
          <w:rFonts w:ascii="Arial" w:hAnsi="Arial" w:cs="Arial"/>
          <w:color w:val="000000"/>
        </w:rPr>
        <w:t xml:space="preserve">La Ley General de Educación establece que la educación para personas con limitaciones y con capacidades o talentos excepcionales es parte integrante del servicio educativo y esencial la formación para la autonomía y para la participación  social. </w:t>
      </w:r>
    </w:p>
    <w:p w:rsidR="00EA4199" w:rsidRPr="001B7CDF" w:rsidRDefault="00EA4199" w:rsidP="00111A6C">
      <w:pPr>
        <w:pStyle w:val="Prrafodelista"/>
        <w:numPr>
          <w:ilvl w:val="0"/>
          <w:numId w:val="25"/>
        </w:numPr>
        <w:shd w:val="clear" w:color="auto" w:fill="FFFFFF"/>
        <w:spacing w:line="360" w:lineRule="auto"/>
        <w:contextualSpacing/>
        <w:jc w:val="both"/>
        <w:rPr>
          <w:rFonts w:ascii="Arial" w:hAnsi="Arial" w:cs="Arial"/>
          <w:color w:val="000000"/>
        </w:rPr>
      </w:pPr>
      <w:r w:rsidRPr="001B7CDF">
        <w:rPr>
          <w:rFonts w:ascii="Arial" w:hAnsi="Arial" w:cs="Arial"/>
          <w:color w:val="000000"/>
        </w:rPr>
        <w:t xml:space="preserve">El Decreto 2082 de 1996 reglamentario de la Ley General de Educación menciona que la atención de la población con discapacidad y con capacidades o talentos excepcionales es de carácter formal, no formal, e informal y se debe ofrecer en instituciones educativas estatales o privadas de manera directa o mediante convenios. </w:t>
      </w:r>
    </w:p>
    <w:p w:rsidR="00EA4199" w:rsidRPr="001B7CDF" w:rsidRDefault="00EA4199" w:rsidP="00111A6C">
      <w:pPr>
        <w:pStyle w:val="Prrafodelista"/>
        <w:numPr>
          <w:ilvl w:val="0"/>
          <w:numId w:val="25"/>
        </w:numPr>
        <w:shd w:val="clear" w:color="auto" w:fill="FFFFFF"/>
        <w:spacing w:line="360" w:lineRule="auto"/>
        <w:contextualSpacing/>
        <w:jc w:val="both"/>
        <w:rPr>
          <w:rFonts w:ascii="Arial" w:hAnsi="Arial" w:cs="Arial"/>
          <w:color w:val="000000"/>
        </w:rPr>
      </w:pPr>
      <w:r w:rsidRPr="001B7CDF">
        <w:rPr>
          <w:rFonts w:ascii="Arial" w:hAnsi="Arial" w:cs="Arial"/>
          <w:color w:val="000000"/>
        </w:rPr>
        <w:t xml:space="preserve">El Decreto 366 de 2009 reglamenta la organización del servicio de apoyo pedagógico para la atención de los estudiantes con discapacidad y con capacidades o talentos excepcionales en el marco de la educación inclusiva. </w:t>
      </w:r>
    </w:p>
    <w:p w:rsidR="00EA4199" w:rsidRPr="001B7CDF" w:rsidRDefault="00EA4199" w:rsidP="00111A6C">
      <w:pPr>
        <w:pStyle w:val="Prrafodelista"/>
        <w:numPr>
          <w:ilvl w:val="0"/>
          <w:numId w:val="25"/>
        </w:numPr>
        <w:shd w:val="clear" w:color="auto" w:fill="FFFFFF"/>
        <w:spacing w:line="360" w:lineRule="auto"/>
        <w:contextualSpacing/>
        <w:jc w:val="both"/>
        <w:rPr>
          <w:rFonts w:ascii="Arial" w:hAnsi="Arial" w:cs="Arial"/>
          <w:color w:val="000000"/>
        </w:rPr>
      </w:pPr>
      <w:r w:rsidRPr="001B7CDF">
        <w:rPr>
          <w:rFonts w:ascii="Arial" w:hAnsi="Arial" w:cs="Arial"/>
          <w:color w:val="000000"/>
        </w:rPr>
        <w:t>Por ello, las Instituciones Educativas incluirán en sus PEI orientaciones para la adecuada atención de los estudiantes allí matriculados y deberán contar con apoyos que hagan posible que la escuela sea capaz de responder a la diversidad.</w:t>
      </w:r>
    </w:p>
    <w:p w:rsidR="00EA4199" w:rsidRPr="001B7CDF" w:rsidRDefault="00EA4199" w:rsidP="00111A6C">
      <w:pPr>
        <w:pStyle w:val="Prrafodelista"/>
        <w:numPr>
          <w:ilvl w:val="0"/>
          <w:numId w:val="25"/>
        </w:numPr>
        <w:shd w:val="clear" w:color="auto" w:fill="FFFFFF"/>
        <w:spacing w:line="360" w:lineRule="auto"/>
        <w:contextualSpacing/>
        <w:jc w:val="both"/>
        <w:rPr>
          <w:rFonts w:ascii="Arial" w:hAnsi="Arial" w:cs="Arial"/>
          <w:color w:val="000000"/>
        </w:rPr>
      </w:pPr>
      <w:r w:rsidRPr="001B7CDF">
        <w:rPr>
          <w:rFonts w:ascii="Arial" w:hAnsi="Arial" w:cs="Arial"/>
          <w:color w:val="000000"/>
        </w:rPr>
        <w:t>“En el marco de los derechos fundamentales, la población que presenta barreras para el aprendizaje y la participación por su condición de discapacidad y la que posee capacidad o talento excepcional tiene derecho a recibir una educación pertinente y sin ningún tipo de discriminación. La pertinencia radica en proporcionar los apoyos que cada individuo requiera para que sus derechos a la educación y a la participación social se desarrollen plenamente.”</w:t>
      </w:r>
    </w:p>
    <w:p w:rsidR="00EA4199" w:rsidRPr="001B7CDF" w:rsidRDefault="00EA4199" w:rsidP="00111A6C">
      <w:pPr>
        <w:pStyle w:val="NormalWeb"/>
        <w:numPr>
          <w:ilvl w:val="0"/>
          <w:numId w:val="25"/>
        </w:numPr>
        <w:spacing w:before="0" w:beforeAutospacing="0" w:after="0" w:afterAutospacing="0" w:line="360" w:lineRule="auto"/>
        <w:textAlignment w:val="baseline"/>
        <w:rPr>
          <w:rFonts w:ascii="Arial" w:hAnsi="Arial" w:cs="Arial"/>
        </w:rPr>
        <w:sectPr w:rsidR="00EA4199" w:rsidRPr="001B7CDF" w:rsidSect="008B24A0">
          <w:type w:val="continuous"/>
          <w:pgSz w:w="11906" w:h="16838"/>
          <w:pgMar w:top="1029" w:right="1701" w:bottom="1417" w:left="1701" w:header="420" w:footer="708" w:gutter="0"/>
          <w:cols w:space="708"/>
          <w:docGrid w:linePitch="360"/>
        </w:sectPr>
      </w:pPr>
    </w:p>
    <w:p w:rsidR="00EA4199" w:rsidRPr="001B7CDF" w:rsidRDefault="001A7E46" w:rsidP="00111A6C">
      <w:pPr>
        <w:pStyle w:val="NormalWeb"/>
        <w:numPr>
          <w:ilvl w:val="0"/>
          <w:numId w:val="25"/>
        </w:numPr>
        <w:spacing w:before="0" w:beforeAutospacing="0" w:after="0" w:afterAutospacing="0" w:line="360" w:lineRule="auto"/>
        <w:textAlignment w:val="baseline"/>
        <w:rPr>
          <w:rFonts w:ascii="Arial" w:hAnsi="Arial" w:cs="Arial"/>
          <w:color w:val="050505"/>
        </w:rPr>
      </w:pPr>
      <w:hyperlink r:id="rId33" w:history="1">
        <w:r w:rsidR="00EA4199" w:rsidRPr="001B7CDF">
          <w:rPr>
            <w:rStyle w:val="Hipervnculo"/>
            <w:rFonts w:ascii="Arial" w:hAnsi="Arial" w:cs="Arial"/>
            <w:color w:val="000000"/>
            <w:bdr w:val="none" w:sz="0" w:space="0" w:color="auto" w:frame="1"/>
          </w:rPr>
          <w:t>Decreto 2082 de 1996</w:t>
        </w:r>
      </w:hyperlink>
      <w:r w:rsidR="00EA4199" w:rsidRPr="001B7CDF">
        <w:rPr>
          <w:rFonts w:ascii="Arial" w:hAnsi="Arial" w:cs="Arial"/>
          <w:color w:val="050505"/>
        </w:rPr>
        <w:t>.</w:t>
      </w:r>
    </w:p>
    <w:p w:rsidR="00EA4199" w:rsidRPr="001B7CDF" w:rsidRDefault="001A7E46" w:rsidP="00111A6C">
      <w:pPr>
        <w:pStyle w:val="NormalWeb"/>
        <w:numPr>
          <w:ilvl w:val="0"/>
          <w:numId w:val="25"/>
        </w:numPr>
        <w:spacing w:before="0" w:beforeAutospacing="0" w:after="0" w:afterAutospacing="0" w:line="360" w:lineRule="auto"/>
        <w:textAlignment w:val="baseline"/>
        <w:rPr>
          <w:rFonts w:ascii="Arial" w:hAnsi="Arial" w:cs="Arial"/>
          <w:color w:val="050505"/>
        </w:rPr>
      </w:pPr>
      <w:hyperlink r:id="rId34" w:history="1">
        <w:r w:rsidR="00EA4199" w:rsidRPr="001B7CDF">
          <w:rPr>
            <w:rStyle w:val="Hipervnculo"/>
            <w:rFonts w:ascii="Arial" w:hAnsi="Arial" w:cs="Arial"/>
            <w:color w:val="000000"/>
            <w:bdr w:val="none" w:sz="0" w:space="0" w:color="auto" w:frame="1"/>
          </w:rPr>
          <w:t>Decreto 2247 de 1997</w:t>
        </w:r>
      </w:hyperlink>
      <w:r w:rsidR="00EA4199" w:rsidRPr="001B7CDF">
        <w:rPr>
          <w:rFonts w:ascii="Arial" w:hAnsi="Arial" w:cs="Arial"/>
          <w:color w:val="050505"/>
        </w:rPr>
        <w:t>.</w:t>
      </w:r>
    </w:p>
    <w:p w:rsidR="00EA4199" w:rsidRPr="001B7CDF" w:rsidRDefault="001A7E46" w:rsidP="00111A6C">
      <w:pPr>
        <w:pStyle w:val="NormalWeb"/>
        <w:numPr>
          <w:ilvl w:val="0"/>
          <w:numId w:val="25"/>
        </w:numPr>
        <w:spacing w:before="0" w:beforeAutospacing="0" w:after="0" w:afterAutospacing="0" w:line="360" w:lineRule="auto"/>
        <w:textAlignment w:val="baseline"/>
        <w:rPr>
          <w:rFonts w:ascii="Arial" w:hAnsi="Arial" w:cs="Arial"/>
          <w:color w:val="050505"/>
        </w:rPr>
      </w:pPr>
      <w:hyperlink r:id="rId35" w:history="1">
        <w:r w:rsidR="00EA4199" w:rsidRPr="001B7CDF">
          <w:rPr>
            <w:rStyle w:val="Hipervnculo"/>
            <w:rFonts w:ascii="Arial" w:hAnsi="Arial" w:cs="Arial"/>
            <w:color w:val="000000"/>
            <w:bdr w:val="none" w:sz="0" w:space="0" w:color="auto" w:frame="1"/>
          </w:rPr>
          <w:t>Decreto 3011 de 1997</w:t>
        </w:r>
      </w:hyperlink>
      <w:r w:rsidR="00EA4199" w:rsidRPr="001B7CDF">
        <w:rPr>
          <w:rFonts w:ascii="Arial" w:hAnsi="Arial" w:cs="Arial"/>
          <w:color w:val="050505"/>
        </w:rPr>
        <w:t>.</w:t>
      </w:r>
    </w:p>
    <w:p w:rsidR="00EA4199" w:rsidRPr="001B7CDF" w:rsidRDefault="001A7E46" w:rsidP="00111A6C">
      <w:pPr>
        <w:pStyle w:val="NormalWeb"/>
        <w:numPr>
          <w:ilvl w:val="0"/>
          <w:numId w:val="25"/>
        </w:numPr>
        <w:spacing w:before="0" w:beforeAutospacing="0" w:after="0" w:afterAutospacing="0" w:line="360" w:lineRule="auto"/>
        <w:textAlignment w:val="baseline"/>
        <w:rPr>
          <w:rFonts w:ascii="Arial" w:hAnsi="Arial" w:cs="Arial"/>
          <w:color w:val="050505"/>
        </w:rPr>
      </w:pPr>
      <w:hyperlink r:id="rId36" w:history="1">
        <w:r w:rsidR="00EA4199" w:rsidRPr="001B7CDF">
          <w:rPr>
            <w:rStyle w:val="Hipervnculo"/>
            <w:rFonts w:ascii="Arial" w:hAnsi="Arial" w:cs="Arial"/>
            <w:color w:val="000000"/>
            <w:bdr w:val="none" w:sz="0" w:space="0" w:color="auto" w:frame="1"/>
          </w:rPr>
          <w:t>Decreto 3012 de 1997</w:t>
        </w:r>
      </w:hyperlink>
      <w:r w:rsidR="00EA4199" w:rsidRPr="001B7CDF">
        <w:rPr>
          <w:rFonts w:ascii="Arial" w:hAnsi="Arial" w:cs="Arial"/>
          <w:color w:val="050505"/>
        </w:rPr>
        <w:t>.</w:t>
      </w:r>
    </w:p>
    <w:p w:rsidR="00EA4199" w:rsidRPr="001B7CDF" w:rsidRDefault="001A7E46" w:rsidP="00111A6C">
      <w:pPr>
        <w:pStyle w:val="NormalWeb"/>
        <w:numPr>
          <w:ilvl w:val="0"/>
          <w:numId w:val="25"/>
        </w:numPr>
        <w:spacing w:before="0" w:beforeAutospacing="0" w:after="0" w:afterAutospacing="0" w:line="360" w:lineRule="auto"/>
        <w:textAlignment w:val="baseline"/>
        <w:rPr>
          <w:rFonts w:ascii="Arial" w:hAnsi="Arial" w:cs="Arial"/>
          <w:color w:val="050505"/>
        </w:rPr>
      </w:pPr>
      <w:hyperlink r:id="rId37" w:history="1">
        <w:r w:rsidR="00EA4199" w:rsidRPr="001B7CDF">
          <w:rPr>
            <w:rStyle w:val="Hipervnculo"/>
            <w:rFonts w:ascii="Arial" w:hAnsi="Arial" w:cs="Arial"/>
            <w:color w:val="000000"/>
            <w:bdr w:val="none" w:sz="0" w:space="0" w:color="auto" w:frame="1"/>
          </w:rPr>
          <w:t>Decreto 3020 de 2002</w:t>
        </w:r>
      </w:hyperlink>
      <w:r w:rsidR="00EA4199" w:rsidRPr="001B7CDF">
        <w:rPr>
          <w:rFonts w:ascii="Arial" w:hAnsi="Arial" w:cs="Arial"/>
          <w:color w:val="050505"/>
        </w:rPr>
        <w:t>.</w:t>
      </w:r>
    </w:p>
    <w:p w:rsidR="00EA4199" w:rsidRPr="001B7CDF" w:rsidRDefault="001A7E46" w:rsidP="00111A6C">
      <w:pPr>
        <w:pStyle w:val="NormalWeb"/>
        <w:numPr>
          <w:ilvl w:val="0"/>
          <w:numId w:val="25"/>
        </w:numPr>
        <w:spacing w:before="0" w:beforeAutospacing="0" w:after="0" w:afterAutospacing="0" w:line="360" w:lineRule="auto"/>
        <w:textAlignment w:val="baseline"/>
        <w:rPr>
          <w:rFonts w:ascii="Arial" w:hAnsi="Arial" w:cs="Arial"/>
          <w:color w:val="050505"/>
        </w:rPr>
      </w:pPr>
      <w:hyperlink r:id="rId38" w:history="1">
        <w:r w:rsidR="00EA4199" w:rsidRPr="001B7CDF">
          <w:rPr>
            <w:rStyle w:val="Hipervnculo"/>
            <w:rFonts w:ascii="Arial" w:hAnsi="Arial" w:cs="Arial"/>
            <w:color w:val="000000"/>
            <w:bdr w:val="none" w:sz="0" w:space="0" w:color="auto" w:frame="1"/>
          </w:rPr>
          <w:t>Resolución 2565 de 2003</w:t>
        </w:r>
      </w:hyperlink>
      <w:r w:rsidR="00EA4199" w:rsidRPr="001B7CDF">
        <w:rPr>
          <w:rFonts w:ascii="Arial" w:hAnsi="Arial" w:cs="Arial"/>
          <w:color w:val="050505"/>
        </w:rPr>
        <w:t>.</w:t>
      </w:r>
    </w:p>
    <w:p w:rsidR="00EA4199" w:rsidRPr="001B7CDF" w:rsidRDefault="00EA4199" w:rsidP="00EA4199">
      <w:pPr>
        <w:shd w:val="clear" w:color="auto" w:fill="FFFFFF"/>
        <w:spacing w:line="360" w:lineRule="auto"/>
        <w:jc w:val="both"/>
        <w:rPr>
          <w:rFonts w:ascii="Arial" w:hAnsi="Arial" w:cs="Arial"/>
          <w:b/>
        </w:rPr>
        <w:sectPr w:rsidR="00EA4199" w:rsidRPr="001B7CDF" w:rsidSect="008B24A0">
          <w:type w:val="continuous"/>
          <w:pgSz w:w="11906" w:h="16838"/>
          <w:pgMar w:top="1029" w:right="1701" w:bottom="1417" w:left="1701" w:header="420" w:footer="708" w:gutter="0"/>
          <w:cols w:num="2" w:space="708"/>
          <w:docGrid w:linePitch="360"/>
        </w:sectPr>
      </w:pPr>
    </w:p>
    <w:p w:rsidR="00D91C80" w:rsidRDefault="00D91C80" w:rsidP="000A6B5A">
      <w:pPr>
        <w:jc w:val="both"/>
        <w:rPr>
          <w:b/>
        </w:rPr>
      </w:pPr>
    </w:p>
    <w:p w:rsidR="00D91C80" w:rsidRDefault="00D91C80" w:rsidP="000A6B5A">
      <w:pPr>
        <w:jc w:val="both"/>
        <w:rPr>
          <w:b/>
        </w:rPr>
      </w:pPr>
    </w:p>
    <w:p w:rsidR="00671168" w:rsidRPr="001B7CDF" w:rsidRDefault="00671168" w:rsidP="00671168">
      <w:pPr>
        <w:spacing w:line="360" w:lineRule="auto"/>
        <w:jc w:val="center"/>
        <w:rPr>
          <w:rFonts w:ascii="Arial" w:hAnsi="Arial" w:cs="Arial"/>
          <w:b/>
        </w:rPr>
      </w:pPr>
      <w:r w:rsidRPr="001B7CDF">
        <w:rPr>
          <w:rFonts w:ascii="Arial" w:hAnsi="Arial" w:cs="Arial"/>
          <w:b/>
        </w:rPr>
        <w:t>PERFILES INSTITUCIONALES</w:t>
      </w:r>
    </w:p>
    <w:p w:rsidR="00671168" w:rsidRPr="001B7CDF" w:rsidRDefault="00671168" w:rsidP="00671168">
      <w:pPr>
        <w:spacing w:line="360" w:lineRule="auto"/>
        <w:jc w:val="center"/>
        <w:rPr>
          <w:rFonts w:ascii="Arial" w:hAnsi="Arial" w:cs="Arial"/>
          <w:b/>
        </w:rPr>
      </w:pPr>
    </w:p>
    <w:p w:rsidR="00671168" w:rsidRPr="001B7CDF" w:rsidRDefault="00671168" w:rsidP="00671168">
      <w:pPr>
        <w:spacing w:line="360" w:lineRule="auto"/>
        <w:rPr>
          <w:rFonts w:ascii="Arial" w:hAnsi="Arial" w:cs="Arial"/>
          <w:b/>
        </w:rPr>
      </w:pPr>
      <w:r w:rsidRPr="001B7CDF">
        <w:rPr>
          <w:rFonts w:ascii="Arial" w:hAnsi="Arial" w:cs="Arial"/>
          <w:b/>
        </w:rPr>
        <w:t>DEL ESTUDIANTE</w:t>
      </w:r>
    </w:p>
    <w:p w:rsidR="00671168" w:rsidRPr="001B7CDF" w:rsidRDefault="00671168" w:rsidP="00671168">
      <w:pPr>
        <w:spacing w:line="360" w:lineRule="auto"/>
        <w:jc w:val="center"/>
        <w:rPr>
          <w:rFonts w:ascii="Arial" w:hAnsi="Arial" w:cs="Arial"/>
          <w:b/>
        </w:rPr>
      </w:pPr>
    </w:p>
    <w:p w:rsidR="00671168" w:rsidRPr="001B7CDF" w:rsidRDefault="00671168" w:rsidP="00671168">
      <w:pPr>
        <w:spacing w:line="360" w:lineRule="auto"/>
        <w:jc w:val="both"/>
        <w:rPr>
          <w:rFonts w:ascii="Arial" w:hAnsi="Arial" w:cs="Arial"/>
        </w:rPr>
      </w:pPr>
      <w:r w:rsidRPr="001B7CDF">
        <w:rPr>
          <w:rFonts w:ascii="Arial" w:hAnsi="Arial" w:cs="Arial"/>
        </w:rPr>
        <w:t>De acuerdo con el objetivo planteado  y la misión, se proyecta formar estudiantes que además de alcanzar los logros estipulados en las normas vigentes  para la Educación Básica y media, estén en capacidad de:</w:t>
      </w:r>
    </w:p>
    <w:p w:rsidR="00671168" w:rsidRPr="001B7CDF" w:rsidRDefault="00671168" w:rsidP="00671168">
      <w:pPr>
        <w:spacing w:line="360" w:lineRule="auto"/>
        <w:jc w:val="both"/>
        <w:rPr>
          <w:rFonts w:ascii="Arial" w:hAnsi="Arial" w:cs="Arial"/>
        </w:rPr>
      </w:pPr>
    </w:p>
    <w:p w:rsidR="00671168" w:rsidRPr="001B7CDF" w:rsidRDefault="00671168" w:rsidP="00111A6C">
      <w:pPr>
        <w:pStyle w:val="Prrafodelista"/>
        <w:numPr>
          <w:ilvl w:val="0"/>
          <w:numId w:val="23"/>
        </w:numPr>
        <w:spacing w:after="200" w:line="360" w:lineRule="auto"/>
        <w:ind w:left="709" w:hanging="425"/>
        <w:contextualSpacing/>
        <w:jc w:val="both"/>
        <w:rPr>
          <w:rFonts w:ascii="Arial" w:hAnsi="Arial" w:cs="Arial"/>
        </w:rPr>
        <w:sectPr w:rsidR="00671168" w:rsidRPr="001B7CDF" w:rsidSect="000D1303">
          <w:type w:val="continuous"/>
          <w:pgSz w:w="11906" w:h="16838"/>
          <w:pgMar w:top="1276" w:right="1701" w:bottom="1417" w:left="1701" w:header="708" w:footer="708" w:gutter="0"/>
          <w:cols w:space="708"/>
          <w:docGrid w:linePitch="360"/>
        </w:sectPr>
      </w:pPr>
    </w:p>
    <w:p w:rsidR="00671168" w:rsidRPr="001B7CDF" w:rsidRDefault="00671168" w:rsidP="00111A6C">
      <w:pPr>
        <w:pStyle w:val="Prrafodelista"/>
        <w:numPr>
          <w:ilvl w:val="0"/>
          <w:numId w:val="23"/>
        </w:numPr>
        <w:spacing w:after="200" w:line="360" w:lineRule="auto"/>
        <w:ind w:left="709" w:hanging="425"/>
        <w:contextualSpacing/>
        <w:jc w:val="both"/>
        <w:rPr>
          <w:rFonts w:ascii="Arial" w:hAnsi="Arial" w:cs="Arial"/>
        </w:rPr>
      </w:pPr>
      <w:r w:rsidRPr="001B7CDF">
        <w:rPr>
          <w:rFonts w:ascii="Arial" w:hAnsi="Arial" w:cs="Arial"/>
        </w:rPr>
        <w:t xml:space="preserve">Actuar responsablemente hacia el futuro en las diferentes actividades que realice: sociales, laborales, culturales cívicos – patrióticas y las que propicien el progreso intelectual. </w:t>
      </w:r>
    </w:p>
    <w:p w:rsidR="00671168" w:rsidRPr="001B7CDF" w:rsidRDefault="00671168" w:rsidP="00111A6C">
      <w:pPr>
        <w:pStyle w:val="Prrafodelista"/>
        <w:numPr>
          <w:ilvl w:val="0"/>
          <w:numId w:val="23"/>
        </w:numPr>
        <w:spacing w:after="200" w:line="360" w:lineRule="auto"/>
        <w:ind w:left="709" w:hanging="425"/>
        <w:contextualSpacing/>
        <w:jc w:val="both"/>
        <w:rPr>
          <w:rFonts w:ascii="Arial" w:hAnsi="Arial" w:cs="Arial"/>
        </w:rPr>
      </w:pPr>
      <w:r w:rsidRPr="001B7CDF">
        <w:rPr>
          <w:rFonts w:ascii="Arial" w:hAnsi="Arial" w:cs="Arial"/>
        </w:rPr>
        <w:t>Ser respetuoso(a) con sus docentes, directivos y compañeros(as), manteniendo un adecuado vocabulario y comportamiento</w:t>
      </w:r>
    </w:p>
    <w:p w:rsidR="00671168" w:rsidRPr="001B7CDF" w:rsidRDefault="00671168" w:rsidP="00111A6C">
      <w:pPr>
        <w:numPr>
          <w:ilvl w:val="0"/>
          <w:numId w:val="1"/>
        </w:numPr>
        <w:spacing w:line="360" w:lineRule="auto"/>
        <w:jc w:val="both"/>
        <w:rPr>
          <w:rFonts w:ascii="Arial" w:hAnsi="Arial" w:cs="Arial"/>
        </w:rPr>
      </w:pPr>
      <w:r w:rsidRPr="001B7CDF">
        <w:rPr>
          <w:rFonts w:ascii="Arial" w:hAnsi="Arial" w:cs="Arial"/>
        </w:rPr>
        <w:t>Incorporarse al embellecimiento del entorno escolar y comunitario.</w:t>
      </w:r>
    </w:p>
    <w:p w:rsidR="00671168" w:rsidRPr="001B7CDF" w:rsidRDefault="00671168" w:rsidP="00671168">
      <w:pPr>
        <w:spacing w:line="360" w:lineRule="auto"/>
        <w:jc w:val="both"/>
        <w:rPr>
          <w:rFonts w:ascii="Arial" w:hAnsi="Arial" w:cs="Arial"/>
        </w:rPr>
      </w:pPr>
    </w:p>
    <w:p w:rsidR="00671168" w:rsidRPr="001B7CDF" w:rsidRDefault="00671168" w:rsidP="00111A6C">
      <w:pPr>
        <w:numPr>
          <w:ilvl w:val="0"/>
          <w:numId w:val="1"/>
        </w:numPr>
        <w:spacing w:line="360" w:lineRule="auto"/>
        <w:jc w:val="both"/>
        <w:rPr>
          <w:rFonts w:ascii="Arial" w:hAnsi="Arial" w:cs="Arial"/>
        </w:rPr>
      </w:pPr>
      <w:r w:rsidRPr="001B7CDF">
        <w:rPr>
          <w:rFonts w:ascii="Arial" w:hAnsi="Arial" w:cs="Arial"/>
        </w:rPr>
        <w:t>Desarrollar el sentido de pertenencia por su Institución.</w:t>
      </w:r>
    </w:p>
    <w:p w:rsidR="00671168" w:rsidRPr="001B7CDF" w:rsidRDefault="00671168" w:rsidP="00671168">
      <w:pPr>
        <w:spacing w:line="360" w:lineRule="auto"/>
        <w:jc w:val="both"/>
        <w:rPr>
          <w:rFonts w:ascii="Arial" w:hAnsi="Arial" w:cs="Arial"/>
        </w:rPr>
      </w:pPr>
    </w:p>
    <w:p w:rsidR="00671168" w:rsidRPr="001B7CDF" w:rsidRDefault="00671168" w:rsidP="00111A6C">
      <w:pPr>
        <w:numPr>
          <w:ilvl w:val="0"/>
          <w:numId w:val="1"/>
        </w:numPr>
        <w:spacing w:line="360" w:lineRule="auto"/>
        <w:jc w:val="both"/>
        <w:rPr>
          <w:rFonts w:ascii="Arial" w:hAnsi="Arial" w:cs="Arial"/>
        </w:rPr>
      </w:pPr>
      <w:r w:rsidRPr="001B7CDF">
        <w:rPr>
          <w:rFonts w:ascii="Arial" w:hAnsi="Arial" w:cs="Arial"/>
        </w:rPr>
        <w:t>Aceptar y respetar las diferencias individuales.</w:t>
      </w:r>
    </w:p>
    <w:p w:rsidR="00671168" w:rsidRPr="001B7CDF" w:rsidRDefault="00671168" w:rsidP="00671168">
      <w:pPr>
        <w:pStyle w:val="Prrafodelista"/>
        <w:spacing w:line="360" w:lineRule="auto"/>
        <w:rPr>
          <w:rFonts w:ascii="Arial" w:hAnsi="Arial" w:cs="Arial"/>
        </w:rPr>
      </w:pPr>
    </w:p>
    <w:p w:rsidR="00671168" w:rsidRPr="001B7CDF" w:rsidRDefault="00671168" w:rsidP="00111A6C">
      <w:pPr>
        <w:numPr>
          <w:ilvl w:val="0"/>
          <w:numId w:val="1"/>
        </w:numPr>
        <w:spacing w:line="360" w:lineRule="auto"/>
        <w:jc w:val="both"/>
        <w:rPr>
          <w:rFonts w:ascii="Arial" w:hAnsi="Arial" w:cs="Arial"/>
        </w:rPr>
      </w:pPr>
      <w:r w:rsidRPr="001B7CDF">
        <w:rPr>
          <w:rFonts w:ascii="Arial" w:hAnsi="Arial" w:cs="Arial"/>
        </w:rPr>
        <w:t>Ser persona autónoma y trascendente, capaz de tomar decisiones sobre sí misma, sobre los demás y la realidad.</w:t>
      </w:r>
    </w:p>
    <w:p w:rsidR="00671168" w:rsidRPr="001B7CDF" w:rsidRDefault="00671168" w:rsidP="00671168">
      <w:pPr>
        <w:spacing w:line="360" w:lineRule="auto"/>
        <w:jc w:val="both"/>
        <w:rPr>
          <w:rFonts w:ascii="Arial" w:hAnsi="Arial" w:cs="Arial"/>
        </w:rPr>
      </w:pPr>
    </w:p>
    <w:p w:rsidR="00671168" w:rsidRPr="001B7CDF" w:rsidRDefault="00671168" w:rsidP="00111A6C">
      <w:pPr>
        <w:numPr>
          <w:ilvl w:val="0"/>
          <w:numId w:val="1"/>
        </w:numPr>
        <w:spacing w:line="360" w:lineRule="auto"/>
        <w:jc w:val="both"/>
        <w:rPr>
          <w:rFonts w:ascii="Arial" w:hAnsi="Arial" w:cs="Arial"/>
        </w:rPr>
      </w:pPr>
      <w:r w:rsidRPr="001B7CDF">
        <w:rPr>
          <w:rFonts w:ascii="Arial" w:hAnsi="Arial" w:cs="Arial"/>
        </w:rPr>
        <w:t>Proyectarse responsablemente hacia el futuro de las actividades sociales, laborales y las que le proporcione el progreso intelectual</w:t>
      </w:r>
    </w:p>
    <w:p w:rsidR="00671168" w:rsidRPr="001B7CDF" w:rsidRDefault="00671168" w:rsidP="00671168">
      <w:pPr>
        <w:pStyle w:val="Prrafodelista"/>
        <w:spacing w:line="360" w:lineRule="auto"/>
        <w:rPr>
          <w:rFonts w:ascii="Arial" w:hAnsi="Arial" w:cs="Arial"/>
        </w:rPr>
      </w:pPr>
    </w:p>
    <w:p w:rsidR="00671168" w:rsidRPr="001B7CDF" w:rsidRDefault="00671168" w:rsidP="00111A6C">
      <w:pPr>
        <w:numPr>
          <w:ilvl w:val="0"/>
          <w:numId w:val="1"/>
        </w:numPr>
        <w:spacing w:line="360" w:lineRule="auto"/>
        <w:jc w:val="both"/>
        <w:rPr>
          <w:rFonts w:ascii="Arial" w:hAnsi="Arial" w:cs="Arial"/>
        </w:rPr>
      </w:pPr>
      <w:r w:rsidRPr="001B7CDF">
        <w:rPr>
          <w:rFonts w:ascii="Arial" w:hAnsi="Arial" w:cs="Arial"/>
        </w:rPr>
        <w:t xml:space="preserve">Ser persona competente y ética en su ola de formación, poseer, dominar y aplicar los conocimientos actualizados en el área técnica turística para tener mejores oportunidades de vincularse al campo laboral. </w:t>
      </w:r>
    </w:p>
    <w:p w:rsidR="00671168" w:rsidRPr="001B7CDF" w:rsidRDefault="00671168" w:rsidP="00111A6C">
      <w:pPr>
        <w:numPr>
          <w:ilvl w:val="0"/>
          <w:numId w:val="1"/>
        </w:numPr>
        <w:spacing w:line="360" w:lineRule="auto"/>
        <w:jc w:val="both"/>
        <w:rPr>
          <w:rFonts w:ascii="Arial" w:hAnsi="Arial" w:cs="Arial"/>
        </w:rPr>
      </w:pPr>
      <w:r w:rsidRPr="001B7CDF">
        <w:rPr>
          <w:rFonts w:ascii="Arial" w:hAnsi="Arial" w:cs="Arial"/>
        </w:rPr>
        <w:t>Ser persona disciplinada y perseverante.</w:t>
      </w:r>
    </w:p>
    <w:p w:rsidR="00671168" w:rsidRPr="001B7CDF" w:rsidRDefault="00671168" w:rsidP="00111A6C">
      <w:pPr>
        <w:numPr>
          <w:ilvl w:val="0"/>
          <w:numId w:val="1"/>
        </w:numPr>
        <w:spacing w:line="360" w:lineRule="auto"/>
        <w:jc w:val="both"/>
        <w:rPr>
          <w:rFonts w:ascii="Arial" w:hAnsi="Arial" w:cs="Arial"/>
        </w:rPr>
      </w:pPr>
      <w:r w:rsidRPr="001B7CDF">
        <w:rPr>
          <w:rFonts w:ascii="Arial" w:hAnsi="Arial" w:cs="Arial"/>
        </w:rPr>
        <w:t>Autoestimarse.</w:t>
      </w:r>
    </w:p>
    <w:p w:rsidR="00671168" w:rsidRPr="001B7CDF" w:rsidRDefault="00671168" w:rsidP="00111A6C">
      <w:pPr>
        <w:numPr>
          <w:ilvl w:val="0"/>
          <w:numId w:val="1"/>
        </w:numPr>
        <w:spacing w:line="360" w:lineRule="auto"/>
        <w:jc w:val="both"/>
        <w:rPr>
          <w:rFonts w:ascii="Arial" w:hAnsi="Arial" w:cs="Arial"/>
        </w:rPr>
      </w:pPr>
      <w:r w:rsidRPr="001B7CDF">
        <w:rPr>
          <w:rFonts w:ascii="Arial" w:hAnsi="Arial" w:cs="Arial"/>
        </w:rPr>
        <w:t>Practicar la pulcritud, puntualidad, organización y otras acciones que lleven a actuar con racionalidad, justicia y honradez.</w:t>
      </w:r>
    </w:p>
    <w:p w:rsidR="00671168" w:rsidRPr="001B7CDF" w:rsidRDefault="00671168" w:rsidP="00111A6C">
      <w:pPr>
        <w:numPr>
          <w:ilvl w:val="0"/>
          <w:numId w:val="1"/>
        </w:numPr>
        <w:spacing w:line="360" w:lineRule="auto"/>
        <w:jc w:val="both"/>
        <w:rPr>
          <w:rFonts w:ascii="Arial" w:hAnsi="Arial" w:cs="Arial"/>
        </w:rPr>
      </w:pPr>
      <w:r w:rsidRPr="001B7CDF">
        <w:rPr>
          <w:rFonts w:ascii="Arial" w:hAnsi="Arial" w:cs="Arial"/>
        </w:rPr>
        <w:t>Integrarse a la comunidad de manera constante mediante proyectos de desarrollo.</w:t>
      </w:r>
    </w:p>
    <w:p w:rsidR="00671168" w:rsidRPr="001B7CDF" w:rsidRDefault="00671168" w:rsidP="00671168">
      <w:pPr>
        <w:spacing w:line="360" w:lineRule="auto"/>
        <w:jc w:val="both"/>
        <w:rPr>
          <w:rFonts w:ascii="Arial" w:hAnsi="Arial" w:cs="Arial"/>
        </w:rPr>
        <w:sectPr w:rsidR="00671168" w:rsidRPr="001B7CDF" w:rsidSect="00501AF9">
          <w:type w:val="continuous"/>
          <w:pgSz w:w="11906" w:h="16838"/>
          <w:pgMar w:top="1276" w:right="1701" w:bottom="1417" w:left="1701" w:header="708" w:footer="708" w:gutter="0"/>
          <w:cols w:num="2" w:space="282"/>
          <w:docGrid w:linePitch="360"/>
        </w:sectPr>
      </w:pPr>
    </w:p>
    <w:p w:rsidR="00671168" w:rsidRPr="001B7CDF" w:rsidRDefault="00671168" w:rsidP="00671168">
      <w:pPr>
        <w:spacing w:line="360" w:lineRule="auto"/>
        <w:jc w:val="both"/>
        <w:rPr>
          <w:rFonts w:ascii="Arial" w:hAnsi="Arial" w:cs="Arial"/>
        </w:rPr>
      </w:pPr>
    </w:p>
    <w:p w:rsidR="00671168" w:rsidRPr="001B7CDF" w:rsidRDefault="00671168" w:rsidP="00671168">
      <w:pPr>
        <w:spacing w:line="360" w:lineRule="auto"/>
        <w:rPr>
          <w:rFonts w:ascii="Arial" w:hAnsi="Arial" w:cs="Arial"/>
          <w:b/>
        </w:rPr>
      </w:pPr>
      <w:r w:rsidRPr="001B7CDF">
        <w:rPr>
          <w:rFonts w:ascii="Arial" w:hAnsi="Arial" w:cs="Arial"/>
          <w:b/>
        </w:rPr>
        <w:t>DEL PADRE DE FAMILIA</w:t>
      </w:r>
    </w:p>
    <w:p w:rsidR="00671168" w:rsidRPr="001B7CDF" w:rsidRDefault="00671168" w:rsidP="00671168">
      <w:pPr>
        <w:spacing w:line="360" w:lineRule="auto"/>
        <w:jc w:val="center"/>
        <w:rPr>
          <w:rFonts w:ascii="Arial" w:hAnsi="Arial" w:cs="Arial"/>
          <w:b/>
        </w:rPr>
      </w:pPr>
    </w:p>
    <w:p w:rsidR="00671168" w:rsidRPr="001B7CDF" w:rsidRDefault="00671168" w:rsidP="00671168">
      <w:pPr>
        <w:spacing w:line="360" w:lineRule="auto"/>
        <w:rPr>
          <w:rFonts w:ascii="Arial" w:hAnsi="Arial" w:cs="Arial"/>
        </w:rPr>
      </w:pPr>
      <w:r w:rsidRPr="001B7CDF">
        <w:rPr>
          <w:rFonts w:ascii="Arial" w:hAnsi="Arial" w:cs="Arial"/>
        </w:rPr>
        <w:t>El padre de familia de la I.E.D. Técnica Guachaca debe:</w:t>
      </w:r>
    </w:p>
    <w:p w:rsidR="00671168" w:rsidRPr="001B7CDF" w:rsidRDefault="00671168" w:rsidP="00671168">
      <w:pPr>
        <w:spacing w:line="360" w:lineRule="auto"/>
        <w:rPr>
          <w:rFonts w:ascii="Arial" w:hAnsi="Arial" w:cs="Arial"/>
        </w:rPr>
      </w:pPr>
    </w:p>
    <w:p w:rsidR="00671168" w:rsidRPr="001B7CDF" w:rsidRDefault="00671168" w:rsidP="00111A6C">
      <w:pPr>
        <w:numPr>
          <w:ilvl w:val="0"/>
          <w:numId w:val="13"/>
        </w:numPr>
        <w:spacing w:line="360" w:lineRule="auto"/>
        <w:jc w:val="both"/>
        <w:rPr>
          <w:rFonts w:ascii="Arial" w:hAnsi="Arial" w:cs="Arial"/>
        </w:rPr>
        <w:sectPr w:rsidR="00671168" w:rsidRPr="001B7CDF" w:rsidSect="00501AF9">
          <w:type w:val="continuous"/>
          <w:pgSz w:w="11906" w:h="16838"/>
          <w:pgMar w:top="1276" w:right="1701" w:bottom="1417" w:left="1701" w:header="708" w:footer="708" w:gutter="0"/>
          <w:cols w:space="708"/>
          <w:docGrid w:linePitch="360"/>
        </w:sectPr>
      </w:pPr>
    </w:p>
    <w:p w:rsidR="00671168" w:rsidRPr="001B7CDF" w:rsidRDefault="00671168" w:rsidP="00111A6C">
      <w:pPr>
        <w:numPr>
          <w:ilvl w:val="0"/>
          <w:numId w:val="13"/>
        </w:numPr>
        <w:spacing w:line="360" w:lineRule="auto"/>
        <w:jc w:val="both"/>
        <w:rPr>
          <w:rFonts w:ascii="Arial" w:hAnsi="Arial" w:cs="Arial"/>
        </w:rPr>
      </w:pPr>
      <w:r w:rsidRPr="001B7CDF">
        <w:rPr>
          <w:rFonts w:ascii="Arial" w:hAnsi="Arial" w:cs="Arial"/>
        </w:rPr>
        <w:t>Responsabilizarse  de la tarea educativa, en la conservación y continuidad del ambiente educativo,  en el hogar.</w:t>
      </w:r>
    </w:p>
    <w:p w:rsidR="00671168" w:rsidRPr="001B7CDF" w:rsidRDefault="00671168" w:rsidP="00111A6C">
      <w:pPr>
        <w:numPr>
          <w:ilvl w:val="0"/>
          <w:numId w:val="13"/>
        </w:numPr>
        <w:spacing w:line="360" w:lineRule="auto"/>
        <w:jc w:val="both"/>
        <w:rPr>
          <w:rFonts w:ascii="Arial" w:hAnsi="Arial" w:cs="Arial"/>
        </w:rPr>
      </w:pPr>
      <w:r w:rsidRPr="001B7CDF">
        <w:rPr>
          <w:rFonts w:ascii="Arial" w:hAnsi="Arial" w:cs="Arial"/>
        </w:rPr>
        <w:t>Comprometerse con el proceso educativo.</w:t>
      </w:r>
    </w:p>
    <w:p w:rsidR="00671168" w:rsidRPr="001B7CDF" w:rsidRDefault="00671168" w:rsidP="00671168">
      <w:pPr>
        <w:spacing w:line="360" w:lineRule="auto"/>
        <w:jc w:val="both"/>
        <w:rPr>
          <w:rFonts w:ascii="Arial" w:hAnsi="Arial" w:cs="Arial"/>
        </w:rPr>
      </w:pPr>
    </w:p>
    <w:p w:rsidR="00671168" w:rsidRPr="001B7CDF" w:rsidRDefault="00671168" w:rsidP="00111A6C">
      <w:pPr>
        <w:numPr>
          <w:ilvl w:val="0"/>
          <w:numId w:val="13"/>
        </w:numPr>
        <w:spacing w:line="360" w:lineRule="auto"/>
        <w:jc w:val="both"/>
        <w:rPr>
          <w:rFonts w:ascii="Arial" w:hAnsi="Arial" w:cs="Arial"/>
        </w:rPr>
      </w:pPr>
      <w:r w:rsidRPr="001B7CDF">
        <w:rPr>
          <w:rFonts w:ascii="Arial" w:hAnsi="Arial" w:cs="Arial"/>
        </w:rPr>
        <w:t>Participar de manera activa en las actividades coordinadas por la Institución.</w:t>
      </w:r>
    </w:p>
    <w:p w:rsidR="00671168" w:rsidRPr="001B7CDF" w:rsidRDefault="00671168" w:rsidP="00111A6C">
      <w:pPr>
        <w:numPr>
          <w:ilvl w:val="0"/>
          <w:numId w:val="13"/>
        </w:numPr>
        <w:spacing w:line="360" w:lineRule="auto"/>
        <w:jc w:val="both"/>
        <w:rPr>
          <w:rFonts w:ascii="Arial" w:hAnsi="Arial" w:cs="Arial"/>
        </w:rPr>
      </w:pPr>
      <w:r w:rsidRPr="001B7CDF">
        <w:rPr>
          <w:rFonts w:ascii="Arial" w:hAnsi="Arial" w:cs="Arial"/>
        </w:rPr>
        <w:t>Proporcionar a sus hijos lo necesario para que el proceso de enseñanza-aprendizaje sea efectivo.</w:t>
      </w:r>
    </w:p>
    <w:p w:rsidR="00671168" w:rsidRPr="001B7CDF" w:rsidRDefault="00671168" w:rsidP="00671168">
      <w:pPr>
        <w:pStyle w:val="Prrafodelista"/>
        <w:spacing w:line="360" w:lineRule="auto"/>
        <w:rPr>
          <w:rFonts w:ascii="Arial" w:hAnsi="Arial" w:cs="Arial"/>
        </w:rPr>
      </w:pPr>
    </w:p>
    <w:p w:rsidR="00671168" w:rsidRPr="001B7CDF" w:rsidRDefault="00671168" w:rsidP="00111A6C">
      <w:pPr>
        <w:pStyle w:val="western"/>
        <w:numPr>
          <w:ilvl w:val="0"/>
          <w:numId w:val="13"/>
        </w:numPr>
        <w:spacing w:line="360" w:lineRule="auto"/>
        <w:rPr>
          <w:rFonts w:ascii="Arial" w:hAnsi="Arial" w:cs="Arial"/>
          <w:color w:val="000000"/>
          <w:lang w:val="es-ES"/>
        </w:rPr>
      </w:pPr>
      <w:r w:rsidRPr="001B7CDF">
        <w:rPr>
          <w:rFonts w:ascii="Arial" w:hAnsi="Arial" w:cs="Arial"/>
          <w:color w:val="000000"/>
          <w:lang w:val="es-ES"/>
        </w:rPr>
        <w:t>Educar con amor y respeto, conduciendo a sus hijos en el hogar, para que den testimonio del bien y promuevan sus valores.</w:t>
      </w:r>
    </w:p>
    <w:p w:rsidR="00671168" w:rsidRPr="001B7CDF" w:rsidRDefault="00671168" w:rsidP="00671168">
      <w:pPr>
        <w:pStyle w:val="western"/>
        <w:spacing w:line="360" w:lineRule="auto"/>
        <w:rPr>
          <w:rFonts w:ascii="Arial" w:hAnsi="Arial" w:cs="Arial"/>
          <w:color w:val="000000"/>
          <w:lang w:val="es-ES"/>
        </w:rPr>
      </w:pPr>
    </w:p>
    <w:p w:rsidR="00671168" w:rsidRPr="001B7CDF" w:rsidRDefault="00671168" w:rsidP="00111A6C">
      <w:pPr>
        <w:pStyle w:val="western"/>
        <w:numPr>
          <w:ilvl w:val="0"/>
          <w:numId w:val="13"/>
        </w:numPr>
        <w:spacing w:line="360" w:lineRule="auto"/>
        <w:rPr>
          <w:rFonts w:ascii="Arial" w:hAnsi="Arial" w:cs="Arial"/>
          <w:color w:val="000000"/>
          <w:lang w:val="es-ES"/>
        </w:rPr>
      </w:pPr>
      <w:r w:rsidRPr="001B7CDF">
        <w:rPr>
          <w:rFonts w:ascii="Arial" w:hAnsi="Arial" w:cs="Arial"/>
          <w:color w:val="000000"/>
          <w:lang w:val="es-ES"/>
        </w:rPr>
        <w:t>Estar en contacto permanente y continuo con la investigación, haciendo un seguimiento académico y disciplinario al estar al día con su marcha y participando en las acciones de mejoramiento.</w:t>
      </w:r>
    </w:p>
    <w:p w:rsidR="00671168" w:rsidRPr="001B7CDF" w:rsidRDefault="00671168" w:rsidP="00111A6C">
      <w:pPr>
        <w:pStyle w:val="western"/>
        <w:numPr>
          <w:ilvl w:val="0"/>
          <w:numId w:val="13"/>
        </w:numPr>
        <w:spacing w:line="360" w:lineRule="auto"/>
        <w:rPr>
          <w:rFonts w:ascii="Arial" w:hAnsi="Arial" w:cs="Arial"/>
          <w:color w:val="000000"/>
          <w:lang w:val="es-ES"/>
        </w:rPr>
      </w:pPr>
      <w:r w:rsidRPr="001B7CDF">
        <w:rPr>
          <w:rFonts w:ascii="Arial" w:hAnsi="Arial" w:cs="Arial"/>
          <w:color w:val="000000"/>
          <w:lang w:val="es-ES"/>
        </w:rPr>
        <w:t>Colaborar en la solución de problemas, presentando alternativas adecuadas en situaciones difíciles.</w:t>
      </w:r>
    </w:p>
    <w:p w:rsidR="00671168" w:rsidRPr="001B7CDF" w:rsidRDefault="00671168" w:rsidP="00671168">
      <w:pPr>
        <w:pStyle w:val="western"/>
        <w:spacing w:line="360" w:lineRule="auto"/>
        <w:rPr>
          <w:rFonts w:ascii="Arial" w:hAnsi="Arial" w:cs="Arial"/>
          <w:color w:val="000000"/>
          <w:lang w:val="es-ES"/>
        </w:rPr>
      </w:pPr>
    </w:p>
    <w:p w:rsidR="00671168" w:rsidRPr="001B7CDF" w:rsidRDefault="00671168" w:rsidP="00111A6C">
      <w:pPr>
        <w:pStyle w:val="western"/>
        <w:numPr>
          <w:ilvl w:val="0"/>
          <w:numId w:val="13"/>
        </w:numPr>
        <w:spacing w:line="360" w:lineRule="auto"/>
        <w:rPr>
          <w:rFonts w:ascii="Arial" w:hAnsi="Arial" w:cs="Arial"/>
          <w:color w:val="000000"/>
          <w:lang w:val="es-ES"/>
        </w:rPr>
      </w:pPr>
      <w:r w:rsidRPr="001B7CDF">
        <w:rPr>
          <w:rFonts w:ascii="Arial" w:hAnsi="Arial" w:cs="Arial"/>
          <w:color w:val="000000"/>
          <w:lang w:val="es-ES"/>
        </w:rPr>
        <w:t>Constructores del desarrollo social, intelectual y formativo de sus hijos, complementando la enseñanza y aprendizaje de sus hijos.</w:t>
      </w:r>
    </w:p>
    <w:p w:rsidR="00671168" w:rsidRPr="001B7CDF" w:rsidRDefault="00671168" w:rsidP="00671168">
      <w:pPr>
        <w:pStyle w:val="western"/>
        <w:spacing w:line="360" w:lineRule="auto"/>
        <w:ind w:left="720"/>
        <w:rPr>
          <w:rFonts w:ascii="Arial" w:hAnsi="Arial" w:cs="Arial"/>
          <w:color w:val="000000"/>
          <w:lang w:val="es-ES"/>
        </w:rPr>
      </w:pPr>
      <w:r w:rsidRPr="001B7CDF">
        <w:rPr>
          <w:rFonts w:ascii="Arial" w:hAnsi="Arial" w:cs="Arial"/>
          <w:color w:val="000000"/>
          <w:lang w:val="es-ES"/>
        </w:rPr>
        <w:t> </w:t>
      </w:r>
    </w:p>
    <w:p w:rsidR="00671168" w:rsidRPr="001B7CDF" w:rsidRDefault="00671168" w:rsidP="00671168">
      <w:pPr>
        <w:spacing w:line="360" w:lineRule="auto"/>
        <w:ind w:left="720"/>
        <w:jc w:val="both"/>
        <w:rPr>
          <w:rFonts w:ascii="Arial" w:hAnsi="Arial" w:cs="Arial"/>
        </w:rPr>
        <w:sectPr w:rsidR="00671168" w:rsidRPr="001B7CDF" w:rsidSect="00501AF9">
          <w:type w:val="continuous"/>
          <w:pgSz w:w="11906" w:h="16838"/>
          <w:pgMar w:top="1276" w:right="1701" w:bottom="1417" w:left="1701" w:header="708" w:footer="708" w:gutter="0"/>
          <w:cols w:num="2" w:space="708"/>
          <w:docGrid w:linePitch="360"/>
        </w:sectPr>
      </w:pPr>
    </w:p>
    <w:p w:rsidR="00671168" w:rsidRPr="001B7CDF" w:rsidRDefault="00671168" w:rsidP="00671168">
      <w:pPr>
        <w:spacing w:line="360" w:lineRule="auto"/>
        <w:ind w:left="720"/>
        <w:jc w:val="both"/>
        <w:rPr>
          <w:rFonts w:ascii="Arial" w:hAnsi="Arial" w:cs="Arial"/>
        </w:rPr>
      </w:pPr>
    </w:p>
    <w:p w:rsidR="00671168" w:rsidRPr="001B7CDF" w:rsidRDefault="00671168" w:rsidP="00671168">
      <w:pPr>
        <w:spacing w:line="360" w:lineRule="auto"/>
        <w:rPr>
          <w:rFonts w:ascii="Arial" w:hAnsi="Arial" w:cs="Arial"/>
          <w:b/>
        </w:rPr>
      </w:pPr>
      <w:r w:rsidRPr="001B7CDF">
        <w:rPr>
          <w:rFonts w:ascii="Arial" w:hAnsi="Arial" w:cs="Arial"/>
          <w:b/>
        </w:rPr>
        <w:t>DEL DOCENTE</w:t>
      </w:r>
    </w:p>
    <w:p w:rsidR="00671168" w:rsidRPr="001B7CDF" w:rsidRDefault="00671168" w:rsidP="00671168">
      <w:pPr>
        <w:spacing w:line="360" w:lineRule="auto"/>
        <w:jc w:val="center"/>
        <w:rPr>
          <w:rFonts w:ascii="Arial" w:hAnsi="Arial" w:cs="Arial"/>
          <w:b/>
        </w:rPr>
      </w:pPr>
    </w:p>
    <w:p w:rsidR="00671168" w:rsidRPr="001B7CDF" w:rsidRDefault="00671168" w:rsidP="00671168">
      <w:pPr>
        <w:spacing w:line="360" w:lineRule="auto"/>
        <w:ind w:left="360"/>
        <w:rPr>
          <w:rFonts w:ascii="Arial" w:hAnsi="Arial" w:cs="Arial"/>
        </w:rPr>
      </w:pPr>
      <w:r w:rsidRPr="001B7CDF">
        <w:rPr>
          <w:rFonts w:ascii="Arial" w:hAnsi="Arial" w:cs="Arial"/>
        </w:rPr>
        <w:t>El docente de la I.E.D. Técnica Guachaca debe  caracterizarse por su estima y dignidad, reflejadas en:</w:t>
      </w:r>
    </w:p>
    <w:p w:rsidR="00671168" w:rsidRPr="001B7CDF" w:rsidRDefault="00671168" w:rsidP="00671168">
      <w:pPr>
        <w:spacing w:line="360" w:lineRule="auto"/>
        <w:ind w:left="360"/>
        <w:rPr>
          <w:rFonts w:ascii="Arial" w:hAnsi="Arial" w:cs="Arial"/>
        </w:rPr>
      </w:pPr>
    </w:p>
    <w:p w:rsidR="00671168" w:rsidRPr="001B7CDF" w:rsidRDefault="00671168" w:rsidP="00111A6C">
      <w:pPr>
        <w:numPr>
          <w:ilvl w:val="0"/>
          <w:numId w:val="4"/>
        </w:numPr>
        <w:spacing w:line="360" w:lineRule="auto"/>
        <w:rPr>
          <w:rFonts w:ascii="Arial" w:hAnsi="Arial" w:cs="Arial"/>
        </w:rPr>
        <w:sectPr w:rsidR="00671168" w:rsidRPr="001B7CDF" w:rsidSect="00501AF9">
          <w:type w:val="continuous"/>
          <w:pgSz w:w="11906" w:h="16838"/>
          <w:pgMar w:top="1276" w:right="1701" w:bottom="1417" w:left="1701" w:header="708" w:footer="708" w:gutter="0"/>
          <w:cols w:space="708"/>
          <w:docGrid w:linePitch="360"/>
        </w:sectPr>
      </w:pPr>
    </w:p>
    <w:p w:rsidR="00671168" w:rsidRPr="001B7CDF" w:rsidRDefault="00671168" w:rsidP="00111A6C">
      <w:pPr>
        <w:numPr>
          <w:ilvl w:val="0"/>
          <w:numId w:val="4"/>
        </w:numPr>
        <w:spacing w:line="360" w:lineRule="auto"/>
        <w:rPr>
          <w:rFonts w:ascii="Arial" w:hAnsi="Arial" w:cs="Arial"/>
        </w:rPr>
      </w:pPr>
      <w:r w:rsidRPr="001B7CDF">
        <w:rPr>
          <w:rFonts w:ascii="Arial" w:hAnsi="Arial" w:cs="Arial"/>
        </w:rPr>
        <w:t>El sentido de pertenencia y amor a la Institución</w:t>
      </w:r>
    </w:p>
    <w:p w:rsidR="00671168" w:rsidRPr="001B7CDF" w:rsidRDefault="00671168" w:rsidP="00671168">
      <w:pPr>
        <w:spacing w:line="360" w:lineRule="auto"/>
        <w:ind w:left="720"/>
        <w:rPr>
          <w:rFonts w:ascii="Arial" w:hAnsi="Arial" w:cs="Arial"/>
        </w:rPr>
      </w:pPr>
    </w:p>
    <w:p w:rsidR="00671168" w:rsidRPr="001B7CDF" w:rsidRDefault="00671168" w:rsidP="00111A6C">
      <w:pPr>
        <w:numPr>
          <w:ilvl w:val="0"/>
          <w:numId w:val="4"/>
        </w:numPr>
        <w:spacing w:line="360" w:lineRule="auto"/>
        <w:rPr>
          <w:rFonts w:ascii="Arial" w:hAnsi="Arial" w:cs="Arial"/>
        </w:rPr>
      </w:pPr>
      <w:r w:rsidRPr="001B7CDF">
        <w:rPr>
          <w:rFonts w:ascii="Arial" w:hAnsi="Arial" w:cs="Arial"/>
        </w:rPr>
        <w:t>El amor por sí mismo y por su trabajo que se demuestre en su autoestima.</w:t>
      </w:r>
    </w:p>
    <w:p w:rsidR="00671168" w:rsidRPr="001B7CDF" w:rsidRDefault="00671168" w:rsidP="00671168">
      <w:pPr>
        <w:spacing w:line="360" w:lineRule="auto"/>
        <w:rPr>
          <w:rFonts w:ascii="Arial" w:hAnsi="Arial" w:cs="Arial"/>
        </w:rPr>
      </w:pPr>
    </w:p>
    <w:p w:rsidR="00671168" w:rsidRPr="001B7CDF" w:rsidRDefault="00671168" w:rsidP="00111A6C">
      <w:pPr>
        <w:numPr>
          <w:ilvl w:val="0"/>
          <w:numId w:val="4"/>
        </w:numPr>
        <w:spacing w:line="360" w:lineRule="auto"/>
        <w:jc w:val="both"/>
        <w:rPr>
          <w:rFonts w:ascii="Arial" w:hAnsi="Arial" w:cs="Arial"/>
        </w:rPr>
      </w:pPr>
      <w:r w:rsidRPr="001B7CDF">
        <w:rPr>
          <w:rFonts w:ascii="Arial" w:hAnsi="Arial" w:cs="Arial"/>
        </w:rPr>
        <w:t>La responsabilidad, como profesional de la educación.</w:t>
      </w:r>
    </w:p>
    <w:p w:rsidR="00671168" w:rsidRPr="001B7CDF" w:rsidRDefault="00671168" w:rsidP="00671168">
      <w:pPr>
        <w:spacing w:line="360" w:lineRule="auto"/>
        <w:ind w:left="720"/>
        <w:jc w:val="both"/>
        <w:rPr>
          <w:rFonts w:ascii="Arial" w:hAnsi="Arial" w:cs="Arial"/>
        </w:rPr>
      </w:pPr>
    </w:p>
    <w:p w:rsidR="00671168" w:rsidRPr="001B7CDF" w:rsidRDefault="00671168" w:rsidP="00111A6C">
      <w:pPr>
        <w:numPr>
          <w:ilvl w:val="0"/>
          <w:numId w:val="4"/>
        </w:numPr>
        <w:spacing w:line="360" w:lineRule="auto"/>
        <w:jc w:val="both"/>
        <w:rPr>
          <w:rFonts w:ascii="Arial" w:hAnsi="Arial" w:cs="Arial"/>
        </w:rPr>
      </w:pPr>
      <w:r w:rsidRPr="001B7CDF">
        <w:rPr>
          <w:rFonts w:ascii="Arial" w:hAnsi="Arial" w:cs="Arial"/>
        </w:rPr>
        <w:t xml:space="preserve">La honestidad, rectitud y coherencia entre su pensamiento, su acción y su exigencia. </w:t>
      </w:r>
    </w:p>
    <w:p w:rsidR="00671168" w:rsidRPr="001B7CDF" w:rsidRDefault="00671168" w:rsidP="00111A6C">
      <w:pPr>
        <w:numPr>
          <w:ilvl w:val="0"/>
          <w:numId w:val="4"/>
        </w:numPr>
        <w:spacing w:line="360" w:lineRule="auto"/>
        <w:jc w:val="both"/>
        <w:rPr>
          <w:rFonts w:ascii="Arial" w:hAnsi="Arial" w:cs="Arial"/>
        </w:rPr>
      </w:pPr>
      <w:r w:rsidRPr="001B7CDF">
        <w:rPr>
          <w:rFonts w:ascii="Arial" w:hAnsi="Arial" w:cs="Arial"/>
        </w:rPr>
        <w:t xml:space="preserve">La autonomía, la libertad y creatividad, sin interferir en los espacios de los demás.   </w:t>
      </w:r>
    </w:p>
    <w:p w:rsidR="00671168" w:rsidRPr="001B7CDF" w:rsidRDefault="00671168" w:rsidP="00671168">
      <w:pPr>
        <w:spacing w:line="360" w:lineRule="auto"/>
        <w:jc w:val="both"/>
        <w:rPr>
          <w:rFonts w:ascii="Arial" w:hAnsi="Arial" w:cs="Arial"/>
        </w:rPr>
      </w:pPr>
    </w:p>
    <w:p w:rsidR="00671168" w:rsidRPr="001B7CDF" w:rsidRDefault="00671168" w:rsidP="00111A6C">
      <w:pPr>
        <w:numPr>
          <w:ilvl w:val="0"/>
          <w:numId w:val="3"/>
        </w:numPr>
        <w:spacing w:line="360" w:lineRule="auto"/>
        <w:jc w:val="both"/>
        <w:rPr>
          <w:rFonts w:ascii="Arial" w:hAnsi="Arial" w:cs="Arial"/>
        </w:rPr>
      </w:pPr>
      <w:r w:rsidRPr="001B7CDF">
        <w:rPr>
          <w:rFonts w:ascii="Arial" w:hAnsi="Arial" w:cs="Arial"/>
        </w:rPr>
        <w:t>Comprometido con su labor, la cual debe ser</w:t>
      </w:r>
    </w:p>
    <w:p w:rsidR="00671168" w:rsidRPr="001B7CDF" w:rsidRDefault="00671168" w:rsidP="00671168">
      <w:pPr>
        <w:spacing w:line="360" w:lineRule="auto"/>
        <w:ind w:left="720"/>
        <w:jc w:val="both"/>
        <w:rPr>
          <w:rFonts w:ascii="Arial" w:hAnsi="Arial" w:cs="Arial"/>
        </w:rPr>
      </w:pPr>
    </w:p>
    <w:p w:rsidR="00671168" w:rsidRPr="001B7CDF" w:rsidRDefault="00671168" w:rsidP="00111A6C">
      <w:pPr>
        <w:numPr>
          <w:ilvl w:val="0"/>
          <w:numId w:val="3"/>
        </w:numPr>
        <w:spacing w:line="360" w:lineRule="auto"/>
        <w:jc w:val="both"/>
        <w:rPr>
          <w:rFonts w:ascii="Arial" w:hAnsi="Arial" w:cs="Arial"/>
        </w:rPr>
      </w:pPr>
      <w:r w:rsidRPr="001B7CDF">
        <w:rPr>
          <w:rFonts w:ascii="Arial" w:hAnsi="Arial" w:cs="Arial"/>
        </w:rPr>
        <w:t>El trato humanizante rechazando el autoritarismo, la imposición la agresividad y la manipulación en todas sus formas.</w:t>
      </w:r>
    </w:p>
    <w:p w:rsidR="00671168" w:rsidRPr="001B7CDF" w:rsidRDefault="00671168" w:rsidP="00671168">
      <w:pPr>
        <w:spacing w:line="360" w:lineRule="auto"/>
        <w:jc w:val="both"/>
        <w:rPr>
          <w:rFonts w:ascii="Arial" w:hAnsi="Arial" w:cs="Arial"/>
        </w:rPr>
      </w:pPr>
    </w:p>
    <w:p w:rsidR="00671168" w:rsidRPr="001B7CDF" w:rsidRDefault="00671168" w:rsidP="00111A6C">
      <w:pPr>
        <w:numPr>
          <w:ilvl w:val="0"/>
          <w:numId w:val="3"/>
        </w:numPr>
        <w:spacing w:line="360" w:lineRule="auto"/>
        <w:jc w:val="both"/>
        <w:rPr>
          <w:rFonts w:ascii="Arial" w:hAnsi="Arial" w:cs="Arial"/>
        </w:rPr>
      </w:pPr>
      <w:r w:rsidRPr="001B7CDF">
        <w:rPr>
          <w:rFonts w:ascii="Arial" w:hAnsi="Arial" w:cs="Arial"/>
        </w:rPr>
        <w:t>La creación de ambientes de tolerancia, respeto y lealtad.</w:t>
      </w:r>
    </w:p>
    <w:p w:rsidR="00671168" w:rsidRPr="001B7CDF" w:rsidRDefault="00671168" w:rsidP="00671168">
      <w:pPr>
        <w:spacing w:line="360" w:lineRule="auto"/>
        <w:jc w:val="both"/>
        <w:rPr>
          <w:rFonts w:ascii="Arial" w:hAnsi="Arial" w:cs="Arial"/>
        </w:rPr>
      </w:pPr>
    </w:p>
    <w:p w:rsidR="00671168" w:rsidRPr="001B7CDF" w:rsidRDefault="00671168" w:rsidP="00111A6C">
      <w:pPr>
        <w:numPr>
          <w:ilvl w:val="0"/>
          <w:numId w:val="3"/>
        </w:numPr>
        <w:spacing w:line="360" w:lineRule="auto"/>
        <w:jc w:val="both"/>
        <w:rPr>
          <w:rFonts w:ascii="Arial" w:hAnsi="Arial" w:cs="Arial"/>
        </w:rPr>
      </w:pPr>
      <w:r w:rsidRPr="001B7CDF">
        <w:rPr>
          <w:rFonts w:ascii="Arial" w:hAnsi="Arial" w:cs="Arial"/>
        </w:rPr>
        <w:t>El esfuerzo por ser modelo o ejemplo para la comunidad educativa.</w:t>
      </w:r>
    </w:p>
    <w:p w:rsidR="00671168" w:rsidRPr="001B7CDF" w:rsidRDefault="00671168" w:rsidP="00671168">
      <w:pPr>
        <w:spacing w:line="360" w:lineRule="auto"/>
        <w:jc w:val="both"/>
        <w:rPr>
          <w:rFonts w:ascii="Arial" w:hAnsi="Arial" w:cs="Arial"/>
        </w:rPr>
      </w:pPr>
    </w:p>
    <w:p w:rsidR="00671168" w:rsidRPr="001B7CDF" w:rsidRDefault="00671168" w:rsidP="00111A6C">
      <w:pPr>
        <w:numPr>
          <w:ilvl w:val="0"/>
          <w:numId w:val="3"/>
        </w:numPr>
        <w:spacing w:line="360" w:lineRule="auto"/>
        <w:jc w:val="both"/>
        <w:rPr>
          <w:rFonts w:ascii="Arial" w:hAnsi="Arial" w:cs="Arial"/>
        </w:rPr>
      </w:pPr>
      <w:r w:rsidRPr="001B7CDF">
        <w:rPr>
          <w:rFonts w:ascii="Arial" w:hAnsi="Arial" w:cs="Arial"/>
        </w:rPr>
        <w:t>La preparación permanente y la actualización en el quehacer pedagógico.</w:t>
      </w:r>
    </w:p>
    <w:p w:rsidR="00671168" w:rsidRPr="001B7CDF" w:rsidRDefault="00671168" w:rsidP="00671168">
      <w:pPr>
        <w:spacing w:line="360" w:lineRule="auto"/>
        <w:jc w:val="both"/>
        <w:rPr>
          <w:rFonts w:ascii="Arial" w:hAnsi="Arial" w:cs="Arial"/>
        </w:rPr>
      </w:pPr>
    </w:p>
    <w:p w:rsidR="00671168" w:rsidRPr="001B7CDF" w:rsidRDefault="00671168" w:rsidP="00111A6C">
      <w:pPr>
        <w:numPr>
          <w:ilvl w:val="0"/>
          <w:numId w:val="3"/>
        </w:numPr>
        <w:spacing w:line="360" w:lineRule="auto"/>
        <w:jc w:val="both"/>
        <w:rPr>
          <w:rFonts w:ascii="Arial" w:hAnsi="Arial" w:cs="Arial"/>
        </w:rPr>
      </w:pPr>
      <w:r w:rsidRPr="001B7CDF">
        <w:rPr>
          <w:rFonts w:ascii="Arial" w:hAnsi="Arial" w:cs="Arial"/>
        </w:rPr>
        <w:t>Una actitud investigativa e innovadora.</w:t>
      </w:r>
    </w:p>
    <w:p w:rsidR="00671168" w:rsidRPr="001B7CDF" w:rsidRDefault="00671168" w:rsidP="00671168">
      <w:pPr>
        <w:spacing w:line="360" w:lineRule="auto"/>
        <w:jc w:val="both"/>
        <w:rPr>
          <w:rFonts w:ascii="Arial" w:hAnsi="Arial" w:cs="Arial"/>
        </w:rPr>
      </w:pPr>
    </w:p>
    <w:p w:rsidR="00671168" w:rsidRPr="001B7CDF" w:rsidRDefault="00671168" w:rsidP="00111A6C">
      <w:pPr>
        <w:numPr>
          <w:ilvl w:val="0"/>
          <w:numId w:val="3"/>
        </w:numPr>
        <w:spacing w:line="360" w:lineRule="auto"/>
        <w:jc w:val="both"/>
        <w:rPr>
          <w:rFonts w:ascii="Arial" w:hAnsi="Arial" w:cs="Arial"/>
        </w:rPr>
      </w:pPr>
      <w:r w:rsidRPr="001B7CDF">
        <w:rPr>
          <w:rFonts w:ascii="Arial" w:hAnsi="Arial" w:cs="Arial"/>
        </w:rPr>
        <w:t>El respeto y amor por los símbolos patrios.</w:t>
      </w:r>
    </w:p>
    <w:p w:rsidR="00671168" w:rsidRPr="001B7CDF" w:rsidRDefault="00671168" w:rsidP="00671168">
      <w:pPr>
        <w:spacing w:line="360" w:lineRule="auto"/>
        <w:jc w:val="both"/>
        <w:rPr>
          <w:rFonts w:ascii="Arial" w:hAnsi="Arial" w:cs="Arial"/>
        </w:rPr>
      </w:pPr>
    </w:p>
    <w:p w:rsidR="00671168" w:rsidRPr="001B7CDF" w:rsidRDefault="00671168" w:rsidP="00111A6C">
      <w:pPr>
        <w:numPr>
          <w:ilvl w:val="0"/>
          <w:numId w:val="3"/>
        </w:numPr>
        <w:spacing w:line="360" w:lineRule="auto"/>
        <w:jc w:val="both"/>
        <w:rPr>
          <w:rFonts w:ascii="Arial" w:hAnsi="Arial" w:cs="Arial"/>
        </w:rPr>
      </w:pPr>
      <w:r w:rsidRPr="001B7CDF">
        <w:rPr>
          <w:rFonts w:ascii="Arial" w:hAnsi="Arial" w:cs="Arial"/>
        </w:rPr>
        <w:t>La capacidad de expresar su afecto y amabilidad, estimular y elogiar al otro sin temor.</w:t>
      </w:r>
    </w:p>
    <w:p w:rsidR="00671168" w:rsidRPr="001B7CDF" w:rsidRDefault="00671168" w:rsidP="00671168">
      <w:pPr>
        <w:spacing w:line="360" w:lineRule="auto"/>
        <w:jc w:val="both"/>
        <w:rPr>
          <w:rFonts w:ascii="Arial" w:hAnsi="Arial" w:cs="Arial"/>
        </w:rPr>
      </w:pPr>
    </w:p>
    <w:p w:rsidR="00671168" w:rsidRPr="001B7CDF" w:rsidRDefault="00671168" w:rsidP="00111A6C">
      <w:pPr>
        <w:numPr>
          <w:ilvl w:val="0"/>
          <w:numId w:val="3"/>
        </w:numPr>
        <w:spacing w:line="360" w:lineRule="auto"/>
        <w:jc w:val="both"/>
        <w:rPr>
          <w:rFonts w:ascii="Arial" w:hAnsi="Arial" w:cs="Arial"/>
        </w:rPr>
      </w:pPr>
      <w:r w:rsidRPr="001B7CDF">
        <w:rPr>
          <w:rFonts w:ascii="Arial" w:hAnsi="Arial" w:cs="Arial"/>
        </w:rPr>
        <w:t xml:space="preserve">El respeto,  amor e interacción  con la naturaleza.  </w:t>
      </w:r>
    </w:p>
    <w:p w:rsidR="00671168" w:rsidRPr="001B7CDF" w:rsidRDefault="00671168" w:rsidP="00671168">
      <w:pPr>
        <w:spacing w:line="360" w:lineRule="auto"/>
        <w:jc w:val="both"/>
        <w:rPr>
          <w:rFonts w:ascii="Arial" w:hAnsi="Arial" w:cs="Arial"/>
          <w:color w:val="000066"/>
        </w:rPr>
        <w:sectPr w:rsidR="00671168" w:rsidRPr="001B7CDF" w:rsidSect="00501AF9">
          <w:type w:val="continuous"/>
          <w:pgSz w:w="11906" w:h="16838"/>
          <w:pgMar w:top="1276" w:right="1701" w:bottom="1417" w:left="1701" w:header="708" w:footer="708" w:gutter="0"/>
          <w:cols w:num="2" w:space="708"/>
          <w:docGrid w:linePitch="360"/>
        </w:sectPr>
      </w:pPr>
    </w:p>
    <w:p w:rsidR="00671168" w:rsidRPr="001B7CDF" w:rsidRDefault="00671168" w:rsidP="00671168">
      <w:pPr>
        <w:spacing w:line="360" w:lineRule="auto"/>
        <w:jc w:val="both"/>
        <w:rPr>
          <w:rFonts w:ascii="Arial" w:hAnsi="Arial" w:cs="Arial"/>
          <w:color w:val="000066"/>
        </w:rPr>
      </w:pPr>
    </w:p>
    <w:p w:rsidR="00671168" w:rsidRPr="001B7CDF" w:rsidRDefault="00671168" w:rsidP="00671168">
      <w:pPr>
        <w:spacing w:line="360" w:lineRule="auto"/>
        <w:jc w:val="both"/>
        <w:rPr>
          <w:rFonts w:ascii="Arial" w:hAnsi="Arial" w:cs="Arial"/>
          <w:color w:val="000066"/>
        </w:rPr>
      </w:pPr>
    </w:p>
    <w:p w:rsidR="00671168" w:rsidRPr="001B7CDF" w:rsidRDefault="00671168" w:rsidP="00671168">
      <w:pPr>
        <w:spacing w:line="360" w:lineRule="auto"/>
        <w:ind w:left="2124" w:hanging="2124"/>
        <w:jc w:val="both"/>
        <w:rPr>
          <w:rFonts w:ascii="Arial" w:hAnsi="Arial" w:cs="Arial"/>
          <w:b/>
        </w:rPr>
      </w:pPr>
      <w:r w:rsidRPr="001B7CDF">
        <w:rPr>
          <w:rFonts w:ascii="Arial" w:hAnsi="Arial" w:cs="Arial"/>
          <w:b/>
        </w:rPr>
        <w:t xml:space="preserve">DEL PERSONAL ADMINISTRATIVO </w:t>
      </w:r>
    </w:p>
    <w:p w:rsidR="00671168" w:rsidRPr="001B7CDF" w:rsidRDefault="00671168" w:rsidP="00671168">
      <w:pPr>
        <w:spacing w:line="360" w:lineRule="auto"/>
        <w:ind w:left="2124" w:hanging="2124"/>
        <w:jc w:val="both"/>
        <w:rPr>
          <w:rFonts w:ascii="Arial" w:hAnsi="Arial" w:cs="Arial"/>
          <w:b/>
        </w:rPr>
      </w:pPr>
    </w:p>
    <w:p w:rsidR="00671168" w:rsidRPr="001B7CDF" w:rsidRDefault="00671168" w:rsidP="00671168">
      <w:pPr>
        <w:spacing w:line="360" w:lineRule="auto"/>
        <w:jc w:val="both"/>
        <w:rPr>
          <w:rFonts w:ascii="Arial" w:hAnsi="Arial" w:cs="Arial"/>
        </w:rPr>
      </w:pPr>
      <w:r w:rsidRPr="001B7CDF">
        <w:rPr>
          <w:rFonts w:ascii="Arial" w:hAnsi="Arial" w:cs="Arial"/>
        </w:rPr>
        <w:t>El perfil del Administrativo, está basado en:</w:t>
      </w:r>
    </w:p>
    <w:p w:rsidR="00671168" w:rsidRPr="001B7CDF" w:rsidRDefault="00671168" w:rsidP="00111A6C">
      <w:pPr>
        <w:pStyle w:val="Prrafodelista"/>
        <w:numPr>
          <w:ilvl w:val="0"/>
          <w:numId w:val="24"/>
        </w:numPr>
        <w:spacing w:line="360" w:lineRule="auto"/>
        <w:contextualSpacing/>
        <w:jc w:val="both"/>
        <w:rPr>
          <w:rFonts w:ascii="Arial" w:hAnsi="Arial" w:cs="Arial"/>
        </w:rPr>
        <w:sectPr w:rsidR="00671168" w:rsidRPr="001B7CDF" w:rsidSect="008B24A0">
          <w:headerReference w:type="default" r:id="rId39"/>
          <w:type w:val="continuous"/>
          <w:pgSz w:w="11906" w:h="16838"/>
          <w:pgMar w:top="1029" w:right="1701" w:bottom="1417" w:left="1701" w:header="420" w:footer="708" w:gutter="0"/>
          <w:cols w:space="708"/>
          <w:docGrid w:linePitch="360"/>
        </w:sectPr>
      </w:pPr>
    </w:p>
    <w:p w:rsidR="00671168" w:rsidRPr="001B7CDF" w:rsidRDefault="00671168" w:rsidP="00111A6C">
      <w:pPr>
        <w:pStyle w:val="Prrafodelista"/>
        <w:numPr>
          <w:ilvl w:val="0"/>
          <w:numId w:val="24"/>
        </w:numPr>
        <w:spacing w:line="360" w:lineRule="auto"/>
        <w:contextualSpacing/>
        <w:jc w:val="both"/>
        <w:rPr>
          <w:rFonts w:ascii="Arial" w:hAnsi="Arial" w:cs="Arial"/>
        </w:rPr>
      </w:pPr>
      <w:r w:rsidRPr="001B7CDF">
        <w:rPr>
          <w:rFonts w:ascii="Arial" w:hAnsi="Arial" w:cs="Arial"/>
        </w:rPr>
        <w:t>Puntualidad y permanencia en la Institución.</w:t>
      </w:r>
    </w:p>
    <w:p w:rsidR="00671168" w:rsidRPr="001B7CDF" w:rsidRDefault="00671168" w:rsidP="00111A6C">
      <w:pPr>
        <w:pStyle w:val="Prrafodelista"/>
        <w:numPr>
          <w:ilvl w:val="0"/>
          <w:numId w:val="24"/>
        </w:numPr>
        <w:spacing w:after="200" w:line="360" w:lineRule="auto"/>
        <w:contextualSpacing/>
        <w:jc w:val="both"/>
        <w:rPr>
          <w:rFonts w:ascii="Arial" w:hAnsi="Arial" w:cs="Arial"/>
        </w:rPr>
      </w:pPr>
      <w:r w:rsidRPr="001B7CDF">
        <w:rPr>
          <w:rFonts w:ascii="Arial" w:hAnsi="Arial" w:cs="Arial"/>
        </w:rPr>
        <w:t>Comprometido</w:t>
      </w:r>
    </w:p>
    <w:p w:rsidR="00671168" w:rsidRPr="001B7CDF" w:rsidRDefault="00671168" w:rsidP="00111A6C">
      <w:pPr>
        <w:pStyle w:val="Prrafodelista"/>
        <w:numPr>
          <w:ilvl w:val="0"/>
          <w:numId w:val="24"/>
        </w:numPr>
        <w:spacing w:after="200" w:line="360" w:lineRule="auto"/>
        <w:contextualSpacing/>
        <w:jc w:val="both"/>
        <w:rPr>
          <w:rFonts w:ascii="Arial" w:hAnsi="Arial" w:cs="Arial"/>
        </w:rPr>
      </w:pPr>
      <w:r w:rsidRPr="001B7CDF">
        <w:rPr>
          <w:rFonts w:ascii="Arial" w:hAnsi="Arial" w:cs="Arial"/>
        </w:rPr>
        <w:t>Colaborador(a)</w:t>
      </w:r>
    </w:p>
    <w:p w:rsidR="00671168" w:rsidRPr="001B7CDF" w:rsidRDefault="00671168" w:rsidP="00111A6C">
      <w:pPr>
        <w:pStyle w:val="Prrafodelista"/>
        <w:numPr>
          <w:ilvl w:val="0"/>
          <w:numId w:val="24"/>
        </w:numPr>
        <w:spacing w:after="200" w:line="360" w:lineRule="auto"/>
        <w:contextualSpacing/>
        <w:jc w:val="both"/>
        <w:rPr>
          <w:rFonts w:ascii="Arial" w:hAnsi="Arial" w:cs="Arial"/>
        </w:rPr>
      </w:pPr>
      <w:r w:rsidRPr="001B7CDF">
        <w:rPr>
          <w:rFonts w:ascii="Arial" w:hAnsi="Arial" w:cs="Arial"/>
        </w:rPr>
        <w:t>Honestos (as)</w:t>
      </w:r>
    </w:p>
    <w:p w:rsidR="00671168" w:rsidRPr="001B7CDF" w:rsidRDefault="00671168" w:rsidP="00111A6C">
      <w:pPr>
        <w:pStyle w:val="Prrafodelista"/>
        <w:numPr>
          <w:ilvl w:val="0"/>
          <w:numId w:val="24"/>
        </w:numPr>
        <w:spacing w:after="200" w:line="360" w:lineRule="auto"/>
        <w:contextualSpacing/>
        <w:jc w:val="both"/>
        <w:rPr>
          <w:rFonts w:ascii="Arial" w:hAnsi="Arial" w:cs="Arial"/>
        </w:rPr>
      </w:pPr>
      <w:r w:rsidRPr="001B7CDF">
        <w:rPr>
          <w:rFonts w:ascii="Arial" w:hAnsi="Arial" w:cs="Arial"/>
        </w:rPr>
        <w:t xml:space="preserve">Responsable </w:t>
      </w:r>
    </w:p>
    <w:p w:rsidR="00671168" w:rsidRPr="001B7CDF" w:rsidRDefault="00671168" w:rsidP="00111A6C">
      <w:pPr>
        <w:pStyle w:val="Prrafodelista"/>
        <w:numPr>
          <w:ilvl w:val="0"/>
          <w:numId w:val="24"/>
        </w:numPr>
        <w:spacing w:after="200" w:line="360" w:lineRule="auto"/>
        <w:contextualSpacing/>
        <w:jc w:val="both"/>
        <w:rPr>
          <w:rFonts w:ascii="Arial" w:hAnsi="Arial" w:cs="Arial"/>
        </w:rPr>
        <w:sectPr w:rsidR="00671168" w:rsidRPr="001B7CDF" w:rsidSect="00F803D5">
          <w:type w:val="continuous"/>
          <w:pgSz w:w="11906" w:h="16838"/>
          <w:pgMar w:top="1029" w:right="1701" w:bottom="1417" w:left="1701" w:header="420" w:footer="708" w:gutter="0"/>
          <w:cols w:num="2" w:space="708"/>
          <w:docGrid w:linePitch="360"/>
        </w:sectPr>
      </w:pPr>
    </w:p>
    <w:p w:rsidR="00671168" w:rsidRPr="001B7CDF" w:rsidRDefault="00671168" w:rsidP="00111A6C">
      <w:pPr>
        <w:pStyle w:val="Prrafodelista"/>
        <w:numPr>
          <w:ilvl w:val="0"/>
          <w:numId w:val="24"/>
        </w:numPr>
        <w:spacing w:after="200" w:line="360" w:lineRule="auto"/>
        <w:contextualSpacing/>
        <w:jc w:val="both"/>
        <w:rPr>
          <w:rFonts w:ascii="Arial" w:hAnsi="Arial" w:cs="Arial"/>
        </w:rPr>
      </w:pPr>
      <w:r w:rsidRPr="001B7CDF">
        <w:rPr>
          <w:rFonts w:ascii="Arial" w:hAnsi="Arial" w:cs="Arial"/>
        </w:rPr>
        <w:t>Respetuoso(a) con los estudiantes, docentes, directivos, padres y acudientes.</w:t>
      </w:r>
    </w:p>
    <w:p w:rsidR="00671168" w:rsidRPr="001B7CDF" w:rsidRDefault="00671168" w:rsidP="00111A6C">
      <w:pPr>
        <w:pStyle w:val="Prrafodelista"/>
        <w:numPr>
          <w:ilvl w:val="0"/>
          <w:numId w:val="24"/>
        </w:numPr>
        <w:spacing w:after="200" w:line="360" w:lineRule="auto"/>
        <w:contextualSpacing/>
        <w:jc w:val="both"/>
        <w:rPr>
          <w:rFonts w:ascii="Arial" w:hAnsi="Arial" w:cs="Arial"/>
        </w:rPr>
        <w:sectPr w:rsidR="00671168" w:rsidRPr="001B7CDF" w:rsidSect="00F803D5">
          <w:type w:val="continuous"/>
          <w:pgSz w:w="11906" w:h="16838"/>
          <w:pgMar w:top="1029" w:right="1701" w:bottom="1417" w:left="1701" w:header="420" w:footer="708" w:gutter="0"/>
          <w:cols w:num="2" w:space="708"/>
          <w:docGrid w:linePitch="360"/>
        </w:sectPr>
      </w:pPr>
    </w:p>
    <w:p w:rsidR="00671168" w:rsidRPr="001B7CDF" w:rsidRDefault="00671168" w:rsidP="00111A6C">
      <w:pPr>
        <w:pStyle w:val="Prrafodelista"/>
        <w:numPr>
          <w:ilvl w:val="0"/>
          <w:numId w:val="24"/>
        </w:numPr>
        <w:spacing w:after="200" w:line="360" w:lineRule="auto"/>
        <w:contextualSpacing/>
        <w:jc w:val="both"/>
        <w:rPr>
          <w:rFonts w:ascii="Arial" w:hAnsi="Arial" w:cs="Arial"/>
        </w:rPr>
      </w:pPr>
      <w:r w:rsidRPr="001B7CDF">
        <w:rPr>
          <w:rFonts w:ascii="Arial" w:hAnsi="Arial" w:cs="Arial"/>
        </w:rPr>
        <w:t xml:space="preserve">Buena presentación personal. </w:t>
      </w:r>
    </w:p>
    <w:p w:rsidR="00671168" w:rsidRPr="001B7CDF" w:rsidRDefault="00671168" w:rsidP="00111A6C">
      <w:pPr>
        <w:pStyle w:val="Prrafodelista"/>
        <w:numPr>
          <w:ilvl w:val="0"/>
          <w:numId w:val="24"/>
        </w:numPr>
        <w:spacing w:after="200" w:line="360" w:lineRule="auto"/>
        <w:contextualSpacing/>
        <w:jc w:val="both"/>
        <w:rPr>
          <w:rFonts w:ascii="Arial" w:hAnsi="Arial" w:cs="Arial"/>
        </w:rPr>
      </w:pPr>
      <w:r w:rsidRPr="001B7CDF">
        <w:rPr>
          <w:rFonts w:ascii="Arial" w:hAnsi="Arial" w:cs="Arial"/>
        </w:rPr>
        <w:t>Disponibilidad.</w:t>
      </w:r>
    </w:p>
    <w:p w:rsidR="00671168" w:rsidRPr="001B7CDF" w:rsidRDefault="00671168" w:rsidP="00111A6C">
      <w:pPr>
        <w:pStyle w:val="Prrafodelista"/>
        <w:numPr>
          <w:ilvl w:val="0"/>
          <w:numId w:val="24"/>
        </w:numPr>
        <w:spacing w:after="200" w:line="360" w:lineRule="auto"/>
        <w:contextualSpacing/>
        <w:jc w:val="both"/>
        <w:rPr>
          <w:rFonts w:ascii="Arial" w:hAnsi="Arial" w:cs="Arial"/>
        </w:rPr>
        <w:sectPr w:rsidR="00671168" w:rsidRPr="001B7CDF" w:rsidSect="00F803D5">
          <w:type w:val="continuous"/>
          <w:pgSz w:w="11906" w:h="16838"/>
          <w:pgMar w:top="1029" w:right="1701" w:bottom="1417" w:left="1701" w:header="420" w:footer="708" w:gutter="0"/>
          <w:cols w:num="2" w:space="708"/>
          <w:docGrid w:linePitch="360"/>
        </w:sectPr>
      </w:pPr>
    </w:p>
    <w:p w:rsidR="00671168" w:rsidRPr="001B7CDF" w:rsidRDefault="00671168" w:rsidP="00111A6C">
      <w:pPr>
        <w:pStyle w:val="Prrafodelista"/>
        <w:numPr>
          <w:ilvl w:val="0"/>
          <w:numId w:val="24"/>
        </w:numPr>
        <w:spacing w:after="200" w:line="360" w:lineRule="auto"/>
        <w:contextualSpacing/>
        <w:jc w:val="both"/>
        <w:rPr>
          <w:rFonts w:ascii="Arial" w:hAnsi="Arial" w:cs="Arial"/>
        </w:rPr>
      </w:pPr>
      <w:r w:rsidRPr="001B7CDF">
        <w:rPr>
          <w:rFonts w:ascii="Arial" w:hAnsi="Arial" w:cs="Arial"/>
        </w:rPr>
        <w:t xml:space="preserve">Amable </w:t>
      </w:r>
    </w:p>
    <w:p w:rsidR="00671168" w:rsidRPr="001B7CDF" w:rsidRDefault="00671168" w:rsidP="00111A6C">
      <w:pPr>
        <w:pStyle w:val="Prrafodelista"/>
        <w:numPr>
          <w:ilvl w:val="0"/>
          <w:numId w:val="24"/>
        </w:numPr>
        <w:spacing w:after="200" w:line="360" w:lineRule="auto"/>
        <w:contextualSpacing/>
        <w:jc w:val="both"/>
        <w:rPr>
          <w:rFonts w:ascii="Arial" w:hAnsi="Arial" w:cs="Arial"/>
        </w:rPr>
      </w:pPr>
      <w:r w:rsidRPr="001B7CDF">
        <w:rPr>
          <w:rFonts w:ascii="Arial" w:hAnsi="Arial" w:cs="Arial"/>
        </w:rPr>
        <w:t>Con sentido de pertenencia hacia la Institución.</w:t>
      </w:r>
      <w:r w:rsidRPr="001B7CDF">
        <w:rPr>
          <w:rFonts w:ascii="Arial" w:hAnsi="Arial" w:cs="Arial"/>
        </w:rPr>
        <w:tab/>
      </w:r>
    </w:p>
    <w:p w:rsidR="00671168" w:rsidRPr="001B7CDF" w:rsidRDefault="00671168" w:rsidP="00671168">
      <w:pPr>
        <w:spacing w:before="100" w:beforeAutospacing="1" w:after="100" w:afterAutospacing="1" w:line="360" w:lineRule="auto"/>
        <w:jc w:val="center"/>
        <w:rPr>
          <w:rFonts w:ascii="Arial" w:hAnsi="Arial" w:cs="Arial"/>
          <w:b/>
        </w:rPr>
        <w:sectPr w:rsidR="00671168" w:rsidRPr="001B7CDF" w:rsidSect="00F803D5">
          <w:type w:val="continuous"/>
          <w:pgSz w:w="11906" w:h="16838"/>
          <w:pgMar w:top="1029" w:right="1701" w:bottom="1417" w:left="1701" w:header="420" w:footer="708" w:gutter="0"/>
          <w:cols w:num="2" w:space="708"/>
          <w:docGrid w:linePitch="360"/>
        </w:sectPr>
      </w:pPr>
    </w:p>
    <w:p w:rsidR="00671168" w:rsidRPr="001B7CDF" w:rsidRDefault="00671168" w:rsidP="00671168">
      <w:pPr>
        <w:spacing w:line="360" w:lineRule="auto"/>
        <w:jc w:val="both"/>
        <w:rPr>
          <w:rFonts w:ascii="Arial" w:hAnsi="Arial" w:cs="Arial"/>
          <w:b/>
        </w:rPr>
      </w:pPr>
    </w:p>
    <w:p w:rsidR="00671168" w:rsidRPr="001B7CDF" w:rsidRDefault="00671168" w:rsidP="00671168">
      <w:pPr>
        <w:spacing w:line="360" w:lineRule="auto"/>
        <w:jc w:val="center"/>
        <w:rPr>
          <w:rFonts w:ascii="Arial" w:hAnsi="Arial" w:cs="Arial"/>
          <w:b/>
        </w:rPr>
        <w:sectPr w:rsidR="00671168" w:rsidRPr="001B7CDF" w:rsidSect="00F803D5">
          <w:type w:val="continuous"/>
          <w:pgSz w:w="11906" w:h="16838"/>
          <w:pgMar w:top="1276" w:right="1701" w:bottom="1417" w:left="1701" w:header="708" w:footer="708" w:gutter="0"/>
          <w:cols w:num="2" w:space="708"/>
          <w:docGrid w:linePitch="360"/>
        </w:sectPr>
      </w:pPr>
    </w:p>
    <w:p w:rsidR="00D91C80" w:rsidRDefault="00D91C80" w:rsidP="000A6B5A">
      <w:pPr>
        <w:jc w:val="both"/>
        <w:rPr>
          <w:b/>
        </w:rPr>
      </w:pPr>
    </w:p>
    <w:p w:rsidR="00D91C80" w:rsidRDefault="00D91C80" w:rsidP="000A6B5A">
      <w:pPr>
        <w:jc w:val="both"/>
        <w:rPr>
          <w:b/>
        </w:rPr>
      </w:pPr>
    </w:p>
    <w:p w:rsidR="00D91C80" w:rsidRDefault="00D91C80"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671168" w:rsidRDefault="00671168" w:rsidP="000A6B5A">
      <w:pPr>
        <w:jc w:val="both"/>
        <w:rPr>
          <w:b/>
        </w:rPr>
      </w:pPr>
    </w:p>
    <w:p w:rsidR="00D91C80" w:rsidRDefault="00D91C80" w:rsidP="000A6B5A">
      <w:pPr>
        <w:jc w:val="both"/>
        <w:rPr>
          <w:b/>
        </w:rPr>
      </w:pPr>
    </w:p>
    <w:p w:rsidR="00D91C80" w:rsidRDefault="00D91C80" w:rsidP="000A6B5A">
      <w:pPr>
        <w:jc w:val="both"/>
        <w:rPr>
          <w:b/>
        </w:rPr>
      </w:pPr>
    </w:p>
    <w:p w:rsidR="00D91C80" w:rsidRDefault="00D91C80" w:rsidP="000A6B5A">
      <w:pPr>
        <w:jc w:val="both"/>
        <w:rPr>
          <w:b/>
        </w:rPr>
      </w:pPr>
    </w:p>
    <w:p w:rsidR="00671168" w:rsidRDefault="00671168" w:rsidP="00EA4199">
      <w:pPr>
        <w:autoSpaceDE w:val="0"/>
        <w:autoSpaceDN w:val="0"/>
        <w:adjustRightInd w:val="0"/>
        <w:jc w:val="center"/>
        <w:rPr>
          <w:rFonts w:ascii="Arial" w:hAnsi="Arial" w:cs="Arial"/>
          <w:color w:val="0D0D0D" w:themeColor="text1" w:themeTint="F2"/>
        </w:rPr>
      </w:pPr>
    </w:p>
    <w:p w:rsidR="00671168" w:rsidRDefault="00671168" w:rsidP="00EA4199">
      <w:pPr>
        <w:autoSpaceDE w:val="0"/>
        <w:autoSpaceDN w:val="0"/>
        <w:adjustRightInd w:val="0"/>
        <w:jc w:val="center"/>
        <w:rPr>
          <w:rFonts w:ascii="Arial" w:hAnsi="Arial" w:cs="Arial"/>
          <w:color w:val="0D0D0D" w:themeColor="text1" w:themeTint="F2"/>
        </w:rPr>
      </w:pPr>
    </w:p>
    <w:p w:rsidR="00671168" w:rsidRDefault="00671168" w:rsidP="00EA4199">
      <w:pPr>
        <w:autoSpaceDE w:val="0"/>
        <w:autoSpaceDN w:val="0"/>
        <w:adjustRightInd w:val="0"/>
        <w:jc w:val="center"/>
        <w:rPr>
          <w:rFonts w:ascii="Arial" w:hAnsi="Arial" w:cs="Arial"/>
          <w:color w:val="0D0D0D" w:themeColor="text1" w:themeTint="F2"/>
        </w:rPr>
      </w:pPr>
    </w:p>
    <w:p w:rsidR="00452AAA" w:rsidRDefault="00F430B2" w:rsidP="00EA4199">
      <w:pPr>
        <w:autoSpaceDE w:val="0"/>
        <w:autoSpaceDN w:val="0"/>
        <w:adjustRightInd w:val="0"/>
        <w:jc w:val="center"/>
        <w:rPr>
          <w:rFonts w:ascii="Arial" w:hAnsi="Arial" w:cs="Arial"/>
          <w:color w:val="0D0D0D" w:themeColor="text1" w:themeTint="F2"/>
        </w:rPr>
      </w:pPr>
      <w:r>
        <w:rPr>
          <w:rFonts w:ascii="Arial" w:hAnsi="Arial" w:cs="Arial"/>
          <w:noProof/>
          <w:lang w:val="es-CO" w:eastAsia="es-CO"/>
        </w:rPr>
        <mc:AlternateContent>
          <mc:Choice Requires="wps">
            <w:drawing>
              <wp:anchor distT="0" distB="0" distL="114300" distR="114300" simplePos="0" relativeHeight="251824128" behindDoc="0" locked="0" layoutInCell="1" allowOverlap="1">
                <wp:simplePos x="0" y="0"/>
                <wp:positionH relativeFrom="margin">
                  <wp:align>left</wp:align>
                </wp:positionH>
                <wp:positionV relativeFrom="paragraph">
                  <wp:posOffset>11430</wp:posOffset>
                </wp:positionV>
                <wp:extent cx="5810250" cy="619125"/>
                <wp:effectExtent l="0" t="0" r="0" b="952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0" cy="619125"/>
                        </a:xfrm>
                        <a:prstGeom prst="rect">
                          <a:avLst/>
                        </a:prstGeom>
                        <a:noFill/>
                        <a:ln>
                          <a:noFill/>
                        </a:ln>
                        <a:effectLst/>
                      </wps:spPr>
                      <wps:txbx>
                        <w:txbxContent>
                          <w:p w:rsidR="00452AAA" w:rsidRPr="00DC10A8" w:rsidRDefault="00452AAA" w:rsidP="00452AAA">
                            <w:pPr>
                              <w:jc w:val="center"/>
                              <w:rPr>
                                <w:rFonts w:ascii="Arial" w:hAnsi="Arial" w:cs="Arial"/>
                                <w:b/>
                                <w:color w:val="9BBB59" w:themeColor="accent3"/>
                                <w:sz w:val="72"/>
                                <w:szCs w:val="72"/>
                              </w:rPr>
                            </w:pPr>
                            <w:r>
                              <w:rPr>
                                <w:rFonts w:ascii="Arial" w:hAnsi="Arial" w:cs="Arial"/>
                                <w:b/>
                                <w:color w:val="9BBB59" w:themeColor="accent3"/>
                                <w:sz w:val="72"/>
                                <w:szCs w:val="72"/>
                              </w:rPr>
                              <w:t>GESTIÓN COMUNITARIA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id="Cuadro de texto 9" o:spid="_x0000_s1031" type="#_x0000_t202" style="position:absolute;left:0;text-align:left;margin-left:0;margin-top:.9pt;width:457.5pt;height:48.75pt;z-index:251824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2PRzQIAAJcFAAAOAAAAZHJzL2Uyb0RvYy54bWysVEtv2zAMvg/YfxB0Xx2nTdoYdYosRbYB&#10;fWHt0LMiy7EwWdQkOXH360dJTpp1Ow272BT5ieLjIy+v+laRrbBOgi5pfjKiRGgOldSbkn57Wn24&#10;oMR5piumQIuSvghHr+bv313uTCHG0ICqhCXoRLtiZ0raeG+KLHO8ES1zJ2CERmMNtmUej3aTVZbt&#10;0HursvFoNM12YCtjgQvnUHudjHQe/de14P6+rp3wRJUUY/Pxa+N3Hb7Z/JIVG8tMI/kQBvuHKFom&#10;NT56cHXNPCOdlX+4aiW34KD2JxzaDOpachFzwGzy0ZtsHhtmRMwFi+PMoUzu/7nld9sHS2RV0hkl&#10;mrXYomXHKgukEsSL3gOZhSLtjCsQ+2gQ7fuP0GOzY8LO3AD/7hCSHWHSBYfoUJS+tm34Y7oEL2If&#10;Xg61xycIR+XkIh+NJ2jiaJvms3w8Ce9mr7eNdf6TgJYEoaQWexsjYNsb5xN0DwmPaVhJpVDPCqV/&#10;U6DPpBGRIMPtEH0KOEi+X/exLDGKoFlD9YLJW0gccoavJAZyw5x/YBZJg7HjIPh7/NQKdiWFQaKk&#10;Afvzb/qAx16ilZIdkrCk7kfHrKBEfdHY5Vl+dhZYGw9nk/MxHuyxZX1s0V27BOR5jiNneBQD3qu9&#10;WFton3FeFuFVNDHN8e2S+r249Gk0cN64WCwiCHlqmL/Rj4bvex7K/NQ/M2uGXgSi3MGerqx405KE&#10;TT1YdB5qGfrFCseFFqdVEDlSz7LBHVjfwDCUKwvapzFVctP4r3JDrMTl0jDrGkoqGRNI/T9y6Mxp&#10;RTAs24XV9BkJdp4HeoXYb5kXVjIsFW4VHyaMFWuxFeqJYNump5MRAhvMdnwepMQ3pjdKpEA4hgSd&#10;XarI7rirBB7INrhcb9JgqK69hSrppugx7hqk3gEeyX3sKhgx6mGSEt+GA05/hA9FCevl+BxRr/t0&#10;/gsAAP//AwBQSwMEFAAGAAgAAAAhAJiV7RPYAAAABQEAAA8AAABkcnMvZG93bnJldi54bWxMj0FL&#10;xDAQhe+C/yGM4M1NV1Hc2nQRYVHEi3V/QLYZm9JmEpqkrf56x5Pe5s0b3nyv2q9uFDNOsfekYLsp&#10;QCC13vTUKTh+HK7uQcSkyejREyr4wgj7+vys0qXxC73j3KROcAjFUiuwKYVSythadDpufEBi79NP&#10;TieWUyfNpBcOd6O8Loo76XRP/MHqgE8W26HJTsEhP7+4+Vvm8Nq0C9kw5OPboNTlxfr4ACLhmv6O&#10;4Ref0aFmppPPZKIYFXCRxFvGZ3O3vWV94mF3A7Ku5H/6+gcAAP//AwBQSwECLQAUAAYACAAAACEA&#10;toM4kv4AAADhAQAAEwAAAAAAAAAAAAAAAAAAAAAAW0NvbnRlbnRfVHlwZXNdLnhtbFBLAQItABQA&#10;BgAIAAAAIQA4/SH/1gAAAJQBAAALAAAAAAAAAAAAAAAAAC8BAABfcmVscy8ucmVsc1BLAQItABQA&#10;BgAIAAAAIQAQB2PRzQIAAJcFAAAOAAAAAAAAAAAAAAAAAC4CAABkcnMvZTJvRG9jLnhtbFBLAQIt&#10;ABQABgAIAAAAIQCYle0T2AAAAAUBAAAPAAAAAAAAAAAAAAAAACcFAABkcnMvZG93bnJldi54bWxQ&#10;SwUGAAAAAAQABADzAAAALAYAAAAA&#10;" filled="f" stroked="f">
                <v:path arrowok="t"/>
                <v:textbox>
                  <w:txbxContent>
                    <w:p w:rsidR="00452AAA" w:rsidRPr="00DC10A8" w:rsidRDefault="00452AAA" w:rsidP="00452AAA">
                      <w:pPr>
                        <w:jc w:val="center"/>
                        <w:rPr>
                          <w:rFonts w:ascii="Arial" w:hAnsi="Arial" w:cs="Arial"/>
                          <w:b/>
                          <w:color w:val="9BBB59" w:themeColor="accent3"/>
                          <w:sz w:val="72"/>
                          <w:szCs w:val="72"/>
                        </w:rPr>
                      </w:pPr>
                      <w:r>
                        <w:rPr>
                          <w:rFonts w:ascii="Arial" w:hAnsi="Arial" w:cs="Arial"/>
                          <w:b/>
                          <w:color w:val="9BBB59" w:themeColor="accent3"/>
                          <w:sz w:val="72"/>
                          <w:szCs w:val="72"/>
                        </w:rPr>
                        <w:t>GESTIÓN COMUNITARIA</w:t>
                      </w:r>
                    </w:p>
                  </w:txbxContent>
                </v:textbox>
                <w10:wrap anchorx="margin"/>
              </v:shape>
            </w:pict>
          </mc:Fallback>
        </mc:AlternateContent>
      </w:r>
    </w:p>
    <w:p w:rsidR="00EA4199" w:rsidRDefault="00EA4199" w:rsidP="00EA4199">
      <w:pPr>
        <w:autoSpaceDE w:val="0"/>
        <w:autoSpaceDN w:val="0"/>
        <w:adjustRightInd w:val="0"/>
        <w:jc w:val="center"/>
        <w:rPr>
          <w:rFonts w:ascii="Arial" w:hAnsi="Arial" w:cs="Arial"/>
          <w:color w:val="0D0D0D" w:themeColor="text1" w:themeTint="F2"/>
        </w:rPr>
      </w:pPr>
    </w:p>
    <w:p w:rsidR="00EA4199" w:rsidRDefault="00EA4199" w:rsidP="00EA4199">
      <w:pPr>
        <w:autoSpaceDE w:val="0"/>
        <w:autoSpaceDN w:val="0"/>
        <w:adjustRightInd w:val="0"/>
        <w:jc w:val="center"/>
        <w:rPr>
          <w:rFonts w:ascii="Arial" w:hAnsi="Arial" w:cs="Arial"/>
          <w:color w:val="0D0D0D" w:themeColor="text1" w:themeTint="F2"/>
        </w:rPr>
      </w:pPr>
    </w:p>
    <w:p w:rsidR="00EA4199" w:rsidRPr="005D3953" w:rsidRDefault="00EA4199" w:rsidP="00EA4199">
      <w:pPr>
        <w:autoSpaceDE w:val="0"/>
        <w:autoSpaceDN w:val="0"/>
        <w:adjustRightInd w:val="0"/>
        <w:jc w:val="center"/>
        <w:rPr>
          <w:rFonts w:ascii="Arial" w:hAnsi="Arial" w:cs="Arial"/>
          <w:color w:val="0D0D0D" w:themeColor="text1" w:themeTint="F2"/>
        </w:rPr>
      </w:pPr>
    </w:p>
    <w:p w:rsidR="00C66486" w:rsidRDefault="00C66486" w:rsidP="00452AAA">
      <w:pPr>
        <w:autoSpaceDE w:val="0"/>
        <w:autoSpaceDN w:val="0"/>
        <w:adjustRightInd w:val="0"/>
        <w:rPr>
          <w:rFonts w:ascii="Arial" w:hAnsi="Arial" w:cs="Arial"/>
          <w:b/>
          <w:color w:val="0D0D0D" w:themeColor="text1" w:themeTint="F2"/>
        </w:rPr>
      </w:pPr>
    </w:p>
    <w:p w:rsidR="00452AAA" w:rsidRPr="00E63D16" w:rsidRDefault="00452AAA" w:rsidP="00452AAA">
      <w:pPr>
        <w:autoSpaceDE w:val="0"/>
        <w:autoSpaceDN w:val="0"/>
        <w:adjustRightInd w:val="0"/>
        <w:rPr>
          <w:rFonts w:ascii="Arial" w:hAnsi="Arial" w:cs="Arial"/>
          <w:color w:val="0D0D0D" w:themeColor="text1" w:themeTint="F2"/>
        </w:rPr>
      </w:pPr>
      <w:r w:rsidRPr="00C66486">
        <w:rPr>
          <w:rFonts w:ascii="Arial" w:hAnsi="Arial" w:cs="Arial"/>
          <w:b/>
          <w:color w:val="0D0D0D" w:themeColor="text1" w:themeTint="F2"/>
          <w:highlight w:val="yellow"/>
        </w:rPr>
        <w:t>Contexto- Entorno</w:t>
      </w:r>
      <w:r w:rsidRPr="00C66486">
        <w:rPr>
          <w:rFonts w:ascii="Arial" w:hAnsi="Arial" w:cs="Arial"/>
          <w:color w:val="0D0D0D" w:themeColor="text1" w:themeTint="F2"/>
          <w:highlight w:val="yellow"/>
        </w:rPr>
        <w:t>: Situación Socioeconómica y Conformación familiar</w:t>
      </w:r>
    </w:p>
    <w:p w:rsidR="009D59ED" w:rsidRDefault="009D59ED" w:rsidP="00452AAA">
      <w:pPr>
        <w:autoSpaceDE w:val="0"/>
        <w:autoSpaceDN w:val="0"/>
        <w:adjustRightInd w:val="0"/>
        <w:rPr>
          <w:rFonts w:ascii="Arial" w:hAnsi="Arial" w:cs="Arial"/>
          <w:b/>
          <w:color w:val="0D0D0D" w:themeColor="text1" w:themeTint="F2"/>
        </w:rPr>
      </w:pPr>
    </w:p>
    <w:p w:rsidR="00452AAA" w:rsidRPr="00E63D16" w:rsidRDefault="00452AAA" w:rsidP="00452AAA">
      <w:pPr>
        <w:autoSpaceDE w:val="0"/>
        <w:autoSpaceDN w:val="0"/>
        <w:adjustRightInd w:val="0"/>
        <w:rPr>
          <w:rFonts w:ascii="Arial" w:hAnsi="Arial" w:cs="Arial"/>
          <w:color w:val="0D0D0D" w:themeColor="text1" w:themeTint="F2"/>
        </w:rPr>
      </w:pPr>
      <w:r w:rsidRPr="00E63D16">
        <w:rPr>
          <w:rFonts w:ascii="Arial" w:hAnsi="Arial" w:cs="Arial"/>
          <w:b/>
          <w:color w:val="0D0D0D" w:themeColor="text1" w:themeTint="F2"/>
        </w:rPr>
        <w:t>Formación</w:t>
      </w:r>
      <w:r w:rsidRPr="00E63D16">
        <w:rPr>
          <w:rFonts w:ascii="Arial" w:hAnsi="Arial" w:cs="Arial"/>
          <w:color w:val="0D0D0D" w:themeColor="text1" w:themeTint="F2"/>
        </w:rPr>
        <w:t xml:space="preserve">: Escuela de Padres </w:t>
      </w:r>
    </w:p>
    <w:p w:rsidR="00EA4199" w:rsidRDefault="00EA4199" w:rsidP="00452AAA">
      <w:pPr>
        <w:autoSpaceDE w:val="0"/>
        <w:autoSpaceDN w:val="0"/>
        <w:adjustRightInd w:val="0"/>
        <w:rPr>
          <w:rFonts w:ascii="Arial" w:hAnsi="Arial" w:cs="Arial"/>
          <w:b/>
          <w:color w:val="0D0D0D" w:themeColor="text1" w:themeTint="F2"/>
        </w:rPr>
      </w:pPr>
    </w:p>
    <w:p w:rsidR="00C66486" w:rsidRPr="00C66486" w:rsidRDefault="00C66486" w:rsidP="00C66486">
      <w:pPr>
        <w:spacing w:line="360" w:lineRule="auto"/>
        <w:jc w:val="both"/>
        <w:rPr>
          <w:rFonts w:ascii="Arial" w:hAnsi="Arial" w:cs="Arial"/>
          <w:lang w:val="es-MX"/>
        </w:rPr>
      </w:pPr>
      <w:r w:rsidRPr="00C66486">
        <w:rPr>
          <w:rFonts w:ascii="Arial" w:hAnsi="Arial" w:cs="Arial"/>
          <w:b/>
          <w:lang w:val="es-MX"/>
        </w:rPr>
        <w:t>Prevención de desastres</w:t>
      </w:r>
      <w:r w:rsidRPr="00C66486">
        <w:rPr>
          <w:rFonts w:ascii="Arial" w:hAnsi="Arial" w:cs="Arial"/>
          <w:lang w:val="es-MX"/>
        </w:rPr>
        <w:t>: se han iniciado el diálogo con algunas entidades responsables sobre el manejo y la capacitación de los desastres que puedan tener lugar en la población.</w:t>
      </w:r>
    </w:p>
    <w:p w:rsidR="00C66486" w:rsidRDefault="00C66486" w:rsidP="001A6F82">
      <w:pPr>
        <w:autoSpaceDE w:val="0"/>
        <w:autoSpaceDN w:val="0"/>
        <w:adjustRightInd w:val="0"/>
        <w:spacing w:line="360" w:lineRule="auto"/>
        <w:jc w:val="both"/>
        <w:rPr>
          <w:rFonts w:ascii="Arial" w:hAnsi="Arial" w:cs="Arial"/>
          <w:b/>
          <w:color w:val="0D0D0D" w:themeColor="text1" w:themeTint="F2"/>
        </w:rPr>
      </w:pPr>
    </w:p>
    <w:p w:rsidR="001A6F82" w:rsidRPr="001E613A" w:rsidRDefault="00452AAA" w:rsidP="001A6F82">
      <w:pPr>
        <w:autoSpaceDE w:val="0"/>
        <w:autoSpaceDN w:val="0"/>
        <w:adjustRightInd w:val="0"/>
        <w:spacing w:line="360" w:lineRule="auto"/>
        <w:jc w:val="both"/>
        <w:rPr>
          <w:rFonts w:ascii="Arial" w:hAnsi="Arial" w:cs="Arial"/>
        </w:rPr>
      </w:pPr>
      <w:r w:rsidRPr="00E63D16">
        <w:rPr>
          <w:rFonts w:ascii="Arial" w:hAnsi="Arial" w:cs="Arial"/>
          <w:b/>
          <w:color w:val="0D0D0D" w:themeColor="text1" w:themeTint="F2"/>
        </w:rPr>
        <w:t>Programa</w:t>
      </w:r>
      <w:r>
        <w:rPr>
          <w:rFonts w:ascii="Arial" w:hAnsi="Arial" w:cs="Arial"/>
          <w:b/>
          <w:color w:val="0D0D0D" w:themeColor="text1" w:themeTint="F2"/>
        </w:rPr>
        <w:t xml:space="preserve"> de Servicio Social Estudiantil</w:t>
      </w:r>
      <w:r w:rsidR="001A6F82">
        <w:rPr>
          <w:rFonts w:ascii="Arial" w:hAnsi="Arial" w:cs="Arial"/>
          <w:b/>
          <w:color w:val="0D0D0D" w:themeColor="text1" w:themeTint="F2"/>
        </w:rPr>
        <w:t xml:space="preserve">: </w:t>
      </w:r>
      <w:r w:rsidR="001A6F82" w:rsidRPr="001E613A">
        <w:rPr>
          <w:rFonts w:ascii="Arial" w:hAnsi="Arial" w:cs="Arial"/>
        </w:rPr>
        <w:t>En virtud de lo contemplado en la Ley 115 de 1994 en el artículo 148, Decreto1860 de 1994 en el artículo 39 y en la Resolución 4210 de 1996, que reglamenta la organización y prestación del servicio social obligatorio para los estudiantes de los grados 10° y 11° de educación media.</w:t>
      </w:r>
    </w:p>
    <w:p w:rsidR="001A6F82" w:rsidRPr="001E613A" w:rsidRDefault="001A6F82" w:rsidP="001A6F82">
      <w:pPr>
        <w:spacing w:line="360" w:lineRule="auto"/>
        <w:jc w:val="both"/>
        <w:rPr>
          <w:rFonts w:ascii="Arial" w:hAnsi="Arial" w:cs="Arial"/>
        </w:rPr>
      </w:pPr>
      <w:r w:rsidRPr="001E613A">
        <w:rPr>
          <w:rFonts w:ascii="Arial" w:hAnsi="Arial" w:cs="Arial"/>
        </w:rPr>
        <w:t>El estudiante asignado para el servicio social en el Colegio o fuera de él; debe tener en cuenta lo siguiente: para su respectiva ubicación; el estudiante se compromete a:</w:t>
      </w:r>
    </w:p>
    <w:p w:rsidR="001A6F82" w:rsidRPr="001A6F82" w:rsidRDefault="001A6F82" w:rsidP="00111A6C">
      <w:pPr>
        <w:pStyle w:val="Prrafodelista"/>
        <w:numPr>
          <w:ilvl w:val="0"/>
          <w:numId w:val="24"/>
        </w:numPr>
        <w:spacing w:line="360" w:lineRule="auto"/>
        <w:jc w:val="both"/>
        <w:rPr>
          <w:rFonts w:ascii="Arial" w:hAnsi="Arial" w:cs="Arial"/>
        </w:rPr>
      </w:pPr>
      <w:r w:rsidRPr="001A6F82">
        <w:rPr>
          <w:rFonts w:ascii="Arial" w:hAnsi="Arial" w:cs="Arial"/>
        </w:rPr>
        <w:t>Portar el uniforme en forma adecuada y de acuerdo al horario diario de clases.</w:t>
      </w:r>
    </w:p>
    <w:p w:rsidR="001A6F82" w:rsidRPr="001A6F82" w:rsidRDefault="001A6F82" w:rsidP="00111A6C">
      <w:pPr>
        <w:pStyle w:val="Prrafodelista"/>
        <w:numPr>
          <w:ilvl w:val="0"/>
          <w:numId w:val="24"/>
        </w:numPr>
        <w:spacing w:line="360" w:lineRule="auto"/>
        <w:jc w:val="both"/>
        <w:rPr>
          <w:rFonts w:ascii="Arial" w:hAnsi="Arial" w:cs="Arial"/>
        </w:rPr>
      </w:pPr>
      <w:r w:rsidRPr="001A6F82">
        <w:rPr>
          <w:rFonts w:ascii="Arial" w:hAnsi="Arial" w:cs="Arial"/>
        </w:rPr>
        <w:t>Llegar al sitio puntualmente y salir a la hora adecuada.</w:t>
      </w:r>
    </w:p>
    <w:p w:rsidR="001A6F82" w:rsidRPr="001A6F82" w:rsidRDefault="001A6F82" w:rsidP="00111A6C">
      <w:pPr>
        <w:pStyle w:val="Prrafodelista"/>
        <w:numPr>
          <w:ilvl w:val="0"/>
          <w:numId w:val="24"/>
        </w:numPr>
        <w:spacing w:line="360" w:lineRule="auto"/>
        <w:jc w:val="both"/>
        <w:rPr>
          <w:rFonts w:ascii="Arial" w:hAnsi="Arial" w:cs="Arial"/>
        </w:rPr>
      </w:pPr>
      <w:r w:rsidRPr="001A6F82">
        <w:rPr>
          <w:rFonts w:ascii="Arial" w:hAnsi="Arial" w:cs="Arial"/>
        </w:rPr>
        <w:t>Realizar las actividades relacionadas con el servicio de la comunidad o desarrolladas en actividades del plantel educativo, evitando estar en otros lugares no asignados.</w:t>
      </w:r>
    </w:p>
    <w:p w:rsidR="001A6F82" w:rsidRPr="001A6F82" w:rsidRDefault="001A6F82" w:rsidP="00111A6C">
      <w:pPr>
        <w:pStyle w:val="Prrafodelista"/>
        <w:numPr>
          <w:ilvl w:val="0"/>
          <w:numId w:val="24"/>
        </w:numPr>
        <w:spacing w:line="360" w:lineRule="auto"/>
        <w:jc w:val="both"/>
        <w:rPr>
          <w:rFonts w:ascii="Arial" w:hAnsi="Arial" w:cs="Arial"/>
        </w:rPr>
      </w:pPr>
      <w:r w:rsidRPr="001A6F82">
        <w:rPr>
          <w:rFonts w:ascii="Arial" w:hAnsi="Arial" w:cs="Arial"/>
        </w:rPr>
        <w:t>Toda situación de difícil manejo o que no entienda el procedimiento será consultado a la persona responsable de la actividad.</w:t>
      </w:r>
    </w:p>
    <w:p w:rsidR="001A6F82" w:rsidRPr="001A6F82" w:rsidRDefault="001A6F82" w:rsidP="00111A6C">
      <w:pPr>
        <w:pStyle w:val="Prrafodelista"/>
        <w:numPr>
          <w:ilvl w:val="0"/>
          <w:numId w:val="24"/>
        </w:numPr>
        <w:spacing w:line="360" w:lineRule="auto"/>
        <w:jc w:val="both"/>
        <w:rPr>
          <w:rFonts w:ascii="Arial" w:hAnsi="Arial" w:cs="Arial"/>
        </w:rPr>
      </w:pPr>
      <w:r w:rsidRPr="001A6F82">
        <w:rPr>
          <w:rFonts w:ascii="Arial" w:hAnsi="Arial" w:cs="Arial"/>
        </w:rPr>
        <w:t>Permanecer en el sitio el tiempo requerido para prestar el servicio social.</w:t>
      </w:r>
    </w:p>
    <w:p w:rsidR="001A6F82" w:rsidRPr="001A6F82" w:rsidRDefault="001A6F82" w:rsidP="00111A6C">
      <w:pPr>
        <w:pStyle w:val="Prrafodelista"/>
        <w:numPr>
          <w:ilvl w:val="0"/>
          <w:numId w:val="24"/>
        </w:numPr>
        <w:spacing w:line="360" w:lineRule="auto"/>
        <w:jc w:val="both"/>
        <w:rPr>
          <w:rFonts w:ascii="Arial" w:hAnsi="Arial" w:cs="Arial"/>
        </w:rPr>
      </w:pPr>
      <w:r w:rsidRPr="001A6F82">
        <w:rPr>
          <w:rFonts w:ascii="Arial" w:hAnsi="Arial" w:cs="Arial"/>
        </w:rPr>
        <w:t xml:space="preserve">La salida del sitio antes del tiempo será solicitada por los padres de familia con una nota escrita y firmada con copia a orientación del Colegio (no hacerlo causa suspensión de la práctica), los permisos de salida anticipada no deben exceder más de dos horas. </w:t>
      </w:r>
    </w:p>
    <w:p w:rsidR="001A6F82" w:rsidRPr="001A6F82" w:rsidRDefault="001A6F82" w:rsidP="00111A6C">
      <w:pPr>
        <w:pStyle w:val="Prrafodelista"/>
        <w:numPr>
          <w:ilvl w:val="0"/>
          <w:numId w:val="24"/>
        </w:numPr>
        <w:spacing w:line="360" w:lineRule="auto"/>
        <w:jc w:val="both"/>
        <w:rPr>
          <w:rFonts w:ascii="Arial" w:hAnsi="Arial" w:cs="Arial"/>
        </w:rPr>
      </w:pPr>
      <w:r w:rsidRPr="001A6F82">
        <w:rPr>
          <w:rFonts w:ascii="Arial" w:hAnsi="Arial" w:cs="Arial"/>
        </w:rPr>
        <w:t xml:space="preserve">La ausencia al sitio de prestación de servicio social se justifica con constancia médica o de calamidad </w:t>
      </w:r>
      <w:r w:rsidR="009D59ED" w:rsidRPr="001A6F82">
        <w:rPr>
          <w:rFonts w:ascii="Arial" w:hAnsi="Arial" w:cs="Arial"/>
        </w:rPr>
        <w:t>doméstica</w:t>
      </w:r>
      <w:r w:rsidRPr="001A6F82">
        <w:rPr>
          <w:rFonts w:ascii="Arial" w:hAnsi="Arial" w:cs="Arial"/>
        </w:rPr>
        <w:t xml:space="preserve"> de lo contrario después de dos ausencias se suspende al estudiante e inicia en otro lugar nuevamente (si hay disponibilidad) y sin contar el tiempo transcurrido anteriormente.</w:t>
      </w:r>
    </w:p>
    <w:p w:rsidR="001A6F82" w:rsidRPr="001A6F82" w:rsidRDefault="001A6F82" w:rsidP="00111A6C">
      <w:pPr>
        <w:pStyle w:val="Prrafodelista"/>
        <w:numPr>
          <w:ilvl w:val="0"/>
          <w:numId w:val="24"/>
        </w:numPr>
        <w:spacing w:line="360" w:lineRule="auto"/>
        <w:jc w:val="both"/>
        <w:rPr>
          <w:rFonts w:ascii="Arial" w:hAnsi="Arial" w:cs="Arial"/>
        </w:rPr>
      </w:pPr>
      <w:r w:rsidRPr="001A6F82">
        <w:rPr>
          <w:rFonts w:ascii="Arial" w:hAnsi="Arial" w:cs="Arial"/>
        </w:rPr>
        <w:t>Si por alguna circunstancia el sitio y/o la persona que es responsable del lugar de práctica no está en día y hora, dejar constancia en la planilla de la situación.</w:t>
      </w:r>
    </w:p>
    <w:p w:rsidR="001A6F82" w:rsidRPr="001A6F82" w:rsidRDefault="001A6F82" w:rsidP="00111A6C">
      <w:pPr>
        <w:pStyle w:val="Prrafodelista"/>
        <w:numPr>
          <w:ilvl w:val="0"/>
          <w:numId w:val="24"/>
        </w:numPr>
        <w:spacing w:line="360" w:lineRule="auto"/>
        <w:jc w:val="both"/>
        <w:rPr>
          <w:rFonts w:ascii="Arial" w:hAnsi="Arial" w:cs="Arial"/>
        </w:rPr>
      </w:pPr>
      <w:r w:rsidRPr="001A6F82">
        <w:rPr>
          <w:rFonts w:ascii="Arial" w:hAnsi="Arial" w:cs="Arial"/>
        </w:rPr>
        <w:t>Su comportamiento dentro de las instalaciones siempre buscará la disciplina de trabajo, respeto mutuo y cooperación.</w:t>
      </w:r>
    </w:p>
    <w:p w:rsidR="001A6F82" w:rsidRPr="001A6F82" w:rsidRDefault="001A6F82" w:rsidP="00111A6C">
      <w:pPr>
        <w:pStyle w:val="Prrafodelista"/>
        <w:numPr>
          <w:ilvl w:val="0"/>
          <w:numId w:val="24"/>
        </w:numPr>
        <w:spacing w:line="360" w:lineRule="auto"/>
        <w:jc w:val="both"/>
        <w:rPr>
          <w:rFonts w:ascii="Arial" w:hAnsi="Arial" w:cs="Arial"/>
        </w:rPr>
      </w:pPr>
      <w:r w:rsidRPr="001A6F82">
        <w:rPr>
          <w:rFonts w:ascii="Arial" w:hAnsi="Arial" w:cs="Arial"/>
        </w:rPr>
        <w:t>La responsabilidad académica no es motivo para faltar al Colegio. Se hace necesario que el estudiante y la familia organicen bien el tiempo en casa y así cumplir con lo exigido, ya que hay más estudiantes en turno de espera para hacer el servicio.</w:t>
      </w:r>
    </w:p>
    <w:p w:rsidR="001A6F82" w:rsidRPr="001A6F82" w:rsidRDefault="001A6F82" w:rsidP="00111A6C">
      <w:pPr>
        <w:pStyle w:val="Prrafodelista"/>
        <w:numPr>
          <w:ilvl w:val="0"/>
          <w:numId w:val="24"/>
        </w:numPr>
        <w:spacing w:line="360" w:lineRule="auto"/>
        <w:jc w:val="both"/>
        <w:rPr>
          <w:rFonts w:ascii="Arial" w:hAnsi="Arial" w:cs="Arial"/>
        </w:rPr>
      </w:pPr>
      <w:r w:rsidRPr="001A6F82">
        <w:rPr>
          <w:rFonts w:ascii="Arial" w:hAnsi="Arial" w:cs="Arial"/>
        </w:rPr>
        <w:t>Los padres de familia y/o acudientes estarán enterados del sitio o la actividad que le corresponde, así como la hora de la prestación del servicio de su hijo(a).</w:t>
      </w:r>
    </w:p>
    <w:p w:rsidR="001A6F82" w:rsidRPr="00E63D16" w:rsidRDefault="001A6F82" w:rsidP="00452AAA">
      <w:pPr>
        <w:autoSpaceDE w:val="0"/>
        <w:autoSpaceDN w:val="0"/>
        <w:adjustRightInd w:val="0"/>
        <w:rPr>
          <w:rFonts w:ascii="Arial" w:hAnsi="Arial" w:cs="Arial"/>
          <w:b/>
          <w:color w:val="0D0D0D" w:themeColor="text1" w:themeTint="F2"/>
        </w:rPr>
      </w:pPr>
    </w:p>
    <w:p w:rsidR="00C927A8" w:rsidRDefault="00C927A8" w:rsidP="00452AAA">
      <w:pPr>
        <w:autoSpaceDE w:val="0"/>
        <w:autoSpaceDN w:val="0"/>
        <w:adjustRightInd w:val="0"/>
        <w:rPr>
          <w:rFonts w:ascii="Arial" w:hAnsi="Arial" w:cs="Arial"/>
          <w:b/>
          <w:color w:val="0D0D0D" w:themeColor="text1" w:themeTint="F2"/>
        </w:rPr>
      </w:pPr>
    </w:p>
    <w:p w:rsidR="007C44FA" w:rsidRDefault="00452AAA" w:rsidP="00EA4199">
      <w:pPr>
        <w:autoSpaceDE w:val="0"/>
        <w:autoSpaceDN w:val="0"/>
        <w:adjustRightInd w:val="0"/>
        <w:spacing w:line="360" w:lineRule="auto"/>
        <w:jc w:val="both"/>
        <w:rPr>
          <w:rFonts w:ascii="Arial" w:hAnsi="Arial" w:cs="Arial"/>
          <w:b/>
        </w:rPr>
      </w:pPr>
      <w:r w:rsidRPr="00E63D16">
        <w:rPr>
          <w:rFonts w:ascii="Arial" w:hAnsi="Arial" w:cs="Arial"/>
          <w:b/>
          <w:color w:val="0D0D0D" w:themeColor="text1" w:themeTint="F2"/>
        </w:rPr>
        <w:t>Programa para Apoyar a los Est</w:t>
      </w:r>
      <w:r>
        <w:rPr>
          <w:rFonts w:ascii="Arial" w:hAnsi="Arial" w:cs="Arial"/>
          <w:b/>
          <w:color w:val="0D0D0D" w:themeColor="text1" w:themeTint="F2"/>
        </w:rPr>
        <w:t>udiantes en su Proyecto de Vida:</w:t>
      </w:r>
      <w:r w:rsidR="00EA4199">
        <w:rPr>
          <w:rFonts w:ascii="Arial" w:hAnsi="Arial" w:cs="Arial"/>
          <w:b/>
          <w:color w:val="0D0D0D" w:themeColor="text1" w:themeTint="F2"/>
        </w:rPr>
        <w:t xml:space="preserve"> P</w:t>
      </w:r>
      <w:r w:rsidR="007C44FA" w:rsidRPr="001B7CDF">
        <w:rPr>
          <w:rFonts w:ascii="Arial" w:hAnsi="Arial" w:cs="Arial"/>
          <w:b/>
        </w:rPr>
        <w:t>ROYECTO EDUCATIVO INTEGRAL</w:t>
      </w:r>
    </w:p>
    <w:p w:rsidR="00EA4199" w:rsidRPr="001B7CDF" w:rsidRDefault="00EA4199" w:rsidP="00EA4199">
      <w:pPr>
        <w:autoSpaceDE w:val="0"/>
        <w:autoSpaceDN w:val="0"/>
        <w:adjustRightInd w:val="0"/>
        <w:rPr>
          <w:rFonts w:ascii="Arial" w:hAnsi="Arial" w:cs="Arial"/>
          <w:b/>
        </w:rPr>
      </w:pPr>
    </w:p>
    <w:p w:rsidR="007C44FA" w:rsidRPr="001B7CDF" w:rsidRDefault="007C44FA" w:rsidP="007C44FA">
      <w:pPr>
        <w:spacing w:line="360" w:lineRule="auto"/>
        <w:jc w:val="both"/>
        <w:rPr>
          <w:rFonts w:ascii="Arial" w:hAnsi="Arial" w:cs="Arial"/>
        </w:rPr>
      </w:pPr>
      <w:r w:rsidRPr="001B7CDF">
        <w:rPr>
          <w:rFonts w:ascii="Arial" w:hAnsi="Arial" w:cs="Arial"/>
        </w:rPr>
        <w:t>Está conformado por dos variables: Formación Humana y Formación Académica.</w:t>
      </w:r>
    </w:p>
    <w:p w:rsidR="007C44FA" w:rsidRPr="001B7CDF" w:rsidRDefault="007C44FA" w:rsidP="007C44FA">
      <w:pPr>
        <w:spacing w:line="360" w:lineRule="auto"/>
        <w:jc w:val="both"/>
        <w:rPr>
          <w:rFonts w:ascii="Arial" w:hAnsi="Arial" w:cs="Arial"/>
        </w:rPr>
      </w:pPr>
    </w:p>
    <w:p w:rsidR="007C44FA" w:rsidRPr="001B7CDF" w:rsidRDefault="007C44FA" w:rsidP="007C44FA">
      <w:pPr>
        <w:spacing w:line="360" w:lineRule="auto"/>
        <w:jc w:val="both"/>
        <w:rPr>
          <w:rFonts w:ascii="Arial" w:hAnsi="Arial" w:cs="Arial"/>
          <w:b/>
        </w:rPr>
      </w:pPr>
      <w:r w:rsidRPr="001B7CDF">
        <w:rPr>
          <w:rFonts w:ascii="Arial" w:hAnsi="Arial" w:cs="Arial"/>
          <w:b/>
        </w:rPr>
        <w:t>Formación Humana</w:t>
      </w:r>
    </w:p>
    <w:p w:rsidR="007C44FA" w:rsidRPr="001B7CDF" w:rsidRDefault="007C44FA" w:rsidP="007C44FA">
      <w:pPr>
        <w:spacing w:line="360" w:lineRule="auto"/>
        <w:jc w:val="both"/>
        <w:rPr>
          <w:rFonts w:ascii="Arial" w:hAnsi="Arial" w:cs="Arial"/>
        </w:rPr>
      </w:pPr>
      <w:r w:rsidRPr="001B7CDF">
        <w:rPr>
          <w:rFonts w:ascii="Arial" w:hAnsi="Arial" w:cs="Arial"/>
        </w:rPr>
        <w:t>Es un  proceso de formación del estudiante en ser social y sociable, digno y solidario que esté capacitado para auto determinarse y buscar siempre su mejoramiento en compañía de otros a fin de transformar a la sociedad en que se desenvuelve en un lugar donde el ser humano pueda vivir dignamente.</w:t>
      </w:r>
    </w:p>
    <w:p w:rsidR="007C44FA" w:rsidRPr="001B7CDF" w:rsidRDefault="007C44FA" w:rsidP="007C44FA">
      <w:pPr>
        <w:spacing w:line="360" w:lineRule="auto"/>
        <w:jc w:val="both"/>
        <w:rPr>
          <w:rFonts w:ascii="Arial" w:hAnsi="Arial" w:cs="Arial"/>
        </w:rPr>
      </w:pPr>
      <w:r w:rsidRPr="001B7CDF">
        <w:rPr>
          <w:rFonts w:ascii="Arial" w:hAnsi="Arial" w:cs="Arial"/>
        </w:rPr>
        <w:t>Este proceso evaluativo se ocupa en una perspectiva humanista de dar valor a estudiante como persona en sus cualidades físicas y morales,  en su quehacer, en su interacción social. Se le asigna un valor del 30% de la evaluación total (10 puntos) con el objetivo de crear conciencia y habito en el estudiante acerca de su desarrollo personal y social.</w:t>
      </w:r>
    </w:p>
    <w:p w:rsidR="007C44FA" w:rsidRPr="001B7CDF" w:rsidRDefault="007C44FA" w:rsidP="007C44FA">
      <w:pPr>
        <w:spacing w:line="360" w:lineRule="auto"/>
        <w:jc w:val="both"/>
        <w:rPr>
          <w:rFonts w:ascii="Arial" w:hAnsi="Arial" w:cs="Arial"/>
        </w:rPr>
      </w:pPr>
    </w:p>
    <w:p w:rsidR="007C44FA" w:rsidRPr="001B7CDF" w:rsidRDefault="007C44FA" w:rsidP="007C44FA">
      <w:pPr>
        <w:spacing w:line="360" w:lineRule="auto"/>
        <w:jc w:val="both"/>
        <w:rPr>
          <w:rFonts w:ascii="Arial" w:hAnsi="Arial" w:cs="Arial"/>
        </w:rPr>
      </w:pPr>
      <w:r w:rsidRPr="001B7CDF">
        <w:rPr>
          <w:rFonts w:ascii="Arial" w:hAnsi="Arial" w:cs="Arial"/>
        </w:rPr>
        <w:t>La meta propuesta por la IED Técnica Guachaca es la formación de excelente personas, buenos ciudadanos, comprometidos con la transformación social de la región, el Distrito y nuestra patria.</w:t>
      </w:r>
    </w:p>
    <w:p w:rsidR="007C44FA" w:rsidRPr="001B7CDF" w:rsidRDefault="007C44FA" w:rsidP="007C44FA">
      <w:pPr>
        <w:spacing w:line="360" w:lineRule="auto"/>
        <w:jc w:val="both"/>
        <w:rPr>
          <w:rFonts w:ascii="Arial" w:hAnsi="Arial" w:cs="Arial"/>
        </w:rPr>
      </w:pPr>
      <w:r w:rsidRPr="001B7CDF">
        <w:rPr>
          <w:rFonts w:ascii="Arial" w:hAnsi="Arial" w:cs="Arial"/>
        </w:rPr>
        <w:t>El porcentaje de valoración de este proceso para el año 2010 de dividirá en dos etapas así:</w:t>
      </w:r>
    </w:p>
    <w:p w:rsidR="007C44FA" w:rsidRPr="001B7CDF" w:rsidRDefault="007C44FA" w:rsidP="00111A6C">
      <w:pPr>
        <w:pStyle w:val="Prrafodelista"/>
        <w:numPr>
          <w:ilvl w:val="0"/>
          <w:numId w:val="15"/>
        </w:numPr>
        <w:spacing w:after="200" w:line="360" w:lineRule="auto"/>
        <w:contextualSpacing/>
        <w:jc w:val="both"/>
        <w:rPr>
          <w:rFonts w:ascii="Arial" w:hAnsi="Arial" w:cs="Arial"/>
        </w:rPr>
      </w:pPr>
      <w:r w:rsidRPr="001B7CDF">
        <w:rPr>
          <w:rFonts w:ascii="Arial" w:hAnsi="Arial" w:cs="Arial"/>
        </w:rPr>
        <w:t>Un 40% para los dos primeros periodos académicos del presente año.</w:t>
      </w:r>
    </w:p>
    <w:p w:rsidR="007C44FA" w:rsidRPr="001B7CDF" w:rsidRDefault="007C44FA" w:rsidP="00111A6C">
      <w:pPr>
        <w:pStyle w:val="Prrafodelista"/>
        <w:numPr>
          <w:ilvl w:val="0"/>
          <w:numId w:val="15"/>
        </w:numPr>
        <w:spacing w:after="200" w:line="360" w:lineRule="auto"/>
        <w:contextualSpacing/>
        <w:jc w:val="both"/>
        <w:rPr>
          <w:rFonts w:ascii="Arial" w:hAnsi="Arial" w:cs="Arial"/>
        </w:rPr>
      </w:pPr>
      <w:r w:rsidRPr="001B7CDF">
        <w:rPr>
          <w:rFonts w:ascii="Arial" w:hAnsi="Arial" w:cs="Arial"/>
        </w:rPr>
        <w:t>Un 30% para los dos últimos periodos.</w:t>
      </w:r>
    </w:p>
    <w:p w:rsidR="007C44FA" w:rsidRPr="001B7CDF" w:rsidRDefault="007C44FA" w:rsidP="007C44FA">
      <w:pPr>
        <w:spacing w:line="360" w:lineRule="auto"/>
        <w:jc w:val="both"/>
        <w:rPr>
          <w:rFonts w:ascii="Arial" w:hAnsi="Arial" w:cs="Arial"/>
        </w:rPr>
      </w:pPr>
      <w:r>
        <w:rPr>
          <w:rFonts w:ascii="Arial" w:hAnsi="Arial" w:cs="Arial"/>
        </w:rPr>
        <w:t>E</w:t>
      </w:r>
      <w:r w:rsidRPr="001B7CDF">
        <w:rPr>
          <w:rFonts w:ascii="Arial" w:hAnsi="Arial" w:cs="Arial"/>
        </w:rPr>
        <w:t>l porcentaje establecido para la valoración o evaluación del proceso de Formación Humana En la IED Técnica Guachaca será de un 30%.</w:t>
      </w:r>
    </w:p>
    <w:p w:rsidR="007C44FA" w:rsidRPr="001B7CDF" w:rsidRDefault="007C44FA" w:rsidP="007C44FA">
      <w:pPr>
        <w:spacing w:line="360" w:lineRule="auto"/>
        <w:jc w:val="both"/>
        <w:rPr>
          <w:rFonts w:ascii="Arial" w:hAnsi="Arial" w:cs="Arial"/>
        </w:rPr>
      </w:pPr>
      <w:r w:rsidRPr="001B7CDF">
        <w:rPr>
          <w:rFonts w:ascii="Arial" w:hAnsi="Arial" w:cs="Arial"/>
        </w:rPr>
        <w:t>Los ítems que conforman este proceso de Formación Humana o Integral, con su valoración porcentual, son los siguientes:</w:t>
      </w:r>
    </w:p>
    <w:p w:rsidR="007C44FA" w:rsidRPr="001B7CDF" w:rsidRDefault="007C44FA" w:rsidP="007C44FA">
      <w:pPr>
        <w:spacing w:line="360" w:lineRule="auto"/>
        <w:jc w:val="both"/>
        <w:rPr>
          <w:rFonts w:ascii="Arial" w:hAnsi="Arial" w:cs="Arial"/>
        </w:rPr>
      </w:pPr>
    </w:p>
    <w:p w:rsidR="007C44FA" w:rsidRPr="001B7CDF" w:rsidRDefault="007C44FA" w:rsidP="00111A6C">
      <w:pPr>
        <w:pStyle w:val="Prrafodelista"/>
        <w:numPr>
          <w:ilvl w:val="0"/>
          <w:numId w:val="16"/>
        </w:numPr>
        <w:spacing w:after="200" w:line="360" w:lineRule="auto"/>
        <w:contextualSpacing/>
        <w:jc w:val="both"/>
        <w:rPr>
          <w:rFonts w:ascii="Arial" w:hAnsi="Arial" w:cs="Arial"/>
        </w:rPr>
      </w:pPr>
      <w:r w:rsidRPr="001B7CDF">
        <w:rPr>
          <w:rFonts w:ascii="Arial" w:hAnsi="Arial" w:cs="Arial"/>
        </w:rPr>
        <w:t>Presentación personal __________________ 7%</w:t>
      </w:r>
    </w:p>
    <w:p w:rsidR="007C44FA" w:rsidRPr="001B7CDF" w:rsidRDefault="007C44FA" w:rsidP="00111A6C">
      <w:pPr>
        <w:pStyle w:val="Prrafodelista"/>
        <w:numPr>
          <w:ilvl w:val="0"/>
          <w:numId w:val="16"/>
        </w:numPr>
        <w:spacing w:after="200" w:line="360" w:lineRule="auto"/>
        <w:contextualSpacing/>
        <w:jc w:val="both"/>
        <w:rPr>
          <w:rFonts w:ascii="Arial" w:hAnsi="Arial" w:cs="Arial"/>
        </w:rPr>
      </w:pPr>
      <w:r w:rsidRPr="001B7CDF">
        <w:rPr>
          <w:rFonts w:ascii="Arial" w:hAnsi="Arial" w:cs="Arial"/>
        </w:rPr>
        <w:t>Asistencia ____________________________ 7%</w:t>
      </w:r>
    </w:p>
    <w:p w:rsidR="007C44FA" w:rsidRPr="001B7CDF" w:rsidRDefault="007C44FA" w:rsidP="00111A6C">
      <w:pPr>
        <w:pStyle w:val="Prrafodelista"/>
        <w:numPr>
          <w:ilvl w:val="0"/>
          <w:numId w:val="16"/>
        </w:numPr>
        <w:spacing w:after="200" w:line="360" w:lineRule="auto"/>
        <w:contextualSpacing/>
        <w:jc w:val="both"/>
        <w:rPr>
          <w:rFonts w:ascii="Arial" w:hAnsi="Arial" w:cs="Arial"/>
        </w:rPr>
      </w:pPr>
      <w:r w:rsidRPr="001B7CDF">
        <w:rPr>
          <w:rFonts w:ascii="Arial" w:hAnsi="Arial" w:cs="Arial"/>
        </w:rPr>
        <w:t>Convivencia __________________________16%</w:t>
      </w:r>
    </w:p>
    <w:p w:rsidR="007C44FA" w:rsidRPr="001B7CDF" w:rsidRDefault="007C44FA" w:rsidP="00111A6C">
      <w:pPr>
        <w:pStyle w:val="Prrafodelista"/>
        <w:numPr>
          <w:ilvl w:val="0"/>
          <w:numId w:val="17"/>
        </w:numPr>
        <w:spacing w:after="200" w:line="360" w:lineRule="auto"/>
        <w:contextualSpacing/>
        <w:jc w:val="both"/>
        <w:rPr>
          <w:rFonts w:ascii="Arial" w:hAnsi="Arial" w:cs="Arial"/>
        </w:rPr>
      </w:pPr>
      <w:r w:rsidRPr="001B7CDF">
        <w:rPr>
          <w:rFonts w:ascii="Arial" w:hAnsi="Arial" w:cs="Arial"/>
        </w:rPr>
        <w:t>Comportamiento dentro y fuera de la Institución</w:t>
      </w:r>
    </w:p>
    <w:p w:rsidR="007C44FA" w:rsidRPr="001B7CDF" w:rsidRDefault="007C44FA" w:rsidP="00111A6C">
      <w:pPr>
        <w:pStyle w:val="Prrafodelista"/>
        <w:numPr>
          <w:ilvl w:val="0"/>
          <w:numId w:val="17"/>
        </w:numPr>
        <w:spacing w:after="200" w:line="360" w:lineRule="auto"/>
        <w:contextualSpacing/>
        <w:jc w:val="both"/>
        <w:rPr>
          <w:rFonts w:ascii="Arial" w:hAnsi="Arial" w:cs="Arial"/>
        </w:rPr>
      </w:pPr>
      <w:r w:rsidRPr="001B7CDF">
        <w:rPr>
          <w:rFonts w:ascii="Arial" w:hAnsi="Arial" w:cs="Arial"/>
        </w:rPr>
        <w:t>Relaciones interpersonales</w:t>
      </w:r>
    </w:p>
    <w:p w:rsidR="007C44FA" w:rsidRPr="001B7CDF" w:rsidRDefault="007C44FA" w:rsidP="00111A6C">
      <w:pPr>
        <w:pStyle w:val="Prrafodelista"/>
        <w:numPr>
          <w:ilvl w:val="0"/>
          <w:numId w:val="17"/>
        </w:numPr>
        <w:spacing w:after="200" w:line="360" w:lineRule="auto"/>
        <w:contextualSpacing/>
        <w:jc w:val="both"/>
        <w:rPr>
          <w:rFonts w:ascii="Arial" w:hAnsi="Arial" w:cs="Arial"/>
        </w:rPr>
      </w:pPr>
      <w:r w:rsidRPr="001B7CDF">
        <w:rPr>
          <w:rFonts w:ascii="Arial" w:hAnsi="Arial" w:cs="Arial"/>
        </w:rPr>
        <w:t>Sentido de pertenencia</w:t>
      </w:r>
    </w:p>
    <w:p w:rsidR="007C44FA" w:rsidRPr="001B7CDF" w:rsidRDefault="007C44FA" w:rsidP="00111A6C">
      <w:pPr>
        <w:pStyle w:val="Prrafodelista"/>
        <w:numPr>
          <w:ilvl w:val="0"/>
          <w:numId w:val="17"/>
        </w:numPr>
        <w:spacing w:after="200" w:line="360" w:lineRule="auto"/>
        <w:contextualSpacing/>
        <w:jc w:val="both"/>
        <w:rPr>
          <w:rFonts w:ascii="Arial" w:hAnsi="Arial" w:cs="Arial"/>
        </w:rPr>
      </w:pPr>
      <w:r w:rsidRPr="001B7CDF">
        <w:rPr>
          <w:rFonts w:ascii="Arial" w:hAnsi="Arial" w:cs="Arial"/>
        </w:rPr>
        <w:t>Respeto a: autoridades escolares, normas establecidas, símbolos patrios,</w:t>
      </w:r>
    </w:p>
    <w:p w:rsidR="007C44FA" w:rsidRPr="001B7CDF" w:rsidRDefault="007C44FA" w:rsidP="007C44FA">
      <w:pPr>
        <w:pStyle w:val="Prrafodelista"/>
        <w:spacing w:line="360" w:lineRule="auto"/>
        <w:ind w:left="1440"/>
        <w:jc w:val="both"/>
        <w:rPr>
          <w:rFonts w:ascii="Arial" w:hAnsi="Arial" w:cs="Arial"/>
        </w:rPr>
      </w:pPr>
      <w:r w:rsidRPr="001B7CDF">
        <w:rPr>
          <w:rFonts w:ascii="Arial" w:hAnsi="Arial" w:cs="Arial"/>
        </w:rPr>
        <w:t>Valores culturales, naturaleza y medio ambiente.</w:t>
      </w:r>
    </w:p>
    <w:p w:rsidR="007C44FA" w:rsidRPr="001B7CDF" w:rsidRDefault="007C44FA" w:rsidP="007C44FA">
      <w:pPr>
        <w:pStyle w:val="Prrafodelista"/>
        <w:spacing w:line="360" w:lineRule="auto"/>
        <w:ind w:left="1440"/>
        <w:jc w:val="both"/>
        <w:rPr>
          <w:rFonts w:ascii="Arial" w:hAnsi="Arial" w:cs="Arial"/>
        </w:rPr>
      </w:pPr>
    </w:p>
    <w:p w:rsidR="007C44FA" w:rsidRPr="001B7CDF" w:rsidRDefault="007C44FA" w:rsidP="007C44FA">
      <w:pPr>
        <w:spacing w:line="360" w:lineRule="auto"/>
        <w:jc w:val="both"/>
        <w:rPr>
          <w:rFonts w:ascii="Arial" w:hAnsi="Arial" w:cs="Arial"/>
          <w:b/>
        </w:rPr>
      </w:pPr>
      <w:r w:rsidRPr="001B7CDF">
        <w:rPr>
          <w:rFonts w:ascii="Arial" w:hAnsi="Arial" w:cs="Arial"/>
          <w:b/>
        </w:rPr>
        <w:t>Formación Académica</w:t>
      </w:r>
    </w:p>
    <w:p w:rsidR="007C44FA" w:rsidRPr="001B7CDF" w:rsidRDefault="007C44FA" w:rsidP="007C44FA">
      <w:pPr>
        <w:spacing w:line="360" w:lineRule="auto"/>
        <w:jc w:val="both"/>
        <w:rPr>
          <w:rFonts w:ascii="Arial" w:hAnsi="Arial" w:cs="Arial"/>
        </w:rPr>
      </w:pPr>
      <w:r w:rsidRPr="001B7CDF">
        <w:rPr>
          <w:rFonts w:ascii="Arial" w:hAnsi="Arial" w:cs="Arial"/>
        </w:rPr>
        <w:t>En este proceso educativo, la Institución evalúa el desarrollo de competencias de acción entendiendo que estas son el conjunto de conocimientos, destrezas y actitudes necesarias para resolver problemas de forma autónoma y creativa y estar capacitado para colaborar en su entorno social, laboral y cultural.</w:t>
      </w:r>
    </w:p>
    <w:p w:rsidR="007C44FA" w:rsidRPr="001B7CDF" w:rsidRDefault="007C44FA" w:rsidP="007C44FA">
      <w:pPr>
        <w:spacing w:line="360" w:lineRule="auto"/>
        <w:jc w:val="both"/>
        <w:rPr>
          <w:rFonts w:ascii="Arial" w:hAnsi="Arial" w:cs="Arial"/>
        </w:rPr>
      </w:pPr>
      <w:r w:rsidRPr="001B7CDF">
        <w:rPr>
          <w:rFonts w:ascii="Arial" w:hAnsi="Arial" w:cs="Arial"/>
        </w:rPr>
        <w:t>Los ítems que conforman este proceso de Formación académica, con su valoración porcentual, son los siguientes:</w:t>
      </w:r>
    </w:p>
    <w:p w:rsidR="007C44FA" w:rsidRPr="001B7CDF" w:rsidRDefault="007C44FA" w:rsidP="00111A6C">
      <w:pPr>
        <w:pStyle w:val="Prrafodelista"/>
        <w:numPr>
          <w:ilvl w:val="0"/>
          <w:numId w:val="18"/>
        </w:numPr>
        <w:spacing w:after="200" w:line="360" w:lineRule="auto"/>
        <w:contextualSpacing/>
        <w:jc w:val="both"/>
        <w:rPr>
          <w:rFonts w:ascii="Arial" w:hAnsi="Arial" w:cs="Arial"/>
        </w:rPr>
      </w:pPr>
      <w:r w:rsidRPr="001B7CDF">
        <w:rPr>
          <w:rFonts w:ascii="Arial" w:hAnsi="Arial" w:cs="Arial"/>
        </w:rPr>
        <w:t>Actividades dentro de la Institución _______ 20%</w:t>
      </w:r>
    </w:p>
    <w:p w:rsidR="007C44FA" w:rsidRPr="001B7CDF" w:rsidRDefault="007C44FA" w:rsidP="00111A6C">
      <w:pPr>
        <w:pStyle w:val="Prrafodelista"/>
        <w:numPr>
          <w:ilvl w:val="0"/>
          <w:numId w:val="18"/>
        </w:numPr>
        <w:spacing w:after="200" w:line="360" w:lineRule="auto"/>
        <w:contextualSpacing/>
        <w:jc w:val="both"/>
        <w:rPr>
          <w:rFonts w:ascii="Arial" w:hAnsi="Arial" w:cs="Arial"/>
        </w:rPr>
      </w:pPr>
      <w:r w:rsidRPr="001B7CDF">
        <w:rPr>
          <w:rFonts w:ascii="Arial" w:hAnsi="Arial" w:cs="Arial"/>
        </w:rPr>
        <w:t>Actividades por fuera de clases ___________20%</w:t>
      </w:r>
    </w:p>
    <w:p w:rsidR="007C44FA" w:rsidRPr="001B7CDF" w:rsidRDefault="007C44FA" w:rsidP="00111A6C">
      <w:pPr>
        <w:pStyle w:val="Prrafodelista"/>
        <w:numPr>
          <w:ilvl w:val="0"/>
          <w:numId w:val="18"/>
        </w:numPr>
        <w:spacing w:after="200" w:line="360" w:lineRule="auto"/>
        <w:contextualSpacing/>
        <w:jc w:val="both"/>
        <w:rPr>
          <w:rFonts w:ascii="Arial" w:hAnsi="Arial" w:cs="Arial"/>
        </w:rPr>
      </w:pPr>
      <w:r w:rsidRPr="001B7CDF">
        <w:rPr>
          <w:rFonts w:ascii="Arial" w:hAnsi="Arial" w:cs="Arial"/>
        </w:rPr>
        <w:t>Responsabilidad y cumplimiento en sus labores académicas</w:t>
      </w:r>
    </w:p>
    <w:p w:rsidR="00452AAA" w:rsidRPr="00E63D16" w:rsidRDefault="00452AAA" w:rsidP="00452AAA">
      <w:pPr>
        <w:autoSpaceDE w:val="0"/>
        <w:autoSpaceDN w:val="0"/>
        <w:adjustRightInd w:val="0"/>
        <w:rPr>
          <w:rFonts w:ascii="Arial" w:hAnsi="Arial" w:cs="Arial"/>
          <w:b/>
          <w:color w:val="0D0D0D" w:themeColor="text1" w:themeTint="F2"/>
        </w:rPr>
      </w:pPr>
    </w:p>
    <w:p w:rsidR="00452AAA" w:rsidRPr="005D3953" w:rsidRDefault="00452AAA" w:rsidP="00452AAA">
      <w:pPr>
        <w:autoSpaceDE w:val="0"/>
        <w:autoSpaceDN w:val="0"/>
        <w:adjustRightInd w:val="0"/>
        <w:rPr>
          <w:rFonts w:ascii="Arial" w:hAnsi="Arial" w:cs="Arial"/>
          <w:color w:val="0D0D0D" w:themeColor="text1" w:themeTint="F2"/>
          <w:sz w:val="20"/>
          <w:szCs w:val="20"/>
        </w:rPr>
      </w:pPr>
    </w:p>
    <w:p w:rsidR="00452AAA" w:rsidRDefault="00452AAA" w:rsidP="00D91C80">
      <w:pPr>
        <w:jc w:val="both"/>
        <w:rPr>
          <w:rFonts w:ascii="Arial" w:hAnsi="Arial" w:cs="Arial"/>
          <w:b/>
          <w:bCs/>
          <w:color w:val="0D0D0D" w:themeColor="text1" w:themeTint="F2"/>
        </w:rPr>
      </w:pPr>
    </w:p>
    <w:p w:rsidR="00452AAA" w:rsidRDefault="00452AAA" w:rsidP="00D91C80">
      <w:pPr>
        <w:jc w:val="both"/>
        <w:rPr>
          <w:rFonts w:ascii="Arial" w:hAnsi="Arial" w:cs="Arial"/>
          <w:b/>
          <w:bCs/>
          <w:color w:val="0D0D0D" w:themeColor="text1" w:themeTint="F2"/>
        </w:rPr>
      </w:pPr>
    </w:p>
    <w:p w:rsidR="00D91C80" w:rsidRDefault="00D91C80" w:rsidP="00D91C80">
      <w:pPr>
        <w:jc w:val="both"/>
        <w:rPr>
          <w:rFonts w:ascii="Arial" w:hAnsi="Arial" w:cs="Arial"/>
          <w:b/>
          <w:bCs/>
          <w:color w:val="0D0D0D" w:themeColor="text1" w:themeTint="F2"/>
        </w:rPr>
      </w:pPr>
    </w:p>
    <w:p w:rsidR="00D91C80" w:rsidRDefault="00D91C80" w:rsidP="00D91C80">
      <w:pPr>
        <w:jc w:val="both"/>
        <w:rPr>
          <w:b/>
        </w:rPr>
      </w:pPr>
    </w:p>
    <w:p w:rsidR="000A6B5A" w:rsidRDefault="000A6B5A" w:rsidP="009D59ED">
      <w:pPr>
        <w:jc w:val="center"/>
        <w:rPr>
          <w:b/>
        </w:rPr>
      </w:pPr>
      <w:r>
        <w:rPr>
          <w:b/>
        </w:rPr>
        <w:t>REFERENTES BIBLIOGRAFICOS.</w:t>
      </w:r>
    </w:p>
    <w:p w:rsidR="009D59ED" w:rsidRPr="009D59ED" w:rsidRDefault="009D59ED" w:rsidP="009D59ED">
      <w:pPr>
        <w:spacing w:line="360" w:lineRule="auto"/>
        <w:jc w:val="both"/>
        <w:rPr>
          <w:rFonts w:ascii="Arial" w:hAnsi="Arial" w:cs="Arial"/>
          <w:lang w:eastAsia="es-CO"/>
        </w:rPr>
      </w:pPr>
    </w:p>
    <w:p w:rsidR="000A6B5A" w:rsidRPr="009D59ED" w:rsidRDefault="000A6B5A" w:rsidP="009D59ED">
      <w:pPr>
        <w:spacing w:line="360" w:lineRule="auto"/>
        <w:jc w:val="both"/>
        <w:rPr>
          <w:rFonts w:ascii="Arial" w:hAnsi="Arial" w:cs="Arial"/>
          <w:lang w:eastAsia="es-CO"/>
        </w:rPr>
      </w:pPr>
      <w:r w:rsidRPr="009D59ED">
        <w:rPr>
          <w:rFonts w:ascii="Arial" w:hAnsi="Arial" w:cs="Arial"/>
          <w:lang w:eastAsia="es-CO"/>
        </w:rPr>
        <w:t xml:space="preserve">Papalia, D., Wendkos, S. &amp; Duskin, R. (2010). </w:t>
      </w:r>
      <w:r w:rsidRPr="009D59ED">
        <w:rPr>
          <w:rFonts w:ascii="Arial" w:hAnsi="Arial" w:cs="Arial"/>
          <w:i/>
          <w:lang w:eastAsia="es-CO"/>
        </w:rPr>
        <w:t>Desarrollo humano.</w:t>
      </w:r>
      <w:r w:rsidRPr="009D59ED">
        <w:rPr>
          <w:rFonts w:ascii="Arial" w:hAnsi="Arial" w:cs="Arial"/>
          <w:lang w:eastAsia="es-CO"/>
        </w:rPr>
        <w:t xml:space="preserve"> México: Mc Graw Hill.</w:t>
      </w:r>
    </w:p>
    <w:p w:rsidR="000A6B5A" w:rsidRPr="009D59ED" w:rsidRDefault="000A6B5A" w:rsidP="009D59ED">
      <w:pPr>
        <w:spacing w:line="360" w:lineRule="auto"/>
        <w:jc w:val="both"/>
        <w:rPr>
          <w:rFonts w:ascii="Arial" w:hAnsi="Arial" w:cs="Arial"/>
          <w:lang w:eastAsia="es-CO"/>
        </w:rPr>
      </w:pPr>
      <w:r w:rsidRPr="009D59ED">
        <w:rPr>
          <w:rFonts w:ascii="Arial" w:hAnsi="Arial" w:cs="Arial"/>
        </w:rPr>
        <w:t xml:space="preserve">Diaz, F. y Hernandez, G. (2000).  </w:t>
      </w:r>
      <w:r w:rsidRPr="009D59ED">
        <w:rPr>
          <w:rFonts w:ascii="Arial" w:hAnsi="Arial" w:cs="Arial"/>
          <w:i/>
        </w:rPr>
        <w:t xml:space="preserve">Estrategias docentes para un aprendizaje significativo: Una interpretación constructivista. </w:t>
      </w:r>
      <w:r w:rsidRPr="009D59ED">
        <w:rPr>
          <w:rFonts w:ascii="Arial" w:hAnsi="Arial" w:cs="Arial"/>
        </w:rPr>
        <w:t>México:</w:t>
      </w:r>
      <w:r w:rsidRPr="009D59ED">
        <w:rPr>
          <w:rFonts w:ascii="Arial" w:hAnsi="Arial" w:cs="Arial"/>
          <w:lang w:eastAsia="es-CO"/>
        </w:rPr>
        <w:t xml:space="preserve"> Mc Graw Hill.</w:t>
      </w:r>
    </w:p>
    <w:p w:rsidR="000A6B5A" w:rsidRPr="009D59ED" w:rsidRDefault="000A6B5A" w:rsidP="009D59ED">
      <w:pPr>
        <w:spacing w:after="160" w:line="360" w:lineRule="auto"/>
        <w:jc w:val="both"/>
        <w:rPr>
          <w:rFonts w:ascii="Arial" w:hAnsi="Arial" w:cs="Arial"/>
        </w:rPr>
      </w:pPr>
      <w:r w:rsidRPr="009D59ED">
        <w:rPr>
          <w:rFonts w:ascii="Arial" w:hAnsi="Arial" w:cs="Arial"/>
        </w:rPr>
        <w:t xml:space="preserve">Hernández, S. (2008). El modelo constructivista con las nuevas tecnologías: aplicado en el proceso de aprendizaje. </w:t>
      </w:r>
      <w:r w:rsidRPr="009D59ED">
        <w:rPr>
          <w:rFonts w:ascii="Arial" w:hAnsi="Arial" w:cs="Arial"/>
          <w:i/>
        </w:rPr>
        <w:t xml:space="preserve">Revista Universidad y sociedad del Conocimiento, </w:t>
      </w:r>
      <w:r w:rsidRPr="009D59ED">
        <w:rPr>
          <w:rFonts w:ascii="Arial" w:hAnsi="Arial" w:cs="Arial"/>
        </w:rPr>
        <w:t>5(2) p 26-35.</w:t>
      </w:r>
    </w:p>
    <w:p w:rsidR="000A6B5A" w:rsidRPr="009D59ED" w:rsidRDefault="000A6B5A" w:rsidP="009D59ED">
      <w:pPr>
        <w:spacing w:after="160" w:line="360" w:lineRule="auto"/>
        <w:jc w:val="both"/>
        <w:rPr>
          <w:rFonts w:ascii="Arial" w:hAnsi="Arial" w:cs="Arial"/>
          <w:b/>
          <w:i/>
        </w:rPr>
      </w:pPr>
      <w:r w:rsidRPr="009D59ED">
        <w:rPr>
          <w:rFonts w:ascii="Arial" w:hAnsi="Arial" w:cs="Arial"/>
        </w:rPr>
        <w:t xml:space="preserve">Arias, W. y Oblitas,  A. (2014). Aprendizaje por descubrimiento vs. Aprendizaje significativo: Un experimento en el curso de historia de la psicología. </w:t>
      </w:r>
      <w:r w:rsidRPr="009D59ED">
        <w:rPr>
          <w:rFonts w:ascii="Arial" w:hAnsi="Arial" w:cs="Arial"/>
          <w:i/>
        </w:rPr>
        <w:t xml:space="preserve">Academia Paulista de Psicología Brasil, </w:t>
      </w:r>
      <w:r w:rsidRPr="009D59ED">
        <w:rPr>
          <w:rFonts w:ascii="Arial" w:hAnsi="Arial" w:cs="Arial"/>
        </w:rPr>
        <w:t xml:space="preserve">34(87) p. 455-471. </w:t>
      </w:r>
      <w:r w:rsidRPr="009D59ED">
        <w:rPr>
          <w:rFonts w:ascii="Arial" w:hAnsi="Arial" w:cs="Arial"/>
          <w:i/>
        </w:rPr>
        <w:cr/>
      </w:r>
    </w:p>
    <w:p w:rsidR="000A6B5A" w:rsidRDefault="000A6B5A" w:rsidP="009E0650">
      <w:pPr>
        <w:spacing w:line="360" w:lineRule="auto"/>
        <w:rPr>
          <w:rFonts w:ascii="Arial" w:hAnsi="Arial" w:cs="Arial"/>
          <w:b/>
        </w:rPr>
      </w:pPr>
    </w:p>
    <w:sectPr w:rsidR="000A6B5A" w:rsidSect="004F2155">
      <w:type w:val="continuous"/>
      <w:pgSz w:w="11906" w:h="16838"/>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E46" w:rsidRDefault="001A7E46" w:rsidP="00BB3572">
      <w:r>
        <w:separator/>
      </w:r>
    </w:p>
  </w:endnote>
  <w:endnote w:type="continuationSeparator" w:id="0">
    <w:p w:rsidR="001A7E46" w:rsidRDefault="001A7E46" w:rsidP="00BB3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atura MT Script Capitals">
    <w:altName w:val="Forte"/>
    <w:panose1 w:val="03020802060602070202"/>
    <w:charset w:val="00"/>
    <w:family w:val="script"/>
    <w:pitch w:val="variable"/>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E46" w:rsidRDefault="001A7E46" w:rsidP="00BB3572">
      <w:r>
        <w:separator/>
      </w:r>
    </w:p>
  </w:footnote>
  <w:footnote w:type="continuationSeparator" w:id="0">
    <w:p w:rsidR="001A7E46" w:rsidRDefault="001A7E46" w:rsidP="00BB3572">
      <w:r>
        <w:continuationSeparator/>
      </w:r>
    </w:p>
  </w:footnote>
  <w:footnote w:id="1">
    <w:p w:rsidR="00EA4199" w:rsidRPr="007834F3" w:rsidRDefault="00EA4199" w:rsidP="00EA4199">
      <w:pPr>
        <w:autoSpaceDE w:val="0"/>
        <w:autoSpaceDN w:val="0"/>
        <w:adjustRightInd w:val="0"/>
        <w:jc w:val="both"/>
        <w:rPr>
          <w:sz w:val="18"/>
        </w:rPr>
      </w:pPr>
      <w:r>
        <w:rPr>
          <w:rStyle w:val="Refdenotaalpie"/>
        </w:rPr>
        <w:footnoteRef/>
      </w:r>
      <w:r>
        <w:t xml:space="preserve"> </w:t>
      </w:r>
      <w:r w:rsidRPr="007A527F">
        <w:rPr>
          <w:sz w:val="18"/>
        </w:rPr>
        <w:t>Ley General de Educación. 115 de 1994. disponible en línea en: http://www.mineducacion.gov.co/1621/ar</w:t>
      </w:r>
      <w:r>
        <w:rPr>
          <w:sz w:val="18"/>
        </w:rPr>
        <w:t xml:space="preserve">ticles-124745_archivo_pdf9.pdf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168" w:rsidRPr="00F803D5" w:rsidRDefault="00671168" w:rsidP="00F803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958"/>
    <w:multiLevelType w:val="hybridMultilevel"/>
    <w:tmpl w:val="6E2E7E6E"/>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91683"/>
    <w:multiLevelType w:val="hybridMultilevel"/>
    <w:tmpl w:val="1B2CEF96"/>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D3D4F"/>
    <w:multiLevelType w:val="hybridMultilevel"/>
    <w:tmpl w:val="9F7C0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A414D2"/>
    <w:multiLevelType w:val="hybridMultilevel"/>
    <w:tmpl w:val="3864D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0376E4"/>
    <w:multiLevelType w:val="hybridMultilevel"/>
    <w:tmpl w:val="8F3C68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770F2B"/>
    <w:multiLevelType w:val="hybridMultilevel"/>
    <w:tmpl w:val="ACE2D64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8933C7"/>
    <w:multiLevelType w:val="hybridMultilevel"/>
    <w:tmpl w:val="3E70AD1E"/>
    <w:lvl w:ilvl="0" w:tplc="240A000D">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7" w15:restartNumberingAfterBreak="0">
    <w:nsid w:val="0FBE0DFA"/>
    <w:multiLevelType w:val="hybridMultilevel"/>
    <w:tmpl w:val="B78C2076"/>
    <w:lvl w:ilvl="0" w:tplc="240A000D">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8" w15:restartNumberingAfterBreak="0">
    <w:nsid w:val="11C030D1"/>
    <w:multiLevelType w:val="hybridMultilevel"/>
    <w:tmpl w:val="F94C777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9" w15:restartNumberingAfterBreak="0">
    <w:nsid w:val="131135B0"/>
    <w:multiLevelType w:val="hybridMultilevel"/>
    <w:tmpl w:val="AD7026D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0" w15:restartNumberingAfterBreak="0">
    <w:nsid w:val="165903C0"/>
    <w:multiLevelType w:val="hybridMultilevel"/>
    <w:tmpl w:val="3264B1A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16F97A2F"/>
    <w:multiLevelType w:val="hybridMultilevel"/>
    <w:tmpl w:val="54C2F8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1B4F6A9F"/>
    <w:multiLevelType w:val="hybridMultilevel"/>
    <w:tmpl w:val="668EBF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C2A392C"/>
    <w:multiLevelType w:val="hybridMultilevel"/>
    <w:tmpl w:val="F34A08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DD23F61"/>
    <w:multiLevelType w:val="hybridMultilevel"/>
    <w:tmpl w:val="48E86A46"/>
    <w:lvl w:ilvl="0" w:tplc="0C0A0001">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1F0713F4"/>
    <w:multiLevelType w:val="hybridMultilevel"/>
    <w:tmpl w:val="51F69EE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6" w15:restartNumberingAfterBreak="0">
    <w:nsid w:val="1F8E3F57"/>
    <w:multiLevelType w:val="hybridMultilevel"/>
    <w:tmpl w:val="412C8C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BC27B6F"/>
    <w:multiLevelType w:val="hybridMultilevel"/>
    <w:tmpl w:val="6C020F42"/>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364"/>
        </w:tabs>
        <w:ind w:left="1364" w:hanging="360"/>
      </w:pPr>
      <w:rPr>
        <w:rFonts w:ascii="Courier New" w:hAnsi="Courier New" w:cs="Courier New" w:hint="default"/>
      </w:rPr>
    </w:lvl>
    <w:lvl w:ilvl="2" w:tplc="0C0A0005" w:tentative="1">
      <w:start w:val="1"/>
      <w:numFmt w:val="bullet"/>
      <w:lvlText w:val=""/>
      <w:lvlJc w:val="left"/>
      <w:pPr>
        <w:tabs>
          <w:tab w:val="num" w:pos="2084"/>
        </w:tabs>
        <w:ind w:left="2084" w:hanging="360"/>
      </w:pPr>
      <w:rPr>
        <w:rFonts w:ascii="Wingdings" w:hAnsi="Wingdings" w:hint="default"/>
      </w:rPr>
    </w:lvl>
    <w:lvl w:ilvl="3" w:tplc="0C0A0001" w:tentative="1">
      <w:start w:val="1"/>
      <w:numFmt w:val="bullet"/>
      <w:lvlText w:val=""/>
      <w:lvlJc w:val="left"/>
      <w:pPr>
        <w:tabs>
          <w:tab w:val="num" w:pos="2804"/>
        </w:tabs>
        <w:ind w:left="2804" w:hanging="360"/>
      </w:pPr>
      <w:rPr>
        <w:rFonts w:ascii="Symbol" w:hAnsi="Symbol" w:hint="default"/>
      </w:rPr>
    </w:lvl>
    <w:lvl w:ilvl="4" w:tplc="0C0A0003" w:tentative="1">
      <w:start w:val="1"/>
      <w:numFmt w:val="bullet"/>
      <w:lvlText w:val="o"/>
      <w:lvlJc w:val="left"/>
      <w:pPr>
        <w:tabs>
          <w:tab w:val="num" w:pos="3524"/>
        </w:tabs>
        <w:ind w:left="3524" w:hanging="360"/>
      </w:pPr>
      <w:rPr>
        <w:rFonts w:ascii="Courier New" w:hAnsi="Courier New" w:cs="Courier New" w:hint="default"/>
      </w:rPr>
    </w:lvl>
    <w:lvl w:ilvl="5" w:tplc="0C0A0005" w:tentative="1">
      <w:start w:val="1"/>
      <w:numFmt w:val="bullet"/>
      <w:lvlText w:val=""/>
      <w:lvlJc w:val="left"/>
      <w:pPr>
        <w:tabs>
          <w:tab w:val="num" w:pos="4244"/>
        </w:tabs>
        <w:ind w:left="4244" w:hanging="360"/>
      </w:pPr>
      <w:rPr>
        <w:rFonts w:ascii="Wingdings" w:hAnsi="Wingdings" w:hint="default"/>
      </w:rPr>
    </w:lvl>
    <w:lvl w:ilvl="6" w:tplc="0C0A0001" w:tentative="1">
      <w:start w:val="1"/>
      <w:numFmt w:val="bullet"/>
      <w:lvlText w:val=""/>
      <w:lvlJc w:val="left"/>
      <w:pPr>
        <w:tabs>
          <w:tab w:val="num" w:pos="4964"/>
        </w:tabs>
        <w:ind w:left="4964" w:hanging="360"/>
      </w:pPr>
      <w:rPr>
        <w:rFonts w:ascii="Symbol" w:hAnsi="Symbol" w:hint="default"/>
      </w:rPr>
    </w:lvl>
    <w:lvl w:ilvl="7" w:tplc="0C0A0003" w:tentative="1">
      <w:start w:val="1"/>
      <w:numFmt w:val="bullet"/>
      <w:lvlText w:val="o"/>
      <w:lvlJc w:val="left"/>
      <w:pPr>
        <w:tabs>
          <w:tab w:val="num" w:pos="5684"/>
        </w:tabs>
        <w:ind w:left="5684" w:hanging="360"/>
      </w:pPr>
      <w:rPr>
        <w:rFonts w:ascii="Courier New" w:hAnsi="Courier New" w:cs="Courier New" w:hint="default"/>
      </w:rPr>
    </w:lvl>
    <w:lvl w:ilvl="8" w:tplc="0C0A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2C4B701A"/>
    <w:multiLevelType w:val="hybridMultilevel"/>
    <w:tmpl w:val="EE2EE184"/>
    <w:lvl w:ilvl="0" w:tplc="0C0A000F">
      <w:start w:val="1"/>
      <w:numFmt w:val="decimal"/>
      <w:lvlText w:val="%1."/>
      <w:lvlJc w:val="left"/>
      <w:pPr>
        <w:tabs>
          <w:tab w:val="num" w:pos="900"/>
        </w:tabs>
        <w:ind w:left="900" w:hanging="360"/>
      </w:pPr>
    </w:lvl>
    <w:lvl w:ilvl="1" w:tplc="0C0A0019">
      <w:start w:val="1"/>
      <w:numFmt w:val="lowerLetter"/>
      <w:lvlText w:val="%2."/>
      <w:lvlJc w:val="left"/>
      <w:pPr>
        <w:tabs>
          <w:tab w:val="num" w:pos="1620"/>
        </w:tabs>
        <w:ind w:left="1620" w:hanging="360"/>
      </w:pPr>
    </w:lvl>
    <w:lvl w:ilvl="2" w:tplc="0C0A001B">
      <w:start w:val="1"/>
      <w:numFmt w:val="lowerRoman"/>
      <w:lvlText w:val="%3."/>
      <w:lvlJc w:val="right"/>
      <w:pPr>
        <w:tabs>
          <w:tab w:val="num" w:pos="2340"/>
        </w:tabs>
        <w:ind w:left="2340" w:hanging="180"/>
      </w:pPr>
    </w:lvl>
    <w:lvl w:ilvl="3" w:tplc="0C0A000F">
      <w:start w:val="1"/>
      <w:numFmt w:val="decimal"/>
      <w:lvlText w:val="%4."/>
      <w:lvlJc w:val="left"/>
      <w:pPr>
        <w:tabs>
          <w:tab w:val="num" w:pos="3060"/>
        </w:tabs>
        <w:ind w:left="3060" w:hanging="360"/>
      </w:pPr>
    </w:lvl>
    <w:lvl w:ilvl="4" w:tplc="0C0A0019">
      <w:start w:val="1"/>
      <w:numFmt w:val="lowerLetter"/>
      <w:lvlText w:val="%5."/>
      <w:lvlJc w:val="left"/>
      <w:pPr>
        <w:tabs>
          <w:tab w:val="num" w:pos="3780"/>
        </w:tabs>
        <w:ind w:left="3780" w:hanging="360"/>
      </w:pPr>
    </w:lvl>
    <w:lvl w:ilvl="5" w:tplc="0C0A001B">
      <w:start w:val="1"/>
      <w:numFmt w:val="lowerRoman"/>
      <w:lvlText w:val="%6."/>
      <w:lvlJc w:val="right"/>
      <w:pPr>
        <w:tabs>
          <w:tab w:val="num" w:pos="4500"/>
        </w:tabs>
        <w:ind w:left="4500" w:hanging="180"/>
      </w:pPr>
    </w:lvl>
    <w:lvl w:ilvl="6" w:tplc="0C0A000F">
      <w:start w:val="1"/>
      <w:numFmt w:val="decimal"/>
      <w:lvlText w:val="%7."/>
      <w:lvlJc w:val="left"/>
      <w:pPr>
        <w:tabs>
          <w:tab w:val="num" w:pos="5220"/>
        </w:tabs>
        <w:ind w:left="5220" w:hanging="360"/>
      </w:pPr>
    </w:lvl>
    <w:lvl w:ilvl="7" w:tplc="0C0A0019">
      <w:start w:val="1"/>
      <w:numFmt w:val="lowerLetter"/>
      <w:lvlText w:val="%8."/>
      <w:lvlJc w:val="left"/>
      <w:pPr>
        <w:tabs>
          <w:tab w:val="num" w:pos="5940"/>
        </w:tabs>
        <w:ind w:left="5940" w:hanging="360"/>
      </w:pPr>
    </w:lvl>
    <w:lvl w:ilvl="8" w:tplc="0C0A001B">
      <w:start w:val="1"/>
      <w:numFmt w:val="lowerRoman"/>
      <w:lvlText w:val="%9."/>
      <w:lvlJc w:val="right"/>
      <w:pPr>
        <w:tabs>
          <w:tab w:val="num" w:pos="6660"/>
        </w:tabs>
        <w:ind w:left="6660" w:hanging="180"/>
      </w:pPr>
    </w:lvl>
  </w:abstractNum>
  <w:abstractNum w:abstractNumId="19" w15:restartNumberingAfterBreak="0">
    <w:nsid w:val="30C11163"/>
    <w:multiLevelType w:val="hybridMultilevel"/>
    <w:tmpl w:val="22903DC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395C2AEB"/>
    <w:multiLevelType w:val="hybridMultilevel"/>
    <w:tmpl w:val="0DE67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832537"/>
    <w:multiLevelType w:val="hybridMultilevel"/>
    <w:tmpl w:val="8E943B4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632385"/>
    <w:multiLevelType w:val="hybridMultilevel"/>
    <w:tmpl w:val="DC8A2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01F368A"/>
    <w:multiLevelType w:val="hybridMultilevel"/>
    <w:tmpl w:val="3AD09D74"/>
    <w:lvl w:ilvl="0" w:tplc="240A0001">
      <w:start w:val="1"/>
      <w:numFmt w:val="bullet"/>
      <w:lvlText w:val=""/>
      <w:lvlJc w:val="left"/>
      <w:pPr>
        <w:ind w:left="644" w:hanging="360"/>
      </w:pPr>
      <w:rPr>
        <w:rFonts w:ascii="Symbol" w:hAnsi="Symbol" w:hint="default"/>
      </w:rPr>
    </w:lvl>
    <w:lvl w:ilvl="1" w:tplc="0C0A0001">
      <w:start w:val="1"/>
      <w:numFmt w:val="bullet"/>
      <w:lvlText w:val=""/>
      <w:lvlJc w:val="left"/>
      <w:pPr>
        <w:tabs>
          <w:tab w:val="num" w:pos="1364"/>
        </w:tabs>
        <w:ind w:left="1364" w:hanging="360"/>
      </w:pPr>
      <w:rPr>
        <w:rFonts w:ascii="Symbol" w:hAnsi="Symbol"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4" w15:restartNumberingAfterBreak="0">
    <w:nsid w:val="43061263"/>
    <w:multiLevelType w:val="hybridMultilevel"/>
    <w:tmpl w:val="911EC518"/>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136F27"/>
    <w:multiLevelType w:val="hybridMultilevel"/>
    <w:tmpl w:val="7B98FA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6767156"/>
    <w:multiLevelType w:val="hybridMultilevel"/>
    <w:tmpl w:val="89CA6F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83E24E9"/>
    <w:multiLevelType w:val="hybridMultilevel"/>
    <w:tmpl w:val="51301F1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8" w15:restartNumberingAfterBreak="0">
    <w:nsid w:val="55F67AF8"/>
    <w:multiLevelType w:val="hybridMultilevel"/>
    <w:tmpl w:val="4DA2C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2C06B8"/>
    <w:multiLevelType w:val="hybridMultilevel"/>
    <w:tmpl w:val="0EB23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78023C7"/>
    <w:multiLevelType w:val="hybridMultilevel"/>
    <w:tmpl w:val="8B023484"/>
    <w:lvl w:ilvl="0" w:tplc="0C0A0001">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58EF11DE"/>
    <w:multiLevelType w:val="hybridMultilevel"/>
    <w:tmpl w:val="5ED0B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B225DB7"/>
    <w:multiLevelType w:val="hybridMultilevel"/>
    <w:tmpl w:val="EB746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D5A179D"/>
    <w:multiLevelType w:val="hybridMultilevel"/>
    <w:tmpl w:val="3D24D95C"/>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4" w15:restartNumberingAfterBreak="0">
    <w:nsid w:val="5EC505D4"/>
    <w:multiLevelType w:val="hybridMultilevel"/>
    <w:tmpl w:val="6B762B4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FE479C3"/>
    <w:multiLevelType w:val="hybridMultilevel"/>
    <w:tmpl w:val="E7F073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096287E"/>
    <w:multiLevelType w:val="hybridMultilevel"/>
    <w:tmpl w:val="4998A2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1141169"/>
    <w:multiLevelType w:val="hybridMultilevel"/>
    <w:tmpl w:val="1D5E063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12C1E9D"/>
    <w:multiLevelType w:val="hybridMultilevel"/>
    <w:tmpl w:val="2E7CC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8055C6A"/>
    <w:multiLevelType w:val="hybridMultilevel"/>
    <w:tmpl w:val="2384E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AA9204A"/>
    <w:multiLevelType w:val="hybridMultilevel"/>
    <w:tmpl w:val="638A1894"/>
    <w:lvl w:ilvl="0" w:tplc="0CC2DB1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0792C82"/>
    <w:multiLevelType w:val="hybridMultilevel"/>
    <w:tmpl w:val="6FCA0942"/>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2" w15:restartNumberingAfterBreak="0">
    <w:nsid w:val="74680A95"/>
    <w:multiLevelType w:val="hybridMultilevel"/>
    <w:tmpl w:val="47A63D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85656BD"/>
    <w:multiLevelType w:val="hybridMultilevel"/>
    <w:tmpl w:val="786C4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9FD253A"/>
    <w:multiLevelType w:val="hybridMultilevel"/>
    <w:tmpl w:val="C2A493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ED76461"/>
    <w:multiLevelType w:val="hybridMultilevel"/>
    <w:tmpl w:val="6432602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0"/>
  </w:num>
  <w:num w:numId="2">
    <w:abstractNumId w:val="24"/>
  </w:num>
  <w:num w:numId="3">
    <w:abstractNumId w:val="23"/>
  </w:num>
  <w:num w:numId="4">
    <w:abstractNumId w:val="17"/>
  </w:num>
  <w:num w:numId="5">
    <w:abstractNumId w:val="30"/>
  </w:num>
  <w:num w:numId="6">
    <w:abstractNumId w:val="7"/>
  </w:num>
  <w:num w:numId="7">
    <w:abstractNumId w:val="43"/>
  </w:num>
  <w:num w:numId="8">
    <w:abstractNumId w:val="6"/>
  </w:num>
  <w:num w:numId="9">
    <w:abstractNumId w:val="41"/>
  </w:num>
  <w:num w:numId="10">
    <w:abstractNumId w:val="13"/>
  </w:num>
  <w:num w:numId="11">
    <w:abstractNumId w:val="5"/>
  </w:num>
  <w:num w:numId="12">
    <w:abstractNumId w:val="29"/>
  </w:num>
  <w:num w:numId="13">
    <w:abstractNumId w:val="34"/>
  </w:num>
  <w:num w:numId="14">
    <w:abstractNumId w:val="37"/>
  </w:num>
  <w:num w:numId="15">
    <w:abstractNumId w:val="42"/>
  </w:num>
  <w:num w:numId="16">
    <w:abstractNumId w:val="4"/>
  </w:num>
  <w:num w:numId="17">
    <w:abstractNumId w:val="11"/>
  </w:num>
  <w:num w:numId="18">
    <w:abstractNumId w:val="10"/>
  </w:num>
  <w:num w:numId="19">
    <w:abstractNumId w:val="12"/>
  </w:num>
  <w:num w:numId="20">
    <w:abstractNumId w:val="25"/>
  </w:num>
  <w:num w:numId="21">
    <w:abstractNumId w:val="35"/>
  </w:num>
  <w:num w:numId="22">
    <w:abstractNumId w:val="26"/>
  </w:num>
  <w:num w:numId="23">
    <w:abstractNumId w:val="39"/>
  </w:num>
  <w:num w:numId="24">
    <w:abstractNumId w:val="40"/>
  </w:num>
  <w:num w:numId="25">
    <w:abstractNumId w:val="28"/>
  </w:num>
  <w:num w:numId="26">
    <w:abstractNumId w:val="3"/>
  </w:num>
  <w:num w:numId="27">
    <w:abstractNumId w:val="36"/>
  </w:num>
  <w:num w:numId="28">
    <w:abstractNumId w:val="1"/>
  </w:num>
  <w:num w:numId="29">
    <w:abstractNumId w:val="21"/>
  </w:num>
  <w:num w:numId="30">
    <w:abstractNumId w:val="31"/>
  </w:num>
  <w:num w:numId="31">
    <w:abstractNumId w:val="19"/>
  </w:num>
  <w:num w:numId="32">
    <w:abstractNumId w:val="38"/>
  </w:num>
  <w:num w:numId="33">
    <w:abstractNumId w:val="44"/>
  </w:num>
  <w:num w:numId="34">
    <w:abstractNumId w:val="22"/>
  </w:num>
  <w:num w:numId="35">
    <w:abstractNumId w:val="16"/>
  </w:num>
  <w:num w:numId="36">
    <w:abstractNumId w:val="20"/>
  </w:num>
  <w:num w:numId="37">
    <w:abstractNumId w:val="2"/>
  </w:num>
  <w:num w:numId="38">
    <w:abstractNumId w:val="32"/>
  </w:num>
  <w:num w:numId="39">
    <w:abstractNumId w:val="14"/>
  </w:num>
  <w:num w:numId="40">
    <w:abstractNumId w:val="18"/>
  </w:num>
  <w:num w:numId="41">
    <w:abstractNumId w:val="33"/>
  </w:num>
  <w:num w:numId="42">
    <w:abstractNumId w:val="8"/>
  </w:num>
  <w:num w:numId="43">
    <w:abstractNumId w:val="9"/>
  </w:num>
  <w:num w:numId="44">
    <w:abstractNumId w:val="27"/>
  </w:num>
  <w:num w:numId="45">
    <w:abstractNumId w:val="15"/>
  </w:num>
  <w:num w:numId="46">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9D"/>
    <w:rsid w:val="00001A46"/>
    <w:rsid w:val="00003810"/>
    <w:rsid w:val="00004FEC"/>
    <w:rsid w:val="000053D6"/>
    <w:rsid w:val="00006018"/>
    <w:rsid w:val="00010296"/>
    <w:rsid w:val="000120DD"/>
    <w:rsid w:val="00012EBF"/>
    <w:rsid w:val="00013856"/>
    <w:rsid w:val="000149C9"/>
    <w:rsid w:val="0001733C"/>
    <w:rsid w:val="00032B93"/>
    <w:rsid w:val="00045E14"/>
    <w:rsid w:val="00046BBF"/>
    <w:rsid w:val="0005173B"/>
    <w:rsid w:val="000572FA"/>
    <w:rsid w:val="00066431"/>
    <w:rsid w:val="000722E8"/>
    <w:rsid w:val="00076E4A"/>
    <w:rsid w:val="00076F92"/>
    <w:rsid w:val="000828A0"/>
    <w:rsid w:val="00087AC7"/>
    <w:rsid w:val="000908F8"/>
    <w:rsid w:val="00093738"/>
    <w:rsid w:val="00095BEB"/>
    <w:rsid w:val="0009636C"/>
    <w:rsid w:val="000A6B5A"/>
    <w:rsid w:val="000A7F77"/>
    <w:rsid w:val="000B29C2"/>
    <w:rsid w:val="000B2FDE"/>
    <w:rsid w:val="000B5BE4"/>
    <w:rsid w:val="000C1684"/>
    <w:rsid w:val="000C1F6C"/>
    <w:rsid w:val="000C3652"/>
    <w:rsid w:val="000C3AD4"/>
    <w:rsid w:val="000C44DA"/>
    <w:rsid w:val="000C5FDB"/>
    <w:rsid w:val="000C77AA"/>
    <w:rsid w:val="000D0300"/>
    <w:rsid w:val="000D1303"/>
    <w:rsid w:val="000E2582"/>
    <w:rsid w:val="000E3A72"/>
    <w:rsid w:val="000E756D"/>
    <w:rsid w:val="000E767B"/>
    <w:rsid w:val="000F4A94"/>
    <w:rsid w:val="000F76FE"/>
    <w:rsid w:val="00100FC2"/>
    <w:rsid w:val="0010145C"/>
    <w:rsid w:val="00103796"/>
    <w:rsid w:val="00104750"/>
    <w:rsid w:val="00105563"/>
    <w:rsid w:val="001058AD"/>
    <w:rsid w:val="001078A3"/>
    <w:rsid w:val="00111A6C"/>
    <w:rsid w:val="0011230F"/>
    <w:rsid w:val="00115CB2"/>
    <w:rsid w:val="00117953"/>
    <w:rsid w:val="00120C27"/>
    <w:rsid w:val="00121F4B"/>
    <w:rsid w:val="00122D19"/>
    <w:rsid w:val="0012630A"/>
    <w:rsid w:val="00126EB1"/>
    <w:rsid w:val="001374A2"/>
    <w:rsid w:val="00146783"/>
    <w:rsid w:val="001576D1"/>
    <w:rsid w:val="00170370"/>
    <w:rsid w:val="00174FEA"/>
    <w:rsid w:val="0018197F"/>
    <w:rsid w:val="00181C97"/>
    <w:rsid w:val="00182146"/>
    <w:rsid w:val="0018247C"/>
    <w:rsid w:val="00183DEC"/>
    <w:rsid w:val="00185481"/>
    <w:rsid w:val="00186BF5"/>
    <w:rsid w:val="00192CEB"/>
    <w:rsid w:val="00193819"/>
    <w:rsid w:val="00195CFC"/>
    <w:rsid w:val="001963D5"/>
    <w:rsid w:val="00197697"/>
    <w:rsid w:val="00197C0A"/>
    <w:rsid w:val="001A24AA"/>
    <w:rsid w:val="001A6C87"/>
    <w:rsid w:val="001A6F82"/>
    <w:rsid w:val="001A7E46"/>
    <w:rsid w:val="001B083C"/>
    <w:rsid w:val="001B10FF"/>
    <w:rsid w:val="001B2B6D"/>
    <w:rsid w:val="001B7CDF"/>
    <w:rsid w:val="001C12FC"/>
    <w:rsid w:val="001C39FB"/>
    <w:rsid w:val="001C754D"/>
    <w:rsid w:val="001C7841"/>
    <w:rsid w:val="001D0E39"/>
    <w:rsid w:val="001D1C2D"/>
    <w:rsid w:val="001D275F"/>
    <w:rsid w:val="001D2F5F"/>
    <w:rsid w:val="001D3212"/>
    <w:rsid w:val="001D7C9F"/>
    <w:rsid w:val="001E3981"/>
    <w:rsid w:val="001E6281"/>
    <w:rsid w:val="002011D1"/>
    <w:rsid w:val="00201ECD"/>
    <w:rsid w:val="00202335"/>
    <w:rsid w:val="0020655D"/>
    <w:rsid w:val="0020758A"/>
    <w:rsid w:val="00211DB9"/>
    <w:rsid w:val="0021549A"/>
    <w:rsid w:val="002158D0"/>
    <w:rsid w:val="00220E16"/>
    <w:rsid w:val="00224816"/>
    <w:rsid w:val="0022527E"/>
    <w:rsid w:val="002253F1"/>
    <w:rsid w:val="002255E2"/>
    <w:rsid w:val="002306DB"/>
    <w:rsid w:val="002309A3"/>
    <w:rsid w:val="0023621C"/>
    <w:rsid w:val="002439FB"/>
    <w:rsid w:val="002514DD"/>
    <w:rsid w:val="00252D36"/>
    <w:rsid w:val="00261B8C"/>
    <w:rsid w:val="0026315A"/>
    <w:rsid w:val="00264F12"/>
    <w:rsid w:val="00265281"/>
    <w:rsid w:val="0027055F"/>
    <w:rsid w:val="00273473"/>
    <w:rsid w:val="0027570B"/>
    <w:rsid w:val="0028053F"/>
    <w:rsid w:val="00281E04"/>
    <w:rsid w:val="00284597"/>
    <w:rsid w:val="00284F3D"/>
    <w:rsid w:val="0028519D"/>
    <w:rsid w:val="00286BAE"/>
    <w:rsid w:val="00295893"/>
    <w:rsid w:val="00297255"/>
    <w:rsid w:val="00297B0C"/>
    <w:rsid w:val="002A018B"/>
    <w:rsid w:val="002A0E65"/>
    <w:rsid w:val="002A40BE"/>
    <w:rsid w:val="002A5B38"/>
    <w:rsid w:val="002C0C17"/>
    <w:rsid w:val="002C35FF"/>
    <w:rsid w:val="002C4F4B"/>
    <w:rsid w:val="002D025E"/>
    <w:rsid w:val="002D276E"/>
    <w:rsid w:val="002D5B21"/>
    <w:rsid w:val="002E09CC"/>
    <w:rsid w:val="002E2C79"/>
    <w:rsid w:val="002E5B2A"/>
    <w:rsid w:val="002E6288"/>
    <w:rsid w:val="002F458F"/>
    <w:rsid w:val="002F58D9"/>
    <w:rsid w:val="00305868"/>
    <w:rsid w:val="00306125"/>
    <w:rsid w:val="00307A81"/>
    <w:rsid w:val="00310DCE"/>
    <w:rsid w:val="00311458"/>
    <w:rsid w:val="003155DB"/>
    <w:rsid w:val="003215CF"/>
    <w:rsid w:val="00321FD4"/>
    <w:rsid w:val="00322557"/>
    <w:rsid w:val="00333C11"/>
    <w:rsid w:val="00337324"/>
    <w:rsid w:val="00340617"/>
    <w:rsid w:val="003420D2"/>
    <w:rsid w:val="00343491"/>
    <w:rsid w:val="00345745"/>
    <w:rsid w:val="003515AA"/>
    <w:rsid w:val="00352A08"/>
    <w:rsid w:val="00353C2E"/>
    <w:rsid w:val="00354E68"/>
    <w:rsid w:val="00355A84"/>
    <w:rsid w:val="003607A9"/>
    <w:rsid w:val="00362912"/>
    <w:rsid w:val="00363193"/>
    <w:rsid w:val="00372B00"/>
    <w:rsid w:val="00375071"/>
    <w:rsid w:val="00375BB7"/>
    <w:rsid w:val="00375C61"/>
    <w:rsid w:val="00377418"/>
    <w:rsid w:val="00391A05"/>
    <w:rsid w:val="00391A73"/>
    <w:rsid w:val="003939FE"/>
    <w:rsid w:val="00393BD1"/>
    <w:rsid w:val="00394AFA"/>
    <w:rsid w:val="00397DF1"/>
    <w:rsid w:val="003A1332"/>
    <w:rsid w:val="003A1821"/>
    <w:rsid w:val="003A479F"/>
    <w:rsid w:val="003A5C27"/>
    <w:rsid w:val="003A72E4"/>
    <w:rsid w:val="003C0CF8"/>
    <w:rsid w:val="003C316A"/>
    <w:rsid w:val="003C4ABA"/>
    <w:rsid w:val="003D1EF3"/>
    <w:rsid w:val="003D5537"/>
    <w:rsid w:val="003D55F4"/>
    <w:rsid w:val="003E129F"/>
    <w:rsid w:val="003E151E"/>
    <w:rsid w:val="003E1A6A"/>
    <w:rsid w:val="003F5702"/>
    <w:rsid w:val="00400FA4"/>
    <w:rsid w:val="004058E9"/>
    <w:rsid w:val="004140C0"/>
    <w:rsid w:val="004271E1"/>
    <w:rsid w:val="00431695"/>
    <w:rsid w:val="00440B08"/>
    <w:rsid w:val="00441DE2"/>
    <w:rsid w:val="004474F5"/>
    <w:rsid w:val="00447B26"/>
    <w:rsid w:val="004501D6"/>
    <w:rsid w:val="004521DE"/>
    <w:rsid w:val="00452AAA"/>
    <w:rsid w:val="00455D0D"/>
    <w:rsid w:val="004560D9"/>
    <w:rsid w:val="00460C3E"/>
    <w:rsid w:val="00461E2C"/>
    <w:rsid w:val="00462824"/>
    <w:rsid w:val="00464338"/>
    <w:rsid w:val="00464CD7"/>
    <w:rsid w:val="00471C69"/>
    <w:rsid w:val="004746AB"/>
    <w:rsid w:val="0047473D"/>
    <w:rsid w:val="00480C53"/>
    <w:rsid w:val="004841F4"/>
    <w:rsid w:val="00485D2A"/>
    <w:rsid w:val="0048707A"/>
    <w:rsid w:val="004A0320"/>
    <w:rsid w:val="004A0792"/>
    <w:rsid w:val="004A1D32"/>
    <w:rsid w:val="004A3108"/>
    <w:rsid w:val="004A58DE"/>
    <w:rsid w:val="004A6BEE"/>
    <w:rsid w:val="004B0FED"/>
    <w:rsid w:val="004B4654"/>
    <w:rsid w:val="004B4BBF"/>
    <w:rsid w:val="004B69E3"/>
    <w:rsid w:val="004D5169"/>
    <w:rsid w:val="004D63CA"/>
    <w:rsid w:val="004D7C26"/>
    <w:rsid w:val="004E36E7"/>
    <w:rsid w:val="004F2155"/>
    <w:rsid w:val="004F24DC"/>
    <w:rsid w:val="004F3F07"/>
    <w:rsid w:val="004F5F78"/>
    <w:rsid w:val="004F69B9"/>
    <w:rsid w:val="00501AF9"/>
    <w:rsid w:val="00512D43"/>
    <w:rsid w:val="00513E6D"/>
    <w:rsid w:val="00530842"/>
    <w:rsid w:val="00530DCF"/>
    <w:rsid w:val="005312BD"/>
    <w:rsid w:val="005326F8"/>
    <w:rsid w:val="00535146"/>
    <w:rsid w:val="0053720A"/>
    <w:rsid w:val="00542F34"/>
    <w:rsid w:val="00543F90"/>
    <w:rsid w:val="005446E8"/>
    <w:rsid w:val="00550641"/>
    <w:rsid w:val="00552DC5"/>
    <w:rsid w:val="00552F0F"/>
    <w:rsid w:val="00557640"/>
    <w:rsid w:val="00563F7B"/>
    <w:rsid w:val="0057203B"/>
    <w:rsid w:val="00575F9A"/>
    <w:rsid w:val="00587409"/>
    <w:rsid w:val="00590440"/>
    <w:rsid w:val="005938D5"/>
    <w:rsid w:val="005957AF"/>
    <w:rsid w:val="005A0CAD"/>
    <w:rsid w:val="005A4CC8"/>
    <w:rsid w:val="005A4E8A"/>
    <w:rsid w:val="005B55AA"/>
    <w:rsid w:val="005B5C8A"/>
    <w:rsid w:val="005B6A6C"/>
    <w:rsid w:val="005C0878"/>
    <w:rsid w:val="005C632B"/>
    <w:rsid w:val="005D1D9B"/>
    <w:rsid w:val="005D2DF1"/>
    <w:rsid w:val="005D5CFA"/>
    <w:rsid w:val="005E2719"/>
    <w:rsid w:val="005E35ED"/>
    <w:rsid w:val="005E4649"/>
    <w:rsid w:val="005E488D"/>
    <w:rsid w:val="005E7473"/>
    <w:rsid w:val="005F1B77"/>
    <w:rsid w:val="005F1EF9"/>
    <w:rsid w:val="005F50A7"/>
    <w:rsid w:val="005F599C"/>
    <w:rsid w:val="00606E6E"/>
    <w:rsid w:val="00610F9B"/>
    <w:rsid w:val="00611C1C"/>
    <w:rsid w:val="0061596F"/>
    <w:rsid w:val="00621937"/>
    <w:rsid w:val="00631127"/>
    <w:rsid w:val="00634609"/>
    <w:rsid w:val="00636B63"/>
    <w:rsid w:val="00643EAD"/>
    <w:rsid w:val="00653FC1"/>
    <w:rsid w:val="00656FA7"/>
    <w:rsid w:val="00661331"/>
    <w:rsid w:val="00671168"/>
    <w:rsid w:val="00671674"/>
    <w:rsid w:val="00687C9F"/>
    <w:rsid w:val="006914E8"/>
    <w:rsid w:val="0069202D"/>
    <w:rsid w:val="00692D05"/>
    <w:rsid w:val="00695332"/>
    <w:rsid w:val="006A1822"/>
    <w:rsid w:val="006B2B84"/>
    <w:rsid w:val="006B69CD"/>
    <w:rsid w:val="006B72E6"/>
    <w:rsid w:val="006C269D"/>
    <w:rsid w:val="006C2A40"/>
    <w:rsid w:val="006D1686"/>
    <w:rsid w:val="006D2D4D"/>
    <w:rsid w:val="006D3000"/>
    <w:rsid w:val="006D55C2"/>
    <w:rsid w:val="006D669E"/>
    <w:rsid w:val="006E089F"/>
    <w:rsid w:val="006E2658"/>
    <w:rsid w:val="006E2F57"/>
    <w:rsid w:val="006E7AE4"/>
    <w:rsid w:val="006F12B3"/>
    <w:rsid w:val="006F1A7B"/>
    <w:rsid w:val="006F4B6F"/>
    <w:rsid w:val="006F7091"/>
    <w:rsid w:val="00707BCB"/>
    <w:rsid w:val="00726943"/>
    <w:rsid w:val="00727756"/>
    <w:rsid w:val="00727ED5"/>
    <w:rsid w:val="007306E8"/>
    <w:rsid w:val="00731C11"/>
    <w:rsid w:val="007320C0"/>
    <w:rsid w:val="0074733D"/>
    <w:rsid w:val="00750FA4"/>
    <w:rsid w:val="00751162"/>
    <w:rsid w:val="00753C67"/>
    <w:rsid w:val="0075505D"/>
    <w:rsid w:val="00763677"/>
    <w:rsid w:val="007638BE"/>
    <w:rsid w:val="0076726E"/>
    <w:rsid w:val="00776A9B"/>
    <w:rsid w:val="00783649"/>
    <w:rsid w:val="00785D42"/>
    <w:rsid w:val="00790A5B"/>
    <w:rsid w:val="007932A5"/>
    <w:rsid w:val="007951AD"/>
    <w:rsid w:val="007A01D3"/>
    <w:rsid w:val="007A24EC"/>
    <w:rsid w:val="007A6656"/>
    <w:rsid w:val="007B44A3"/>
    <w:rsid w:val="007B5979"/>
    <w:rsid w:val="007C24E1"/>
    <w:rsid w:val="007C44FA"/>
    <w:rsid w:val="007C5177"/>
    <w:rsid w:val="007D0A28"/>
    <w:rsid w:val="007D15A2"/>
    <w:rsid w:val="007D393B"/>
    <w:rsid w:val="007D6B3F"/>
    <w:rsid w:val="007D7447"/>
    <w:rsid w:val="007E082A"/>
    <w:rsid w:val="007E1ADB"/>
    <w:rsid w:val="007E4A7D"/>
    <w:rsid w:val="007F11C7"/>
    <w:rsid w:val="007F22D6"/>
    <w:rsid w:val="0080657C"/>
    <w:rsid w:val="00807E04"/>
    <w:rsid w:val="008116E5"/>
    <w:rsid w:val="0081471E"/>
    <w:rsid w:val="008173BA"/>
    <w:rsid w:val="00820A5A"/>
    <w:rsid w:val="008232E0"/>
    <w:rsid w:val="008317F2"/>
    <w:rsid w:val="00832FB1"/>
    <w:rsid w:val="008341E6"/>
    <w:rsid w:val="008357FB"/>
    <w:rsid w:val="0083603D"/>
    <w:rsid w:val="00836AC3"/>
    <w:rsid w:val="00837DC2"/>
    <w:rsid w:val="00842911"/>
    <w:rsid w:val="00847031"/>
    <w:rsid w:val="00853380"/>
    <w:rsid w:val="00854DB0"/>
    <w:rsid w:val="0085760A"/>
    <w:rsid w:val="0086436D"/>
    <w:rsid w:val="008650CD"/>
    <w:rsid w:val="00870B7E"/>
    <w:rsid w:val="0087224C"/>
    <w:rsid w:val="00883DF7"/>
    <w:rsid w:val="00884759"/>
    <w:rsid w:val="00890F2C"/>
    <w:rsid w:val="008936C7"/>
    <w:rsid w:val="00894A6C"/>
    <w:rsid w:val="008965F6"/>
    <w:rsid w:val="008A281F"/>
    <w:rsid w:val="008A2C04"/>
    <w:rsid w:val="008A4E06"/>
    <w:rsid w:val="008B24A0"/>
    <w:rsid w:val="008B6646"/>
    <w:rsid w:val="008C6A63"/>
    <w:rsid w:val="008D0B9E"/>
    <w:rsid w:val="008D50ED"/>
    <w:rsid w:val="008E03D4"/>
    <w:rsid w:val="008E30BD"/>
    <w:rsid w:val="008E685C"/>
    <w:rsid w:val="008F2DE0"/>
    <w:rsid w:val="008F363A"/>
    <w:rsid w:val="008F5EDE"/>
    <w:rsid w:val="008F7C74"/>
    <w:rsid w:val="0090240D"/>
    <w:rsid w:val="009034ED"/>
    <w:rsid w:val="009046EC"/>
    <w:rsid w:val="00904985"/>
    <w:rsid w:val="00912ED6"/>
    <w:rsid w:val="00930154"/>
    <w:rsid w:val="00930C66"/>
    <w:rsid w:val="00931637"/>
    <w:rsid w:val="0094234F"/>
    <w:rsid w:val="00954E4D"/>
    <w:rsid w:val="00955B3A"/>
    <w:rsid w:val="00955DEC"/>
    <w:rsid w:val="00956718"/>
    <w:rsid w:val="00960F8F"/>
    <w:rsid w:val="00961380"/>
    <w:rsid w:val="009622EE"/>
    <w:rsid w:val="009639A3"/>
    <w:rsid w:val="00970512"/>
    <w:rsid w:val="0097067C"/>
    <w:rsid w:val="00975502"/>
    <w:rsid w:val="0097614E"/>
    <w:rsid w:val="00987A25"/>
    <w:rsid w:val="009908B1"/>
    <w:rsid w:val="00992F37"/>
    <w:rsid w:val="0099765A"/>
    <w:rsid w:val="009A358C"/>
    <w:rsid w:val="009A6541"/>
    <w:rsid w:val="009A6D08"/>
    <w:rsid w:val="009A7B44"/>
    <w:rsid w:val="009B2B8A"/>
    <w:rsid w:val="009B5452"/>
    <w:rsid w:val="009B5CF1"/>
    <w:rsid w:val="009D3985"/>
    <w:rsid w:val="009D39BC"/>
    <w:rsid w:val="009D4F6C"/>
    <w:rsid w:val="009D59ED"/>
    <w:rsid w:val="009D78D0"/>
    <w:rsid w:val="009E0650"/>
    <w:rsid w:val="009E304D"/>
    <w:rsid w:val="009E386A"/>
    <w:rsid w:val="009E3981"/>
    <w:rsid w:val="009E4B22"/>
    <w:rsid w:val="009F225A"/>
    <w:rsid w:val="009F2B6C"/>
    <w:rsid w:val="009F4820"/>
    <w:rsid w:val="009F54C7"/>
    <w:rsid w:val="009F5DB8"/>
    <w:rsid w:val="00A013F5"/>
    <w:rsid w:val="00A0179D"/>
    <w:rsid w:val="00A02401"/>
    <w:rsid w:val="00A0581B"/>
    <w:rsid w:val="00A11A53"/>
    <w:rsid w:val="00A15886"/>
    <w:rsid w:val="00A1761E"/>
    <w:rsid w:val="00A262D8"/>
    <w:rsid w:val="00A310CA"/>
    <w:rsid w:val="00A3586C"/>
    <w:rsid w:val="00A359A5"/>
    <w:rsid w:val="00A35F4D"/>
    <w:rsid w:val="00A42376"/>
    <w:rsid w:val="00A43998"/>
    <w:rsid w:val="00A56457"/>
    <w:rsid w:val="00A57542"/>
    <w:rsid w:val="00A60077"/>
    <w:rsid w:val="00A7502B"/>
    <w:rsid w:val="00A8059B"/>
    <w:rsid w:val="00A9505C"/>
    <w:rsid w:val="00A96491"/>
    <w:rsid w:val="00AA37D0"/>
    <w:rsid w:val="00AA487E"/>
    <w:rsid w:val="00AA5D3E"/>
    <w:rsid w:val="00AB0D9F"/>
    <w:rsid w:val="00AB392C"/>
    <w:rsid w:val="00AB3F2F"/>
    <w:rsid w:val="00AB7EEE"/>
    <w:rsid w:val="00AD1C9A"/>
    <w:rsid w:val="00AD3359"/>
    <w:rsid w:val="00AD3BA8"/>
    <w:rsid w:val="00AD7F7B"/>
    <w:rsid w:val="00AE21C9"/>
    <w:rsid w:val="00AE2230"/>
    <w:rsid w:val="00AE26DE"/>
    <w:rsid w:val="00AE3FA7"/>
    <w:rsid w:val="00AE62E4"/>
    <w:rsid w:val="00AF1482"/>
    <w:rsid w:val="00AF510D"/>
    <w:rsid w:val="00AF7052"/>
    <w:rsid w:val="00B05A8F"/>
    <w:rsid w:val="00B05B47"/>
    <w:rsid w:val="00B05C82"/>
    <w:rsid w:val="00B2398B"/>
    <w:rsid w:val="00B2487E"/>
    <w:rsid w:val="00B30E01"/>
    <w:rsid w:val="00B31787"/>
    <w:rsid w:val="00B358C5"/>
    <w:rsid w:val="00B35AA8"/>
    <w:rsid w:val="00B373F5"/>
    <w:rsid w:val="00B44062"/>
    <w:rsid w:val="00B44696"/>
    <w:rsid w:val="00B453FD"/>
    <w:rsid w:val="00B46D26"/>
    <w:rsid w:val="00B4784C"/>
    <w:rsid w:val="00B54D28"/>
    <w:rsid w:val="00B616E6"/>
    <w:rsid w:val="00B62189"/>
    <w:rsid w:val="00B6548A"/>
    <w:rsid w:val="00B66FC6"/>
    <w:rsid w:val="00B76AFA"/>
    <w:rsid w:val="00B77701"/>
    <w:rsid w:val="00B848E1"/>
    <w:rsid w:val="00B849D1"/>
    <w:rsid w:val="00B85684"/>
    <w:rsid w:val="00B871A4"/>
    <w:rsid w:val="00BA5AAF"/>
    <w:rsid w:val="00BB0403"/>
    <w:rsid w:val="00BB0BB8"/>
    <w:rsid w:val="00BB3572"/>
    <w:rsid w:val="00BC0C69"/>
    <w:rsid w:val="00BC63E7"/>
    <w:rsid w:val="00BD5184"/>
    <w:rsid w:val="00BD58CB"/>
    <w:rsid w:val="00BE1C00"/>
    <w:rsid w:val="00BE2130"/>
    <w:rsid w:val="00BE497C"/>
    <w:rsid w:val="00BF17FC"/>
    <w:rsid w:val="00BF62B9"/>
    <w:rsid w:val="00C01FCA"/>
    <w:rsid w:val="00C06CD1"/>
    <w:rsid w:val="00C07C79"/>
    <w:rsid w:val="00C152DB"/>
    <w:rsid w:val="00C164A5"/>
    <w:rsid w:val="00C2633A"/>
    <w:rsid w:val="00C27F47"/>
    <w:rsid w:val="00C30430"/>
    <w:rsid w:val="00C412D2"/>
    <w:rsid w:val="00C4601D"/>
    <w:rsid w:val="00C468A5"/>
    <w:rsid w:val="00C56050"/>
    <w:rsid w:val="00C56427"/>
    <w:rsid w:val="00C605F3"/>
    <w:rsid w:val="00C60D12"/>
    <w:rsid w:val="00C6387A"/>
    <w:rsid w:val="00C66486"/>
    <w:rsid w:val="00C70603"/>
    <w:rsid w:val="00C736DC"/>
    <w:rsid w:val="00C81D9B"/>
    <w:rsid w:val="00C9018F"/>
    <w:rsid w:val="00C90CA4"/>
    <w:rsid w:val="00C927A8"/>
    <w:rsid w:val="00C965FC"/>
    <w:rsid w:val="00C975B9"/>
    <w:rsid w:val="00CA64A5"/>
    <w:rsid w:val="00CA7334"/>
    <w:rsid w:val="00CB2E0D"/>
    <w:rsid w:val="00CC7373"/>
    <w:rsid w:val="00CD5731"/>
    <w:rsid w:val="00CE58DD"/>
    <w:rsid w:val="00CE7766"/>
    <w:rsid w:val="00CF1593"/>
    <w:rsid w:val="00CF60E8"/>
    <w:rsid w:val="00D0287D"/>
    <w:rsid w:val="00D03B76"/>
    <w:rsid w:val="00D14AED"/>
    <w:rsid w:val="00D1751F"/>
    <w:rsid w:val="00D26796"/>
    <w:rsid w:val="00D27D97"/>
    <w:rsid w:val="00D31F52"/>
    <w:rsid w:val="00D3624B"/>
    <w:rsid w:val="00D40701"/>
    <w:rsid w:val="00D41AE4"/>
    <w:rsid w:val="00D42A78"/>
    <w:rsid w:val="00D44EE3"/>
    <w:rsid w:val="00D45ABE"/>
    <w:rsid w:val="00D46E57"/>
    <w:rsid w:val="00D51D37"/>
    <w:rsid w:val="00D52347"/>
    <w:rsid w:val="00D539D2"/>
    <w:rsid w:val="00D53C4B"/>
    <w:rsid w:val="00D54139"/>
    <w:rsid w:val="00D562A1"/>
    <w:rsid w:val="00D56806"/>
    <w:rsid w:val="00D64A14"/>
    <w:rsid w:val="00D663EF"/>
    <w:rsid w:val="00D7184E"/>
    <w:rsid w:val="00D76915"/>
    <w:rsid w:val="00D810BB"/>
    <w:rsid w:val="00D81527"/>
    <w:rsid w:val="00D85F9E"/>
    <w:rsid w:val="00D91C80"/>
    <w:rsid w:val="00D92D48"/>
    <w:rsid w:val="00D93101"/>
    <w:rsid w:val="00D971FE"/>
    <w:rsid w:val="00DA1957"/>
    <w:rsid w:val="00DA477F"/>
    <w:rsid w:val="00DA4A1A"/>
    <w:rsid w:val="00DB106E"/>
    <w:rsid w:val="00DB2848"/>
    <w:rsid w:val="00DB7E63"/>
    <w:rsid w:val="00DC10A8"/>
    <w:rsid w:val="00DC1EA1"/>
    <w:rsid w:val="00DC3695"/>
    <w:rsid w:val="00DC3EA1"/>
    <w:rsid w:val="00DC6B48"/>
    <w:rsid w:val="00DD2CE1"/>
    <w:rsid w:val="00DE1290"/>
    <w:rsid w:val="00DE416C"/>
    <w:rsid w:val="00DE5352"/>
    <w:rsid w:val="00DF1BF9"/>
    <w:rsid w:val="00DF25B2"/>
    <w:rsid w:val="00E13167"/>
    <w:rsid w:val="00E17BAF"/>
    <w:rsid w:val="00E22FA6"/>
    <w:rsid w:val="00E318F2"/>
    <w:rsid w:val="00E3232B"/>
    <w:rsid w:val="00E35A0B"/>
    <w:rsid w:val="00E364CD"/>
    <w:rsid w:val="00E42E77"/>
    <w:rsid w:val="00E444F1"/>
    <w:rsid w:val="00E45963"/>
    <w:rsid w:val="00E511A3"/>
    <w:rsid w:val="00E613A3"/>
    <w:rsid w:val="00E63543"/>
    <w:rsid w:val="00E6389F"/>
    <w:rsid w:val="00E679FF"/>
    <w:rsid w:val="00E67EA4"/>
    <w:rsid w:val="00E80D76"/>
    <w:rsid w:val="00E815B6"/>
    <w:rsid w:val="00E83697"/>
    <w:rsid w:val="00E92E53"/>
    <w:rsid w:val="00E9404F"/>
    <w:rsid w:val="00EA0424"/>
    <w:rsid w:val="00EA0D2E"/>
    <w:rsid w:val="00EA21B8"/>
    <w:rsid w:val="00EA4199"/>
    <w:rsid w:val="00EA653B"/>
    <w:rsid w:val="00EA6700"/>
    <w:rsid w:val="00EB05F0"/>
    <w:rsid w:val="00EB4B50"/>
    <w:rsid w:val="00EB5838"/>
    <w:rsid w:val="00ED1994"/>
    <w:rsid w:val="00ED27E8"/>
    <w:rsid w:val="00ED4C48"/>
    <w:rsid w:val="00EE2C46"/>
    <w:rsid w:val="00EE396A"/>
    <w:rsid w:val="00EF4D74"/>
    <w:rsid w:val="00EF56BF"/>
    <w:rsid w:val="00EF7C21"/>
    <w:rsid w:val="00F11486"/>
    <w:rsid w:val="00F116DA"/>
    <w:rsid w:val="00F16855"/>
    <w:rsid w:val="00F205DF"/>
    <w:rsid w:val="00F2310D"/>
    <w:rsid w:val="00F24C43"/>
    <w:rsid w:val="00F26959"/>
    <w:rsid w:val="00F338D9"/>
    <w:rsid w:val="00F343CA"/>
    <w:rsid w:val="00F40648"/>
    <w:rsid w:val="00F430B2"/>
    <w:rsid w:val="00F51D83"/>
    <w:rsid w:val="00F55E9E"/>
    <w:rsid w:val="00F6073E"/>
    <w:rsid w:val="00F6774F"/>
    <w:rsid w:val="00F71F1A"/>
    <w:rsid w:val="00F757C4"/>
    <w:rsid w:val="00F77DC8"/>
    <w:rsid w:val="00F803D5"/>
    <w:rsid w:val="00F8201C"/>
    <w:rsid w:val="00F821F3"/>
    <w:rsid w:val="00F834CF"/>
    <w:rsid w:val="00F903DF"/>
    <w:rsid w:val="00F90875"/>
    <w:rsid w:val="00F91FCE"/>
    <w:rsid w:val="00FA1CF9"/>
    <w:rsid w:val="00FA6355"/>
    <w:rsid w:val="00FB1DD6"/>
    <w:rsid w:val="00FB439C"/>
    <w:rsid w:val="00FB5CA0"/>
    <w:rsid w:val="00FC18CA"/>
    <w:rsid w:val="00FC4119"/>
    <w:rsid w:val="00FC4A42"/>
    <w:rsid w:val="00FC708E"/>
    <w:rsid w:val="00FD784D"/>
    <w:rsid w:val="00FD79DB"/>
    <w:rsid w:val="00FE4DE0"/>
    <w:rsid w:val="00FE5C61"/>
    <w:rsid w:val="00FE62BF"/>
    <w:rsid w:val="00FF138E"/>
    <w:rsid w:val="00FF544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docId w15:val="{F4EF4AEF-F567-41DA-ACB0-F32FE7AD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091"/>
    <w:rPr>
      <w:sz w:val="24"/>
      <w:szCs w:val="24"/>
    </w:rPr>
  </w:style>
  <w:style w:type="paragraph" w:styleId="Ttulo1">
    <w:name w:val="heading 1"/>
    <w:basedOn w:val="Normal"/>
    <w:next w:val="Normal"/>
    <w:link w:val="Ttulo1Car"/>
    <w:qFormat/>
    <w:rsid w:val="0053720A"/>
    <w:pPr>
      <w:keepNext/>
      <w:tabs>
        <w:tab w:val="left" w:pos="4471"/>
      </w:tabs>
      <w:autoSpaceDE w:val="0"/>
      <w:autoSpaceDN w:val="0"/>
      <w:adjustRightInd w:val="0"/>
      <w:ind w:left="567"/>
      <w:jc w:val="both"/>
      <w:outlineLvl w:val="0"/>
    </w:pPr>
    <w:rPr>
      <w:rFonts w:ascii="Arial" w:hAnsi="Arial" w:cs="Arial"/>
      <w:b/>
      <w:bCs/>
      <w:sz w:val="20"/>
      <w:szCs w:val="20"/>
    </w:rPr>
  </w:style>
  <w:style w:type="paragraph" w:styleId="Ttulo2">
    <w:name w:val="heading 2"/>
    <w:basedOn w:val="Normal"/>
    <w:next w:val="Normal"/>
    <w:link w:val="Ttulo2Car"/>
    <w:unhideWhenUsed/>
    <w:qFormat/>
    <w:rsid w:val="00F821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qFormat/>
    <w:rsid w:val="007320C0"/>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4501D6"/>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nhideWhenUsed/>
    <w:qFormat/>
    <w:rsid w:val="00AD1C9A"/>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352A08"/>
    <w:pPr>
      <w:jc w:val="both"/>
    </w:pPr>
    <w:rPr>
      <w:rFonts w:ascii="Arial" w:hAnsi="Arial" w:cs="Arial"/>
      <w:sz w:val="20"/>
      <w:szCs w:val="20"/>
    </w:rPr>
  </w:style>
  <w:style w:type="paragraph" w:styleId="Ttulo">
    <w:name w:val="Title"/>
    <w:basedOn w:val="Normal"/>
    <w:qFormat/>
    <w:rsid w:val="00352A08"/>
    <w:pPr>
      <w:jc w:val="center"/>
    </w:pPr>
    <w:rPr>
      <w:b/>
      <w:bCs/>
    </w:rPr>
  </w:style>
  <w:style w:type="paragraph" w:styleId="Sangra3detindependiente">
    <w:name w:val="Body Text Indent 3"/>
    <w:basedOn w:val="Normal"/>
    <w:rsid w:val="0053720A"/>
    <w:pPr>
      <w:spacing w:after="120"/>
      <w:ind w:left="283"/>
    </w:pPr>
    <w:rPr>
      <w:sz w:val="16"/>
      <w:szCs w:val="16"/>
    </w:rPr>
  </w:style>
  <w:style w:type="paragraph" w:customStyle="1" w:styleId="Estilo1">
    <w:name w:val="Estilo1"/>
    <w:basedOn w:val="Normal"/>
    <w:rsid w:val="00D27D97"/>
    <w:pPr>
      <w:spacing w:line="360" w:lineRule="auto"/>
      <w:jc w:val="center"/>
    </w:pPr>
    <w:rPr>
      <w:rFonts w:ascii="Arial" w:hAnsi="Arial" w:cs="Arial"/>
      <w:b/>
    </w:rPr>
  </w:style>
  <w:style w:type="paragraph" w:customStyle="1" w:styleId="Estilo2">
    <w:name w:val="Estilo2"/>
    <w:basedOn w:val="EstiloArialInterlineadoDoble"/>
    <w:rsid w:val="007D393B"/>
  </w:style>
  <w:style w:type="paragraph" w:customStyle="1" w:styleId="Estilo3">
    <w:name w:val="Estilo3"/>
    <w:basedOn w:val="Normal"/>
    <w:autoRedefine/>
    <w:rsid w:val="00D27D97"/>
    <w:pPr>
      <w:spacing w:line="360" w:lineRule="auto"/>
      <w:jc w:val="center"/>
    </w:pPr>
    <w:rPr>
      <w:rFonts w:ascii="Arial" w:hAnsi="Arial" w:cs="Arial"/>
      <w:b/>
    </w:rPr>
  </w:style>
  <w:style w:type="paragraph" w:customStyle="1" w:styleId="EstiloArialInterlineadoDoble">
    <w:name w:val="Estilo Arial Interlineado:  Doble"/>
    <w:basedOn w:val="Normal"/>
    <w:next w:val="Estilo2"/>
    <w:rsid w:val="007D393B"/>
    <w:pPr>
      <w:spacing w:line="360" w:lineRule="auto"/>
    </w:pPr>
    <w:rPr>
      <w:rFonts w:ascii="Arial" w:hAnsi="Arial"/>
      <w:szCs w:val="20"/>
    </w:rPr>
  </w:style>
  <w:style w:type="paragraph" w:customStyle="1" w:styleId="Estilo4">
    <w:name w:val="Estilo4"/>
    <w:basedOn w:val="Estilo2"/>
    <w:rsid w:val="007D393B"/>
    <w:pPr>
      <w:spacing w:line="240" w:lineRule="auto"/>
    </w:pPr>
  </w:style>
  <w:style w:type="paragraph" w:customStyle="1" w:styleId="Estilo5">
    <w:name w:val="Estilo5"/>
    <w:basedOn w:val="Normal"/>
    <w:autoRedefine/>
    <w:rsid w:val="007D393B"/>
    <w:pPr>
      <w:spacing w:line="360" w:lineRule="auto"/>
      <w:jc w:val="center"/>
    </w:pPr>
    <w:rPr>
      <w:rFonts w:ascii="Arial" w:hAnsi="Arial" w:cs="Arial"/>
      <w:b/>
    </w:rPr>
  </w:style>
  <w:style w:type="character" w:styleId="Hipervnculo">
    <w:name w:val="Hyperlink"/>
    <w:basedOn w:val="Fuentedeprrafopredeter"/>
    <w:uiPriority w:val="99"/>
    <w:rsid w:val="00F26959"/>
    <w:rPr>
      <w:color w:val="0000FF"/>
      <w:u w:val="single"/>
    </w:rPr>
  </w:style>
  <w:style w:type="paragraph" w:styleId="NormalWeb">
    <w:name w:val="Normal (Web)"/>
    <w:basedOn w:val="Normal"/>
    <w:uiPriority w:val="99"/>
    <w:rsid w:val="007320C0"/>
    <w:pPr>
      <w:spacing w:before="100" w:beforeAutospacing="1" w:after="100" w:afterAutospacing="1"/>
    </w:pPr>
  </w:style>
  <w:style w:type="character" w:styleId="Textoennegrita">
    <w:name w:val="Strong"/>
    <w:basedOn w:val="Fuentedeprrafopredeter"/>
    <w:uiPriority w:val="22"/>
    <w:qFormat/>
    <w:rsid w:val="007320C0"/>
    <w:rPr>
      <w:b/>
      <w:bCs/>
    </w:rPr>
  </w:style>
  <w:style w:type="paragraph" w:styleId="Prrafodelista">
    <w:name w:val="List Paragraph"/>
    <w:basedOn w:val="Normal"/>
    <w:uiPriority w:val="34"/>
    <w:qFormat/>
    <w:rsid w:val="00117953"/>
    <w:pPr>
      <w:ind w:left="708"/>
    </w:pPr>
  </w:style>
  <w:style w:type="paragraph" w:customStyle="1" w:styleId="Default">
    <w:name w:val="Default"/>
    <w:rsid w:val="00B05B47"/>
    <w:pPr>
      <w:autoSpaceDE w:val="0"/>
      <w:autoSpaceDN w:val="0"/>
      <w:adjustRightInd w:val="0"/>
    </w:pPr>
    <w:rPr>
      <w:rFonts w:ascii="Arial" w:hAnsi="Arial" w:cs="Arial"/>
      <w:color w:val="000000"/>
      <w:sz w:val="24"/>
      <w:szCs w:val="24"/>
    </w:rPr>
  </w:style>
  <w:style w:type="paragraph" w:styleId="Textodeglobo">
    <w:name w:val="Balloon Text"/>
    <w:basedOn w:val="Normal"/>
    <w:link w:val="TextodegloboCar"/>
    <w:rsid w:val="0047473D"/>
    <w:rPr>
      <w:rFonts w:ascii="Tahoma" w:hAnsi="Tahoma" w:cs="Tahoma"/>
      <w:sz w:val="16"/>
      <w:szCs w:val="16"/>
    </w:rPr>
  </w:style>
  <w:style w:type="character" w:customStyle="1" w:styleId="TextodegloboCar">
    <w:name w:val="Texto de globo Car"/>
    <w:basedOn w:val="Fuentedeprrafopredeter"/>
    <w:link w:val="Textodeglobo"/>
    <w:rsid w:val="0047473D"/>
    <w:rPr>
      <w:rFonts w:ascii="Tahoma" w:hAnsi="Tahoma" w:cs="Tahoma"/>
      <w:sz w:val="16"/>
      <w:szCs w:val="16"/>
    </w:rPr>
  </w:style>
  <w:style w:type="table" w:styleId="Tablaconcuadrcula">
    <w:name w:val="Table Grid"/>
    <w:basedOn w:val="Tablanormal"/>
    <w:uiPriority w:val="59"/>
    <w:rsid w:val="007277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semiHidden/>
    <w:rsid w:val="00F821F3"/>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821F3"/>
    <w:pPr>
      <w:spacing w:after="120"/>
    </w:pPr>
  </w:style>
  <w:style w:type="character" w:customStyle="1" w:styleId="TextoindependienteCar">
    <w:name w:val="Texto independiente Car"/>
    <w:basedOn w:val="Fuentedeprrafopredeter"/>
    <w:link w:val="Textoindependiente"/>
    <w:rsid w:val="00F821F3"/>
    <w:rPr>
      <w:sz w:val="24"/>
      <w:szCs w:val="24"/>
    </w:rPr>
  </w:style>
  <w:style w:type="paragraph" w:styleId="Textoindependiente2">
    <w:name w:val="Body Text 2"/>
    <w:basedOn w:val="Normal"/>
    <w:link w:val="Textoindependiente2Car"/>
    <w:rsid w:val="00F821F3"/>
    <w:pPr>
      <w:spacing w:after="120" w:line="480" w:lineRule="auto"/>
    </w:pPr>
  </w:style>
  <w:style w:type="character" w:customStyle="1" w:styleId="Textoindependiente2Car">
    <w:name w:val="Texto independiente 2 Car"/>
    <w:basedOn w:val="Fuentedeprrafopredeter"/>
    <w:link w:val="Textoindependiente2"/>
    <w:rsid w:val="00F821F3"/>
    <w:rPr>
      <w:sz w:val="24"/>
      <w:szCs w:val="24"/>
    </w:rPr>
  </w:style>
  <w:style w:type="paragraph" w:styleId="Encabezado">
    <w:name w:val="header"/>
    <w:basedOn w:val="Normal"/>
    <w:link w:val="EncabezadoCar"/>
    <w:uiPriority w:val="99"/>
    <w:rsid w:val="00BB3572"/>
    <w:pPr>
      <w:tabs>
        <w:tab w:val="center" w:pos="4252"/>
        <w:tab w:val="right" w:pos="8504"/>
      </w:tabs>
    </w:pPr>
  </w:style>
  <w:style w:type="character" w:customStyle="1" w:styleId="EncabezadoCar">
    <w:name w:val="Encabezado Car"/>
    <w:basedOn w:val="Fuentedeprrafopredeter"/>
    <w:link w:val="Encabezado"/>
    <w:uiPriority w:val="99"/>
    <w:rsid w:val="00BB3572"/>
    <w:rPr>
      <w:sz w:val="24"/>
      <w:szCs w:val="24"/>
    </w:rPr>
  </w:style>
  <w:style w:type="paragraph" w:styleId="Piedepgina">
    <w:name w:val="footer"/>
    <w:basedOn w:val="Normal"/>
    <w:link w:val="PiedepginaCar"/>
    <w:rsid w:val="00BB3572"/>
    <w:pPr>
      <w:tabs>
        <w:tab w:val="center" w:pos="4252"/>
        <w:tab w:val="right" w:pos="8504"/>
      </w:tabs>
    </w:pPr>
  </w:style>
  <w:style w:type="character" w:customStyle="1" w:styleId="PiedepginaCar">
    <w:name w:val="Pie de página Car"/>
    <w:basedOn w:val="Fuentedeprrafopredeter"/>
    <w:link w:val="Piedepgina"/>
    <w:rsid w:val="00BB3572"/>
    <w:rPr>
      <w:sz w:val="24"/>
      <w:szCs w:val="24"/>
    </w:rPr>
  </w:style>
  <w:style w:type="paragraph" w:customStyle="1" w:styleId="CUERPOTEXTO">
    <w:name w:val="CUERPO TEXTO"/>
    <w:basedOn w:val="Normal"/>
    <w:rsid w:val="00B2487E"/>
    <w:pPr>
      <w:tabs>
        <w:tab w:val="center" w:pos="510"/>
        <w:tab w:val="left" w:pos="1134"/>
      </w:tabs>
      <w:autoSpaceDE w:val="0"/>
      <w:autoSpaceDN w:val="0"/>
      <w:adjustRightInd w:val="0"/>
      <w:spacing w:before="100" w:beforeAutospacing="1" w:after="28" w:line="210" w:lineRule="atLeast"/>
      <w:ind w:firstLine="283"/>
      <w:jc w:val="both"/>
    </w:pPr>
    <w:rPr>
      <w:rFonts w:ascii="Times" w:hAnsi="Times"/>
      <w:color w:val="000000"/>
      <w:sz w:val="19"/>
      <w:szCs w:val="19"/>
    </w:rPr>
  </w:style>
  <w:style w:type="character" w:customStyle="1" w:styleId="Ttulo5Car">
    <w:name w:val="Título 5 Car"/>
    <w:basedOn w:val="Fuentedeprrafopredeter"/>
    <w:link w:val="Ttulo5"/>
    <w:semiHidden/>
    <w:rsid w:val="00AD1C9A"/>
    <w:rPr>
      <w:rFonts w:asciiTheme="majorHAnsi" w:eastAsiaTheme="majorEastAsia" w:hAnsiTheme="majorHAnsi" w:cstheme="majorBidi"/>
      <w:color w:val="243F60" w:themeColor="accent1" w:themeShade="7F"/>
      <w:sz w:val="24"/>
      <w:szCs w:val="24"/>
    </w:rPr>
  </w:style>
  <w:style w:type="character" w:styleId="Nmerodepgina">
    <w:name w:val="page number"/>
    <w:basedOn w:val="Fuentedeprrafopredeter"/>
    <w:rsid w:val="00AD1C9A"/>
  </w:style>
  <w:style w:type="paragraph" w:customStyle="1" w:styleId="western">
    <w:name w:val="western"/>
    <w:basedOn w:val="Normal"/>
    <w:rsid w:val="00A02401"/>
    <w:rPr>
      <w:lang w:val="es-CO" w:eastAsia="es-CO"/>
    </w:rPr>
  </w:style>
  <w:style w:type="paragraph" w:styleId="Sinespaciado">
    <w:name w:val="No Spacing"/>
    <w:uiPriority w:val="1"/>
    <w:qFormat/>
    <w:rsid w:val="00CE58DD"/>
    <w:rPr>
      <w:rFonts w:asciiTheme="minorHAnsi" w:eastAsiaTheme="minorHAnsi" w:hAnsiTheme="minorHAnsi" w:cstheme="minorBidi"/>
      <w:sz w:val="22"/>
      <w:szCs w:val="22"/>
      <w:lang w:val="es-CO" w:eastAsia="en-US"/>
    </w:rPr>
  </w:style>
  <w:style w:type="paragraph" w:styleId="Subttulo">
    <w:name w:val="Subtitle"/>
    <w:basedOn w:val="Normal"/>
    <w:next w:val="Normal"/>
    <w:link w:val="SubttuloCar"/>
    <w:qFormat/>
    <w:rsid w:val="00656FA7"/>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656FA7"/>
    <w:rPr>
      <w:rFonts w:asciiTheme="majorHAnsi" w:eastAsiaTheme="majorEastAsia" w:hAnsiTheme="majorHAnsi" w:cstheme="majorBidi"/>
      <w:i/>
      <w:iCs/>
      <w:color w:val="4F81BD" w:themeColor="accent1"/>
      <w:spacing w:val="15"/>
      <w:sz w:val="24"/>
      <w:szCs w:val="24"/>
    </w:rPr>
  </w:style>
  <w:style w:type="character" w:styleId="Refdenotaalpie">
    <w:name w:val="footnote reference"/>
    <w:basedOn w:val="Fuentedeprrafopredeter"/>
    <w:uiPriority w:val="99"/>
    <w:semiHidden/>
    <w:unhideWhenUsed/>
    <w:rsid w:val="001B7CDF"/>
    <w:rPr>
      <w:vertAlign w:val="superscript"/>
    </w:rPr>
  </w:style>
  <w:style w:type="paragraph" w:styleId="Textonotapie">
    <w:name w:val="footnote text"/>
    <w:basedOn w:val="Normal"/>
    <w:link w:val="TextonotapieCar"/>
    <w:uiPriority w:val="99"/>
    <w:semiHidden/>
    <w:unhideWhenUsed/>
    <w:rsid w:val="005D2DF1"/>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5D2DF1"/>
    <w:rPr>
      <w:rFonts w:asciiTheme="minorHAnsi" w:eastAsiaTheme="minorHAnsi" w:hAnsiTheme="minorHAnsi" w:cstheme="minorBidi"/>
      <w:lang w:eastAsia="en-US"/>
    </w:rPr>
  </w:style>
  <w:style w:type="character" w:customStyle="1" w:styleId="apple-converted-space">
    <w:name w:val="apple-converted-space"/>
    <w:basedOn w:val="Fuentedeprrafopredeter"/>
    <w:rsid w:val="005D2DF1"/>
  </w:style>
  <w:style w:type="paragraph" w:customStyle="1" w:styleId="datoscitas">
    <w:name w:val="datoscitas"/>
    <w:basedOn w:val="Normal"/>
    <w:rsid w:val="005D2DF1"/>
    <w:pPr>
      <w:spacing w:before="100" w:beforeAutospacing="1" w:after="100" w:afterAutospacing="1"/>
    </w:pPr>
  </w:style>
  <w:style w:type="character" w:customStyle="1" w:styleId="Ttulo4Car">
    <w:name w:val="Título 4 Car"/>
    <w:basedOn w:val="Fuentedeprrafopredeter"/>
    <w:link w:val="Ttulo4"/>
    <w:semiHidden/>
    <w:rsid w:val="004501D6"/>
    <w:rPr>
      <w:rFonts w:asciiTheme="majorHAnsi" w:eastAsiaTheme="majorEastAsia" w:hAnsiTheme="majorHAnsi" w:cstheme="majorBidi"/>
      <w:i/>
      <w:iCs/>
      <w:color w:val="365F91" w:themeColor="accent1" w:themeShade="BF"/>
      <w:sz w:val="24"/>
      <w:szCs w:val="24"/>
    </w:rPr>
  </w:style>
  <w:style w:type="character" w:customStyle="1" w:styleId="Ttulo1Car">
    <w:name w:val="Título 1 Car"/>
    <w:basedOn w:val="Fuentedeprrafopredeter"/>
    <w:link w:val="Ttulo1"/>
    <w:rsid w:val="004F2155"/>
    <w:rPr>
      <w:rFonts w:ascii="Arial" w:hAnsi="Arial" w:cs="Arial"/>
      <w:b/>
      <w:bCs/>
    </w:rPr>
  </w:style>
  <w:style w:type="paragraph" w:customStyle="1" w:styleId="imr">
    <w:name w:val="imr"/>
    <w:basedOn w:val="Normal"/>
    <w:rsid w:val="00610F9B"/>
    <w:pPr>
      <w:spacing w:before="100" w:beforeAutospacing="1" w:after="100" w:afterAutospacing="1"/>
    </w:pPr>
    <w:rPr>
      <w:rFonts w:eastAsiaTheme="minorEastAsia"/>
      <w:lang w:val="es-CO" w:eastAsia="ja-JP"/>
    </w:rPr>
  </w:style>
  <w:style w:type="paragraph" w:customStyle="1" w:styleId="img">
    <w:name w:val="img"/>
    <w:basedOn w:val="Normal"/>
    <w:rsid w:val="00610F9B"/>
    <w:pPr>
      <w:spacing w:before="100" w:beforeAutospacing="1" w:after="100" w:afterAutospacing="1"/>
    </w:pPr>
    <w:rPr>
      <w:rFonts w:eastAsiaTheme="minorEastAsia"/>
      <w:lang w:val="es-CO" w:eastAsia="ja-JP"/>
    </w:rPr>
  </w:style>
  <w:style w:type="character" w:customStyle="1" w:styleId="textonavy1">
    <w:name w:val="texto_navy1"/>
    <w:rsid w:val="00431695"/>
    <w:rPr>
      <w:color w:va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930893">
      <w:bodyDiv w:val="1"/>
      <w:marLeft w:val="0"/>
      <w:marRight w:val="0"/>
      <w:marTop w:val="0"/>
      <w:marBottom w:val="0"/>
      <w:divBdr>
        <w:top w:val="none" w:sz="0" w:space="0" w:color="auto"/>
        <w:left w:val="none" w:sz="0" w:space="0" w:color="auto"/>
        <w:bottom w:val="none" w:sz="0" w:space="0" w:color="auto"/>
        <w:right w:val="none" w:sz="0" w:space="0" w:color="auto"/>
      </w:divBdr>
      <w:divsChild>
        <w:div w:id="592128220">
          <w:marLeft w:val="0"/>
          <w:marRight w:val="0"/>
          <w:marTop w:val="0"/>
          <w:marBottom w:val="0"/>
          <w:divBdr>
            <w:top w:val="none" w:sz="0" w:space="0" w:color="auto"/>
            <w:left w:val="none" w:sz="0" w:space="0" w:color="auto"/>
            <w:bottom w:val="none" w:sz="0" w:space="0" w:color="auto"/>
            <w:right w:val="none" w:sz="0" w:space="0" w:color="auto"/>
          </w:divBdr>
          <w:divsChild>
            <w:div w:id="230510648">
              <w:marLeft w:val="0"/>
              <w:marRight w:val="0"/>
              <w:marTop w:val="0"/>
              <w:marBottom w:val="0"/>
              <w:divBdr>
                <w:top w:val="none" w:sz="0" w:space="0" w:color="auto"/>
                <w:left w:val="none" w:sz="0" w:space="0" w:color="auto"/>
                <w:bottom w:val="none" w:sz="0" w:space="0" w:color="auto"/>
                <w:right w:val="none" w:sz="0" w:space="0" w:color="auto"/>
              </w:divBdr>
              <w:divsChild>
                <w:div w:id="1511869279">
                  <w:marLeft w:val="0"/>
                  <w:marRight w:val="0"/>
                  <w:marTop w:val="0"/>
                  <w:marBottom w:val="0"/>
                  <w:divBdr>
                    <w:top w:val="none" w:sz="0" w:space="0" w:color="auto"/>
                    <w:left w:val="none" w:sz="0" w:space="0" w:color="auto"/>
                    <w:bottom w:val="none" w:sz="0" w:space="0" w:color="auto"/>
                    <w:right w:val="none" w:sz="0" w:space="0" w:color="auto"/>
                  </w:divBdr>
                  <w:divsChild>
                    <w:div w:id="520360062">
                      <w:marLeft w:val="0"/>
                      <w:marRight w:val="0"/>
                      <w:marTop w:val="0"/>
                      <w:marBottom w:val="0"/>
                      <w:divBdr>
                        <w:top w:val="none" w:sz="0" w:space="0" w:color="auto"/>
                        <w:left w:val="none" w:sz="0" w:space="0" w:color="auto"/>
                        <w:bottom w:val="none" w:sz="0" w:space="0" w:color="auto"/>
                        <w:right w:val="none" w:sz="0" w:space="0" w:color="auto"/>
                      </w:divBdr>
                    </w:div>
                    <w:div w:id="13508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69147">
      <w:bodyDiv w:val="1"/>
      <w:marLeft w:val="0"/>
      <w:marRight w:val="0"/>
      <w:marTop w:val="0"/>
      <w:marBottom w:val="0"/>
      <w:divBdr>
        <w:top w:val="none" w:sz="0" w:space="0" w:color="auto"/>
        <w:left w:val="none" w:sz="0" w:space="0" w:color="auto"/>
        <w:bottom w:val="none" w:sz="0" w:space="0" w:color="auto"/>
        <w:right w:val="none" w:sz="0" w:space="0" w:color="auto"/>
      </w:divBdr>
    </w:div>
    <w:div w:id="170243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cbf.gov.co/transparencia/derechobienestar/ley/ley_0115_1994_pr003.html" TargetMode="Externa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header" Target="header1.xml"/><Relationship Id="rId21" Type="http://schemas.openxmlformats.org/officeDocument/2006/relationships/diagramQuickStyle" Target="diagrams/quickStyle2.xml"/><Relationship Id="rId34" Type="http://schemas.openxmlformats.org/officeDocument/2006/relationships/hyperlink" Target="http://www.google.com.co/url?sa=t&amp;rct=j&amp;q=decreto%202247%20de%201997&amp;source=web&amp;cd=1&amp;ved=0CCYQFjAA&amp;url=http%3A%2F%2Fmenweb.mineducacion.gov.co%2Fnormas%2Fconcordadas%2Fjeronimo%2Fley%2520115%2520OK%2Fhipervinculos%2520115%2FDecreto_2247_1997.pdf&amp;ei=iu3OTv2HKsiIgwf35vnVDQ&amp;usg=AFQjCNE7a3BkBu9_ATC-td6Pu0q_5y9YZw&amp;cad=rj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yperlink" Target="http://ar.globedia.com/ingles-mano-educacion-fisica-respuesta-tp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bf.gov.co/transparencia/derechobienestar/ley/ley_0115_1994_pr001.html" TargetMode="External"/><Relationship Id="rId24" Type="http://schemas.openxmlformats.org/officeDocument/2006/relationships/diagramData" Target="diagrams/data3.xml"/><Relationship Id="rId32" Type="http://schemas.openxmlformats.org/officeDocument/2006/relationships/image" Target="media/image3.png"/><Relationship Id="rId37" Type="http://schemas.openxmlformats.org/officeDocument/2006/relationships/hyperlink" Target="http://www.google.com.co/url?sa=t&amp;rct=j&amp;q=decreto%203020%20de%202002&amp;source=web&amp;cd=1&amp;ved=0CCMQFjAA&amp;url=http%3A%2F%2Fmenweb.mineducacion.gov.co%2Fnormas%2Fconcordadas%2Fjeronimo%2Fley%2520115%2520OK%2Fhipervinculos%2520115%2FDecreto_3020_2002.pdf&amp;ei=4e3OTpfQEcbcggfmoqzDDQ&amp;usg=AFQjCNFIY32yhmTtSPwYZyF8r_rc-da4ow&amp;cad=rj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hyperlink" Target="http://www.google.com.co/url?sa=t&amp;rct=j&amp;q=decreto%203012%20de%201997&amp;source=web&amp;cd=1&amp;ved=0CB4QFjAA&amp;url=http%3A%2F%2Fwww.mineducacion.gov.co%2F1621%2Farticles-86205_archivo_pdf.pdf&amp;ei=xO3OTsKTG8iXgwfmpOSvDQ&amp;usg=AFQjCNEFCHj8mqsdLzoWQqZL-KWFCBzTAw&amp;cad=rja" TargetMode="Externa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hyperlink" Target="http://www.rmm.cl/index_sub3.php?id_contenido=9428&amp;id_portal=876" TargetMode="External"/><Relationship Id="rId4" Type="http://schemas.openxmlformats.org/officeDocument/2006/relationships/settings" Target="settings.xml"/><Relationship Id="rId9" Type="http://schemas.openxmlformats.org/officeDocument/2006/relationships/hyperlink" Target="mailto:rectoria@guachaca.edu.co" TargetMode="Externa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hyperlink" Target="http://www.psicopedagogia.com/aprendizaje%20significativo" TargetMode="External"/><Relationship Id="rId35" Type="http://schemas.openxmlformats.org/officeDocument/2006/relationships/hyperlink" Target="http://www.google.com.co/url?sa=t&amp;rct=j&amp;q=decreto%203011%20de%201997&amp;source=web&amp;cd=1&amp;ved=0CB4QFjAA&amp;url=http%3A%2F%2Fwww.colombiaaprende.edu.co%2Fhtml%2Fproductos%2F1685%2Farticles-260523_Destacado.pdf&amp;ei=qO3OTvGuK47UgQf5keXjDQ&amp;usg=AFQjCNEVuUlGfxGS8sHgVV1srbtnGCLRiw&amp;cad=rja"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cbf.gov.co/transparencia/derechobienestar/ley/ley_0115_1994_pr002.html" TargetMode="Externa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hyperlink" Target="http://www.google.com.co/url?sa=t&amp;rct=j&amp;q=decreto%202082%20de%201996.&amp;source=web&amp;cd=2&amp;ved=0CCgQFjAB&amp;url=http%3A%2F%2Fwww.presidencia.gov.co%2Fprensa_new%2Fdecretoslinea%2F1996%2Fnoviembre%2F18%2Fdec2082181996.pdf&amp;ei=PO3OTuzTC4TDgAf8v9naCg&amp;usg=AFQjCNHdLe7nEfIN8S6XZ1BKpOBEcHHgrQ&amp;cad=rja" TargetMode="External"/><Relationship Id="rId38" Type="http://schemas.openxmlformats.org/officeDocument/2006/relationships/hyperlink" Target="http://www.google.com.co/url?sa=t&amp;rct=j&amp;q=resoluci%C3%B3n%202565%20de%202003&amp;source=web&amp;cd=2&amp;ved=0CCUQFjAB&amp;url=http%3A%2F%2Fwww.mineducacion.gov.co%2F1621%2Farticle-85960.html&amp;ei=Cu7OToWtL8bDgQfP-Ny_DQ&amp;usg=AFQjCNF9YYP0lfq4bYSx_U1EGrhGpL1UBg&amp;cad=rj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484DC2-3730-4D1D-AC40-B69ED818969E}"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s-CO"/>
        </a:p>
      </dgm:t>
    </dgm:pt>
    <dgm:pt modelId="{C7724A81-E8A5-4F44-9FAA-F6E725E640E6}">
      <dgm:prSet phldrT="[Texto]"/>
      <dgm:spPr/>
      <dgm:t>
        <a:bodyPr/>
        <a:lstStyle/>
        <a:p>
          <a:pPr algn="ctr"/>
          <a:r>
            <a:rPr lang="es-CO">
              <a:solidFill>
                <a:sysClr val="windowText" lastClr="000000"/>
              </a:solidFill>
            </a:rPr>
            <a:t>APRENDIZAJE SIGNIFICATIVO</a:t>
          </a:r>
        </a:p>
      </dgm:t>
    </dgm:pt>
    <dgm:pt modelId="{758A4A7C-3593-4E6D-99FC-7B1C85D73ECB}" type="parTrans" cxnId="{8724324C-EEC5-41DA-A6E3-A41F18E5414B}">
      <dgm:prSet/>
      <dgm:spPr/>
      <dgm:t>
        <a:bodyPr/>
        <a:lstStyle/>
        <a:p>
          <a:pPr algn="ctr"/>
          <a:endParaRPr lang="es-CO"/>
        </a:p>
      </dgm:t>
    </dgm:pt>
    <dgm:pt modelId="{4E9DF5DF-63B5-45D4-8354-0052E6FC6B86}" type="sibTrans" cxnId="{8724324C-EEC5-41DA-A6E3-A41F18E5414B}">
      <dgm:prSet/>
      <dgm:spPr/>
      <dgm:t>
        <a:bodyPr/>
        <a:lstStyle/>
        <a:p>
          <a:pPr algn="ctr"/>
          <a:r>
            <a:rPr lang="es-CO">
              <a:solidFill>
                <a:sysClr val="windowText" lastClr="000000"/>
              </a:solidFill>
            </a:rPr>
            <a:t>CONSTRUCTIVISMO</a:t>
          </a:r>
        </a:p>
      </dgm:t>
    </dgm:pt>
    <dgm:pt modelId="{947C1A3D-5934-46F1-BDD6-F462C1080B85}">
      <dgm:prSet phldrT="[Texto]"/>
      <dgm:spPr/>
      <dgm:t>
        <a:bodyPr/>
        <a:lstStyle/>
        <a:p>
          <a:pPr algn="ctr"/>
          <a:endParaRPr lang="es-CO"/>
        </a:p>
      </dgm:t>
    </dgm:pt>
    <dgm:pt modelId="{5AA2807D-026F-4681-B63D-175FFE11CCE7}" type="parTrans" cxnId="{520EE26C-255A-48A4-9DA9-BFCC525D92BE}">
      <dgm:prSet/>
      <dgm:spPr/>
      <dgm:t>
        <a:bodyPr/>
        <a:lstStyle/>
        <a:p>
          <a:pPr algn="ctr"/>
          <a:endParaRPr lang="es-CO"/>
        </a:p>
      </dgm:t>
    </dgm:pt>
    <dgm:pt modelId="{436EAEB2-764A-41C6-95C0-BBB36511A15F}" type="sibTrans" cxnId="{520EE26C-255A-48A4-9DA9-BFCC525D92BE}">
      <dgm:prSet/>
      <dgm:spPr/>
      <dgm:t>
        <a:bodyPr/>
        <a:lstStyle/>
        <a:p>
          <a:pPr algn="ctr"/>
          <a:endParaRPr lang="es-CO"/>
        </a:p>
      </dgm:t>
    </dgm:pt>
    <dgm:pt modelId="{9706CB61-D91C-4628-93F8-168A3D45C3B7}">
      <dgm:prSet phldrT="[Texto]"/>
      <dgm:spPr/>
      <dgm:t>
        <a:bodyPr/>
        <a:lstStyle/>
        <a:p>
          <a:pPr algn="ctr"/>
          <a:r>
            <a:rPr lang="es-CO" b="0">
              <a:solidFill>
                <a:sysClr val="windowText" lastClr="000000"/>
              </a:solidFill>
            </a:rPr>
            <a:t>PEDAGOGÍAS ACTIVAS. </a:t>
          </a:r>
        </a:p>
      </dgm:t>
    </dgm:pt>
    <dgm:pt modelId="{37B06099-DA80-4EA3-B1F0-246A38CFBF59}" type="parTrans" cxnId="{1218D299-407B-4385-9D83-3D570F94E7B5}">
      <dgm:prSet/>
      <dgm:spPr/>
      <dgm:t>
        <a:bodyPr/>
        <a:lstStyle/>
        <a:p>
          <a:pPr algn="ctr"/>
          <a:endParaRPr lang="es-CO"/>
        </a:p>
      </dgm:t>
    </dgm:pt>
    <dgm:pt modelId="{3B80C189-DFF7-4DC7-A98D-8D0B7C8E702F}" type="sibTrans" cxnId="{1218D299-407B-4385-9D83-3D570F94E7B5}">
      <dgm:prSet/>
      <dgm:spPr/>
      <dgm:t>
        <a:bodyPr/>
        <a:lstStyle/>
        <a:p>
          <a:pPr algn="ctr"/>
          <a:r>
            <a:rPr lang="es-CO">
              <a:solidFill>
                <a:sysClr val="windowText" lastClr="000000"/>
              </a:solidFill>
            </a:rPr>
            <a:t>APRENDIZAJE POR DESCUBRIMIENTO</a:t>
          </a:r>
        </a:p>
      </dgm:t>
    </dgm:pt>
    <dgm:pt modelId="{4A9BCBC0-018E-4F0F-B4F9-7C8DEFB5D8DD}">
      <dgm:prSet phldrT="[Texto]" custT="1"/>
      <dgm:spPr/>
      <dgm:t>
        <a:bodyPr/>
        <a:lstStyle/>
        <a:p>
          <a:pPr algn="ctr"/>
          <a:r>
            <a:rPr lang="es-CO" sz="1400"/>
            <a:t>ENFOQUE PEDAGOGICO </a:t>
          </a:r>
        </a:p>
      </dgm:t>
    </dgm:pt>
    <dgm:pt modelId="{F666F2B7-D7B1-466A-AB46-948D79F2AA10}" type="parTrans" cxnId="{3F2DD3F8-FE5D-4368-AF91-545398351C7A}">
      <dgm:prSet/>
      <dgm:spPr/>
      <dgm:t>
        <a:bodyPr/>
        <a:lstStyle/>
        <a:p>
          <a:pPr algn="ctr"/>
          <a:endParaRPr lang="es-CO"/>
        </a:p>
      </dgm:t>
    </dgm:pt>
    <dgm:pt modelId="{270735E0-9322-4A35-B141-EEFACA3CADD9}" type="sibTrans" cxnId="{3F2DD3F8-FE5D-4368-AF91-545398351C7A}">
      <dgm:prSet/>
      <dgm:spPr/>
      <dgm:t>
        <a:bodyPr/>
        <a:lstStyle/>
        <a:p>
          <a:pPr algn="ctr"/>
          <a:endParaRPr lang="es-CO"/>
        </a:p>
      </dgm:t>
    </dgm:pt>
    <dgm:pt modelId="{A6329F88-92CC-4347-A116-ADA68ED6ACF7}">
      <dgm:prSet phldrT="[Texto]"/>
      <dgm:spPr/>
      <dgm:t>
        <a:bodyPr/>
        <a:lstStyle/>
        <a:p>
          <a:pPr algn="ctr"/>
          <a:r>
            <a:rPr lang="es-CO">
              <a:solidFill>
                <a:sysClr val="windowText" lastClr="000000"/>
              </a:solidFill>
            </a:rPr>
            <a:t>TEORIA SOCIOCULTURAL VYGOTSKY</a:t>
          </a:r>
        </a:p>
      </dgm:t>
    </dgm:pt>
    <dgm:pt modelId="{63908BAF-B308-4E65-A0A4-0ECBB44B0C8A}" type="parTrans" cxnId="{29954D3E-8C86-43D8-9E6C-9F2DB63B15E7}">
      <dgm:prSet/>
      <dgm:spPr/>
      <dgm:t>
        <a:bodyPr/>
        <a:lstStyle/>
        <a:p>
          <a:pPr algn="ctr"/>
          <a:endParaRPr lang="es-CO"/>
        </a:p>
      </dgm:t>
    </dgm:pt>
    <dgm:pt modelId="{A2B0866A-5676-4F48-8DB1-3A3D5A576140}" type="sibTrans" cxnId="{29954D3E-8C86-43D8-9E6C-9F2DB63B15E7}">
      <dgm:prSet custT="1"/>
      <dgm:spPr/>
      <dgm:t>
        <a:bodyPr/>
        <a:lstStyle/>
        <a:p>
          <a:pPr algn="ctr"/>
          <a:r>
            <a:rPr lang="es-CO" sz="800">
              <a:solidFill>
                <a:sysClr val="windowText" lastClr="000000"/>
              </a:solidFill>
            </a:rPr>
            <a:t>TEORIA COGNITIVA DE PIAGET</a:t>
          </a:r>
        </a:p>
      </dgm:t>
    </dgm:pt>
    <dgm:pt modelId="{BB08EC61-93B5-41AB-B06E-A3872556D7DC}">
      <dgm:prSet phldrT="[Texto]"/>
      <dgm:spPr/>
      <dgm:t>
        <a:bodyPr/>
        <a:lstStyle/>
        <a:p>
          <a:pPr algn="ctr"/>
          <a:r>
            <a:rPr lang="es-CO"/>
            <a:t>CONTEXTO</a:t>
          </a:r>
        </a:p>
      </dgm:t>
    </dgm:pt>
    <dgm:pt modelId="{CE0BC08E-4077-4BF3-8595-7A95460217AB}" type="parTrans" cxnId="{75A2D31C-A468-4E11-8929-7F146AE1C4A7}">
      <dgm:prSet/>
      <dgm:spPr/>
      <dgm:t>
        <a:bodyPr/>
        <a:lstStyle/>
        <a:p>
          <a:pPr algn="ctr"/>
          <a:endParaRPr lang="es-CO"/>
        </a:p>
      </dgm:t>
    </dgm:pt>
    <dgm:pt modelId="{0AC925F1-C600-475A-B8F9-DDF232590FC9}" type="sibTrans" cxnId="{75A2D31C-A468-4E11-8929-7F146AE1C4A7}">
      <dgm:prSet/>
      <dgm:spPr/>
      <dgm:t>
        <a:bodyPr/>
        <a:lstStyle/>
        <a:p>
          <a:pPr algn="ctr"/>
          <a:endParaRPr lang="es-CO"/>
        </a:p>
      </dgm:t>
    </dgm:pt>
    <dgm:pt modelId="{6872348C-9ADE-454D-A6B6-33E74DB5FBE3}" type="pres">
      <dgm:prSet presAssocID="{60484DC2-3730-4D1D-AC40-B69ED818969E}" presName="Name0" presStyleCnt="0">
        <dgm:presLayoutVars>
          <dgm:chMax/>
          <dgm:chPref/>
          <dgm:dir/>
          <dgm:animLvl val="lvl"/>
        </dgm:presLayoutVars>
      </dgm:prSet>
      <dgm:spPr/>
      <dgm:t>
        <a:bodyPr/>
        <a:lstStyle/>
        <a:p>
          <a:endParaRPr lang="es-CO"/>
        </a:p>
      </dgm:t>
    </dgm:pt>
    <dgm:pt modelId="{CC5C8706-CD01-4B5D-BE45-8124AC1DBBF8}" type="pres">
      <dgm:prSet presAssocID="{C7724A81-E8A5-4F44-9FAA-F6E725E640E6}" presName="composite" presStyleCnt="0"/>
      <dgm:spPr/>
    </dgm:pt>
    <dgm:pt modelId="{0C309B31-8EFD-48D1-8346-DEC028B30704}" type="pres">
      <dgm:prSet presAssocID="{C7724A81-E8A5-4F44-9FAA-F6E725E640E6}" presName="Parent1" presStyleLbl="node1" presStyleIdx="0" presStyleCnt="6">
        <dgm:presLayoutVars>
          <dgm:chMax val="1"/>
          <dgm:chPref val="1"/>
          <dgm:bulletEnabled val="1"/>
        </dgm:presLayoutVars>
      </dgm:prSet>
      <dgm:spPr/>
      <dgm:t>
        <a:bodyPr/>
        <a:lstStyle/>
        <a:p>
          <a:endParaRPr lang="es-CO"/>
        </a:p>
      </dgm:t>
    </dgm:pt>
    <dgm:pt modelId="{46DA9021-DAA6-47A9-9B1E-D367DA0FCBF1}" type="pres">
      <dgm:prSet presAssocID="{C7724A81-E8A5-4F44-9FAA-F6E725E640E6}" presName="Childtext1" presStyleLbl="revTx" presStyleIdx="0" presStyleCnt="3">
        <dgm:presLayoutVars>
          <dgm:chMax val="0"/>
          <dgm:chPref val="0"/>
          <dgm:bulletEnabled val="1"/>
        </dgm:presLayoutVars>
      </dgm:prSet>
      <dgm:spPr/>
      <dgm:t>
        <a:bodyPr/>
        <a:lstStyle/>
        <a:p>
          <a:endParaRPr lang="es-CO"/>
        </a:p>
      </dgm:t>
    </dgm:pt>
    <dgm:pt modelId="{8B48AC5D-185A-4C92-99F3-35F7E6E214E0}" type="pres">
      <dgm:prSet presAssocID="{C7724A81-E8A5-4F44-9FAA-F6E725E640E6}" presName="BalanceSpacing" presStyleCnt="0"/>
      <dgm:spPr/>
    </dgm:pt>
    <dgm:pt modelId="{64701989-2F86-4A3F-9766-61C3EA52371E}" type="pres">
      <dgm:prSet presAssocID="{C7724A81-E8A5-4F44-9FAA-F6E725E640E6}" presName="BalanceSpacing1" presStyleCnt="0"/>
      <dgm:spPr/>
    </dgm:pt>
    <dgm:pt modelId="{23DA7891-BDA2-4FB6-B08A-4DB29EFB8BD8}" type="pres">
      <dgm:prSet presAssocID="{4E9DF5DF-63B5-45D4-8354-0052E6FC6B86}" presName="Accent1Text" presStyleLbl="node1" presStyleIdx="1" presStyleCnt="6"/>
      <dgm:spPr/>
      <dgm:t>
        <a:bodyPr/>
        <a:lstStyle/>
        <a:p>
          <a:endParaRPr lang="es-CO"/>
        </a:p>
      </dgm:t>
    </dgm:pt>
    <dgm:pt modelId="{B1D56320-A060-4909-88A7-A4428D031E85}" type="pres">
      <dgm:prSet presAssocID="{4E9DF5DF-63B5-45D4-8354-0052E6FC6B86}" presName="spaceBetweenRectangles" presStyleCnt="0"/>
      <dgm:spPr/>
    </dgm:pt>
    <dgm:pt modelId="{DF76B188-AA78-4CCA-8A72-ABB8D2C7C3BB}" type="pres">
      <dgm:prSet presAssocID="{9706CB61-D91C-4628-93F8-168A3D45C3B7}" presName="composite" presStyleCnt="0"/>
      <dgm:spPr/>
    </dgm:pt>
    <dgm:pt modelId="{1B31FEFD-548D-4EB4-81D7-F5BBBB613280}" type="pres">
      <dgm:prSet presAssocID="{9706CB61-D91C-4628-93F8-168A3D45C3B7}" presName="Parent1" presStyleLbl="node1" presStyleIdx="2" presStyleCnt="6">
        <dgm:presLayoutVars>
          <dgm:chMax val="1"/>
          <dgm:chPref val="1"/>
          <dgm:bulletEnabled val="1"/>
        </dgm:presLayoutVars>
      </dgm:prSet>
      <dgm:spPr/>
      <dgm:t>
        <a:bodyPr/>
        <a:lstStyle/>
        <a:p>
          <a:endParaRPr lang="es-CO"/>
        </a:p>
      </dgm:t>
    </dgm:pt>
    <dgm:pt modelId="{C3E166B5-0074-47A5-9A2C-AEB7C28116AA}" type="pres">
      <dgm:prSet presAssocID="{9706CB61-D91C-4628-93F8-168A3D45C3B7}" presName="Childtext1" presStyleLbl="revTx" presStyleIdx="1" presStyleCnt="3">
        <dgm:presLayoutVars>
          <dgm:chMax val="0"/>
          <dgm:chPref val="0"/>
          <dgm:bulletEnabled val="1"/>
        </dgm:presLayoutVars>
      </dgm:prSet>
      <dgm:spPr/>
      <dgm:t>
        <a:bodyPr/>
        <a:lstStyle/>
        <a:p>
          <a:endParaRPr lang="es-CO"/>
        </a:p>
      </dgm:t>
    </dgm:pt>
    <dgm:pt modelId="{0327747A-C979-4C9A-BBFB-19E3030D8FA2}" type="pres">
      <dgm:prSet presAssocID="{9706CB61-D91C-4628-93F8-168A3D45C3B7}" presName="BalanceSpacing" presStyleCnt="0"/>
      <dgm:spPr/>
    </dgm:pt>
    <dgm:pt modelId="{CA1EF51C-8A83-41A0-AFEC-818150000DA2}" type="pres">
      <dgm:prSet presAssocID="{9706CB61-D91C-4628-93F8-168A3D45C3B7}" presName="BalanceSpacing1" presStyleCnt="0"/>
      <dgm:spPr/>
    </dgm:pt>
    <dgm:pt modelId="{C0CDAC3A-E4FA-4177-9B92-26199B80AC1B}" type="pres">
      <dgm:prSet presAssocID="{3B80C189-DFF7-4DC7-A98D-8D0B7C8E702F}" presName="Accent1Text" presStyleLbl="node1" presStyleIdx="3" presStyleCnt="6"/>
      <dgm:spPr/>
      <dgm:t>
        <a:bodyPr/>
        <a:lstStyle/>
        <a:p>
          <a:endParaRPr lang="es-CO"/>
        </a:p>
      </dgm:t>
    </dgm:pt>
    <dgm:pt modelId="{480DE06C-DAE0-4CE1-9EA8-9FEC0E08D6CF}" type="pres">
      <dgm:prSet presAssocID="{3B80C189-DFF7-4DC7-A98D-8D0B7C8E702F}" presName="spaceBetweenRectangles" presStyleCnt="0"/>
      <dgm:spPr/>
    </dgm:pt>
    <dgm:pt modelId="{991A72C0-0121-40E3-848A-DA9BB09A5FBC}" type="pres">
      <dgm:prSet presAssocID="{A6329F88-92CC-4347-A116-ADA68ED6ACF7}" presName="composite" presStyleCnt="0"/>
      <dgm:spPr/>
    </dgm:pt>
    <dgm:pt modelId="{BC415422-3CAE-4E0D-985D-288B710325E9}" type="pres">
      <dgm:prSet presAssocID="{A6329F88-92CC-4347-A116-ADA68ED6ACF7}" presName="Parent1" presStyleLbl="node1" presStyleIdx="4" presStyleCnt="6">
        <dgm:presLayoutVars>
          <dgm:chMax val="1"/>
          <dgm:chPref val="1"/>
          <dgm:bulletEnabled val="1"/>
        </dgm:presLayoutVars>
      </dgm:prSet>
      <dgm:spPr/>
      <dgm:t>
        <a:bodyPr/>
        <a:lstStyle/>
        <a:p>
          <a:endParaRPr lang="es-CO"/>
        </a:p>
      </dgm:t>
    </dgm:pt>
    <dgm:pt modelId="{D836C811-41FC-4CFE-A67A-B6EFF83D42BD}" type="pres">
      <dgm:prSet presAssocID="{A6329F88-92CC-4347-A116-ADA68ED6ACF7}" presName="Childtext1" presStyleLbl="revTx" presStyleIdx="2" presStyleCnt="3">
        <dgm:presLayoutVars>
          <dgm:chMax val="0"/>
          <dgm:chPref val="0"/>
          <dgm:bulletEnabled val="1"/>
        </dgm:presLayoutVars>
      </dgm:prSet>
      <dgm:spPr/>
      <dgm:t>
        <a:bodyPr/>
        <a:lstStyle/>
        <a:p>
          <a:endParaRPr lang="es-CO"/>
        </a:p>
      </dgm:t>
    </dgm:pt>
    <dgm:pt modelId="{352B1478-2308-4C6F-8867-7F1E77956504}" type="pres">
      <dgm:prSet presAssocID="{A6329F88-92CC-4347-A116-ADA68ED6ACF7}" presName="BalanceSpacing" presStyleCnt="0"/>
      <dgm:spPr/>
    </dgm:pt>
    <dgm:pt modelId="{4A4F6D15-D886-457C-AF03-EE4CADE12E87}" type="pres">
      <dgm:prSet presAssocID="{A6329F88-92CC-4347-A116-ADA68ED6ACF7}" presName="BalanceSpacing1" presStyleCnt="0"/>
      <dgm:spPr/>
    </dgm:pt>
    <dgm:pt modelId="{5F6436CA-C1B4-43AC-ABDE-463748402BF1}" type="pres">
      <dgm:prSet presAssocID="{A2B0866A-5676-4F48-8DB1-3A3D5A576140}" presName="Accent1Text" presStyleLbl="node1" presStyleIdx="5" presStyleCnt="6"/>
      <dgm:spPr/>
      <dgm:t>
        <a:bodyPr/>
        <a:lstStyle/>
        <a:p>
          <a:endParaRPr lang="es-CO"/>
        </a:p>
      </dgm:t>
    </dgm:pt>
  </dgm:ptLst>
  <dgm:cxnLst>
    <dgm:cxn modelId="{520EE26C-255A-48A4-9DA9-BFCC525D92BE}" srcId="{C7724A81-E8A5-4F44-9FAA-F6E725E640E6}" destId="{947C1A3D-5934-46F1-BDD6-F462C1080B85}" srcOrd="0" destOrd="0" parTransId="{5AA2807D-026F-4681-B63D-175FFE11CCE7}" sibTransId="{436EAEB2-764A-41C6-95C0-BBB36511A15F}"/>
    <dgm:cxn modelId="{29954D3E-8C86-43D8-9E6C-9F2DB63B15E7}" srcId="{60484DC2-3730-4D1D-AC40-B69ED818969E}" destId="{A6329F88-92CC-4347-A116-ADA68ED6ACF7}" srcOrd="2" destOrd="0" parTransId="{63908BAF-B308-4E65-A0A4-0ECBB44B0C8A}" sibTransId="{A2B0866A-5676-4F48-8DB1-3A3D5A576140}"/>
    <dgm:cxn modelId="{75A2D31C-A468-4E11-8929-7F146AE1C4A7}" srcId="{A6329F88-92CC-4347-A116-ADA68ED6ACF7}" destId="{BB08EC61-93B5-41AB-B06E-A3872556D7DC}" srcOrd="0" destOrd="0" parTransId="{CE0BC08E-4077-4BF3-8595-7A95460217AB}" sibTransId="{0AC925F1-C600-475A-B8F9-DDF232590FC9}"/>
    <dgm:cxn modelId="{62E7A9CF-60BA-4733-8A5F-A8764CF536EB}" type="presOf" srcId="{947C1A3D-5934-46F1-BDD6-F462C1080B85}" destId="{46DA9021-DAA6-47A9-9B1E-D367DA0FCBF1}" srcOrd="0" destOrd="0" presId="urn:microsoft.com/office/officeart/2008/layout/AlternatingHexagons"/>
    <dgm:cxn modelId="{FC47B8DD-2BB6-44ED-B01E-50C24A1973BD}" type="presOf" srcId="{BB08EC61-93B5-41AB-B06E-A3872556D7DC}" destId="{D836C811-41FC-4CFE-A67A-B6EFF83D42BD}" srcOrd="0" destOrd="0" presId="urn:microsoft.com/office/officeart/2008/layout/AlternatingHexagons"/>
    <dgm:cxn modelId="{4D1C6372-A6FE-4E66-A37F-36D960825C42}" type="presOf" srcId="{60484DC2-3730-4D1D-AC40-B69ED818969E}" destId="{6872348C-9ADE-454D-A6B6-33E74DB5FBE3}" srcOrd="0" destOrd="0" presId="urn:microsoft.com/office/officeart/2008/layout/AlternatingHexagons"/>
    <dgm:cxn modelId="{F9994850-E2B4-4E2C-B490-9DC369A64C2C}" type="presOf" srcId="{C7724A81-E8A5-4F44-9FAA-F6E725E640E6}" destId="{0C309B31-8EFD-48D1-8346-DEC028B30704}" srcOrd="0" destOrd="0" presId="urn:microsoft.com/office/officeart/2008/layout/AlternatingHexagons"/>
    <dgm:cxn modelId="{3F2DD3F8-FE5D-4368-AF91-545398351C7A}" srcId="{9706CB61-D91C-4628-93F8-168A3D45C3B7}" destId="{4A9BCBC0-018E-4F0F-B4F9-7C8DEFB5D8DD}" srcOrd="0" destOrd="0" parTransId="{F666F2B7-D7B1-466A-AB46-948D79F2AA10}" sibTransId="{270735E0-9322-4A35-B141-EEFACA3CADD9}"/>
    <dgm:cxn modelId="{98E58922-E3B7-4188-98F3-7DED288E86DF}" type="presOf" srcId="{4A9BCBC0-018E-4F0F-B4F9-7C8DEFB5D8DD}" destId="{C3E166B5-0074-47A5-9A2C-AEB7C28116AA}" srcOrd="0" destOrd="0" presId="urn:microsoft.com/office/officeart/2008/layout/AlternatingHexagons"/>
    <dgm:cxn modelId="{90DA9E3B-DD9D-4FE1-842E-81A7AC2169BC}" type="presOf" srcId="{9706CB61-D91C-4628-93F8-168A3D45C3B7}" destId="{1B31FEFD-548D-4EB4-81D7-F5BBBB613280}" srcOrd="0" destOrd="0" presId="urn:microsoft.com/office/officeart/2008/layout/AlternatingHexagons"/>
    <dgm:cxn modelId="{83365B35-7D7B-4D7B-827A-C0F9428580F8}" type="presOf" srcId="{A2B0866A-5676-4F48-8DB1-3A3D5A576140}" destId="{5F6436CA-C1B4-43AC-ABDE-463748402BF1}" srcOrd="0" destOrd="0" presId="urn:microsoft.com/office/officeart/2008/layout/AlternatingHexagons"/>
    <dgm:cxn modelId="{8724324C-EEC5-41DA-A6E3-A41F18E5414B}" srcId="{60484DC2-3730-4D1D-AC40-B69ED818969E}" destId="{C7724A81-E8A5-4F44-9FAA-F6E725E640E6}" srcOrd="0" destOrd="0" parTransId="{758A4A7C-3593-4E6D-99FC-7B1C85D73ECB}" sibTransId="{4E9DF5DF-63B5-45D4-8354-0052E6FC6B86}"/>
    <dgm:cxn modelId="{1218D299-407B-4385-9D83-3D570F94E7B5}" srcId="{60484DC2-3730-4D1D-AC40-B69ED818969E}" destId="{9706CB61-D91C-4628-93F8-168A3D45C3B7}" srcOrd="1" destOrd="0" parTransId="{37B06099-DA80-4EA3-B1F0-246A38CFBF59}" sibTransId="{3B80C189-DFF7-4DC7-A98D-8D0B7C8E702F}"/>
    <dgm:cxn modelId="{AD34C562-5A04-43F9-B7F9-3FCA02727335}" type="presOf" srcId="{3B80C189-DFF7-4DC7-A98D-8D0B7C8E702F}" destId="{C0CDAC3A-E4FA-4177-9B92-26199B80AC1B}" srcOrd="0" destOrd="0" presId="urn:microsoft.com/office/officeart/2008/layout/AlternatingHexagons"/>
    <dgm:cxn modelId="{E7E97A7E-6EB7-4E63-8CE5-3488D9D8B572}" type="presOf" srcId="{4E9DF5DF-63B5-45D4-8354-0052E6FC6B86}" destId="{23DA7891-BDA2-4FB6-B08A-4DB29EFB8BD8}" srcOrd="0" destOrd="0" presId="urn:microsoft.com/office/officeart/2008/layout/AlternatingHexagons"/>
    <dgm:cxn modelId="{0D43D90A-A6E6-47A4-956B-0485D1DB4885}" type="presOf" srcId="{A6329F88-92CC-4347-A116-ADA68ED6ACF7}" destId="{BC415422-3CAE-4E0D-985D-288B710325E9}" srcOrd="0" destOrd="0" presId="urn:microsoft.com/office/officeart/2008/layout/AlternatingHexagons"/>
    <dgm:cxn modelId="{09063B9A-B132-4734-81F5-F94EB070DC22}" type="presParOf" srcId="{6872348C-9ADE-454D-A6B6-33E74DB5FBE3}" destId="{CC5C8706-CD01-4B5D-BE45-8124AC1DBBF8}" srcOrd="0" destOrd="0" presId="urn:microsoft.com/office/officeart/2008/layout/AlternatingHexagons"/>
    <dgm:cxn modelId="{5451C1F0-311F-450A-817D-438FFD127B89}" type="presParOf" srcId="{CC5C8706-CD01-4B5D-BE45-8124AC1DBBF8}" destId="{0C309B31-8EFD-48D1-8346-DEC028B30704}" srcOrd="0" destOrd="0" presId="urn:microsoft.com/office/officeart/2008/layout/AlternatingHexagons"/>
    <dgm:cxn modelId="{1C17AF01-693D-40B2-A5BA-C6C27105A943}" type="presParOf" srcId="{CC5C8706-CD01-4B5D-BE45-8124AC1DBBF8}" destId="{46DA9021-DAA6-47A9-9B1E-D367DA0FCBF1}" srcOrd="1" destOrd="0" presId="urn:microsoft.com/office/officeart/2008/layout/AlternatingHexagons"/>
    <dgm:cxn modelId="{AF78518F-3228-46E0-97D0-FF0110433D2A}" type="presParOf" srcId="{CC5C8706-CD01-4B5D-BE45-8124AC1DBBF8}" destId="{8B48AC5D-185A-4C92-99F3-35F7E6E214E0}" srcOrd="2" destOrd="0" presId="urn:microsoft.com/office/officeart/2008/layout/AlternatingHexagons"/>
    <dgm:cxn modelId="{F478A10E-3B0C-4EDF-815E-D0EFE79138F6}" type="presParOf" srcId="{CC5C8706-CD01-4B5D-BE45-8124AC1DBBF8}" destId="{64701989-2F86-4A3F-9766-61C3EA52371E}" srcOrd="3" destOrd="0" presId="urn:microsoft.com/office/officeart/2008/layout/AlternatingHexagons"/>
    <dgm:cxn modelId="{9D72EEB2-C530-4CA2-BE9D-CB5A0C801AA8}" type="presParOf" srcId="{CC5C8706-CD01-4B5D-BE45-8124AC1DBBF8}" destId="{23DA7891-BDA2-4FB6-B08A-4DB29EFB8BD8}" srcOrd="4" destOrd="0" presId="urn:microsoft.com/office/officeart/2008/layout/AlternatingHexagons"/>
    <dgm:cxn modelId="{2C559D46-B5FB-4CF5-B388-64D9FE2A7CB6}" type="presParOf" srcId="{6872348C-9ADE-454D-A6B6-33E74DB5FBE3}" destId="{B1D56320-A060-4909-88A7-A4428D031E85}" srcOrd="1" destOrd="0" presId="urn:microsoft.com/office/officeart/2008/layout/AlternatingHexagons"/>
    <dgm:cxn modelId="{F776DE5E-DF6D-4D1C-B074-3140E93E8E64}" type="presParOf" srcId="{6872348C-9ADE-454D-A6B6-33E74DB5FBE3}" destId="{DF76B188-AA78-4CCA-8A72-ABB8D2C7C3BB}" srcOrd="2" destOrd="0" presId="urn:microsoft.com/office/officeart/2008/layout/AlternatingHexagons"/>
    <dgm:cxn modelId="{AA9EDCC9-FC6B-4B59-B205-F306AB500DF9}" type="presParOf" srcId="{DF76B188-AA78-4CCA-8A72-ABB8D2C7C3BB}" destId="{1B31FEFD-548D-4EB4-81D7-F5BBBB613280}" srcOrd="0" destOrd="0" presId="urn:microsoft.com/office/officeart/2008/layout/AlternatingHexagons"/>
    <dgm:cxn modelId="{2C553AA1-A6A2-4050-890C-9F7B96F1DF9A}" type="presParOf" srcId="{DF76B188-AA78-4CCA-8A72-ABB8D2C7C3BB}" destId="{C3E166B5-0074-47A5-9A2C-AEB7C28116AA}" srcOrd="1" destOrd="0" presId="urn:microsoft.com/office/officeart/2008/layout/AlternatingHexagons"/>
    <dgm:cxn modelId="{E88329E9-2212-4973-AE76-285A507BE928}" type="presParOf" srcId="{DF76B188-AA78-4CCA-8A72-ABB8D2C7C3BB}" destId="{0327747A-C979-4C9A-BBFB-19E3030D8FA2}" srcOrd="2" destOrd="0" presId="urn:microsoft.com/office/officeart/2008/layout/AlternatingHexagons"/>
    <dgm:cxn modelId="{DC7F9D2A-5D88-4EA3-8F55-160866A67AC5}" type="presParOf" srcId="{DF76B188-AA78-4CCA-8A72-ABB8D2C7C3BB}" destId="{CA1EF51C-8A83-41A0-AFEC-818150000DA2}" srcOrd="3" destOrd="0" presId="urn:microsoft.com/office/officeart/2008/layout/AlternatingHexagons"/>
    <dgm:cxn modelId="{C045867F-C8AA-47F7-9629-A754CF9604A8}" type="presParOf" srcId="{DF76B188-AA78-4CCA-8A72-ABB8D2C7C3BB}" destId="{C0CDAC3A-E4FA-4177-9B92-26199B80AC1B}" srcOrd="4" destOrd="0" presId="urn:microsoft.com/office/officeart/2008/layout/AlternatingHexagons"/>
    <dgm:cxn modelId="{8D50E71A-8345-44AD-BAFA-1F62027B87BB}" type="presParOf" srcId="{6872348C-9ADE-454D-A6B6-33E74DB5FBE3}" destId="{480DE06C-DAE0-4CE1-9EA8-9FEC0E08D6CF}" srcOrd="3" destOrd="0" presId="urn:microsoft.com/office/officeart/2008/layout/AlternatingHexagons"/>
    <dgm:cxn modelId="{8A4F9EBD-223E-4491-BCED-969B732B98E5}" type="presParOf" srcId="{6872348C-9ADE-454D-A6B6-33E74DB5FBE3}" destId="{991A72C0-0121-40E3-848A-DA9BB09A5FBC}" srcOrd="4" destOrd="0" presId="urn:microsoft.com/office/officeart/2008/layout/AlternatingHexagons"/>
    <dgm:cxn modelId="{3B29D147-9447-40F4-ADD8-AF7314ACD0F4}" type="presParOf" srcId="{991A72C0-0121-40E3-848A-DA9BB09A5FBC}" destId="{BC415422-3CAE-4E0D-985D-288B710325E9}" srcOrd="0" destOrd="0" presId="urn:microsoft.com/office/officeart/2008/layout/AlternatingHexagons"/>
    <dgm:cxn modelId="{AA7B25BB-033C-45F9-AC06-2F9716561006}" type="presParOf" srcId="{991A72C0-0121-40E3-848A-DA9BB09A5FBC}" destId="{D836C811-41FC-4CFE-A67A-B6EFF83D42BD}" srcOrd="1" destOrd="0" presId="urn:microsoft.com/office/officeart/2008/layout/AlternatingHexagons"/>
    <dgm:cxn modelId="{6D36643A-9D5E-4EBE-8C5B-F5566FAFB11F}" type="presParOf" srcId="{991A72C0-0121-40E3-848A-DA9BB09A5FBC}" destId="{352B1478-2308-4C6F-8867-7F1E77956504}" srcOrd="2" destOrd="0" presId="urn:microsoft.com/office/officeart/2008/layout/AlternatingHexagons"/>
    <dgm:cxn modelId="{311E7E83-E72A-48BE-9FBD-BA76EE5C7AFF}" type="presParOf" srcId="{991A72C0-0121-40E3-848A-DA9BB09A5FBC}" destId="{4A4F6D15-D886-457C-AF03-EE4CADE12E87}" srcOrd="3" destOrd="0" presId="urn:microsoft.com/office/officeart/2008/layout/AlternatingHexagons"/>
    <dgm:cxn modelId="{587A2695-146A-4298-B93E-D4BA45A44285}" type="presParOf" srcId="{991A72C0-0121-40E3-848A-DA9BB09A5FBC}" destId="{5F6436CA-C1B4-43AC-ABDE-463748402BF1}" srcOrd="4" destOrd="0" presId="urn:microsoft.com/office/officeart/2008/layout/AlternatingHexagon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06A8CE7-CEC1-47D3-AF17-6F7E6F3E9699}"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s-CO"/>
        </a:p>
      </dgm:t>
    </dgm:pt>
    <dgm:pt modelId="{02EBF443-6CF5-4318-8424-FEBE906B5229}">
      <dgm:prSet phldrT="[Texto]"/>
      <dgm:spPr/>
      <dgm:t>
        <a:bodyPr/>
        <a:lstStyle/>
        <a:p>
          <a:pPr algn="ctr"/>
          <a:r>
            <a:rPr lang="es-CO"/>
            <a:t>resumen</a:t>
          </a:r>
        </a:p>
      </dgm:t>
    </dgm:pt>
    <dgm:pt modelId="{8906EB96-D165-4310-8B16-B6CEEA3E2D66}" type="parTrans" cxnId="{8E1AECB7-DF5E-487E-BC8C-5E6E907451FD}">
      <dgm:prSet/>
      <dgm:spPr/>
      <dgm:t>
        <a:bodyPr/>
        <a:lstStyle/>
        <a:p>
          <a:pPr algn="ctr"/>
          <a:endParaRPr lang="es-CO"/>
        </a:p>
      </dgm:t>
    </dgm:pt>
    <dgm:pt modelId="{56CC291D-DFF8-41D1-9BF0-43612C24DB14}" type="sibTrans" cxnId="{8E1AECB7-DF5E-487E-BC8C-5E6E907451FD}">
      <dgm:prSet/>
      <dgm:spPr/>
      <dgm:t>
        <a:bodyPr/>
        <a:lstStyle/>
        <a:p>
          <a:pPr algn="ctr"/>
          <a:endParaRPr lang="es-CO"/>
        </a:p>
      </dgm:t>
    </dgm:pt>
    <dgm:pt modelId="{F5D3EF3F-177E-483D-B846-26DC0B6278EC}">
      <dgm:prSet phldrT="[Texto]"/>
      <dgm:spPr/>
      <dgm:t>
        <a:bodyPr/>
        <a:lstStyle/>
        <a:p>
          <a:pPr algn="ctr"/>
          <a:r>
            <a:rPr lang="es-CO"/>
            <a:t>Organizadores  Graficos</a:t>
          </a:r>
        </a:p>
      </dgm:t>
    </dgm:pt>
    <dgm:pt modelId="{C2D5E6D0-F936-4F88-B781-15E1810CF89F}" type="parTrans" cxnId="{39237300-CF36-4845-BC61-9856D7FCE132}">
      <dgm:prSet/>
      <dgm:spPr/>
      <dgm:t>
        <a:bodyPr/>
        <a:lstStyle/>
        <a:p>
          <a:pPr algn="ctr"/>
          <a:endParaRPr lang="es-CO"/>
        </a:p>
      </dgm:t>
    </dgm:pt>
    <dgm:pt modelId="{84976591-7778-4962-9A3E-3A4A7E473F39}" type="sibTrans" cxnId="{39237300-CF36-4845-BC61-9856D7FCE132}">
      <dgm:prSet/>
      <dgm:spPr/>
      <dgm:t>
        <a:bodyPr/>
        <a:lstStyle/>
        <a:p>
          <a:pPr algn="ctr"/>
          <a:endParaRPr lang="es-CO"/>
        </a:p>
      </dgm:t>
    </dgm:pt>
    <dgm:pt modelId="{FC510B3F-943A-40B3-BF1E-8B944636CD25}">
      <dgm:prSet phldrT="[Texto]"/>
      <dgm:spPr/>
      <dgm:t>
        <a:bodyPr/>
        <a:lstStyle/>
        <a:p>
          <a:pPr algn="ctr"/>
          <a:r>
            <a:rPr lang="es-CO"/>
            <a:t>ilustraciones </a:t>
          </a:r>
        </a:p>
      </dgm:t>
    </dgm:pt>
    <dgm:pt modelId="{878100C6-D541-4568-92A6-4CA9CF7B1D0F}" type="parTrans" cxnId="{04C278FB-0CBD-4A7B-92F9-40B88412F009}">
      <dgm:prSet/>
      <dgm:spPr/>
      <dgm:t>
        <a:bodyPr/>
        <a:lstStyle/>
        <a:p>
          <a:pPr algn="ctr"/>
          <a:endParaRPr lang="es-CO"/>
        </a:p>
      </dgm:t>
    </dgm:pt>
    <dgm:pt modelId="{FC65F19F-3AC0-48B0-8F29-46F72E58FDF0}" type="sibTrans" cxnId="{04C278FB-0CBD-4A7B-92F9-40B88412F009}">
      <dgm:prSet/>
      <dgm:spPr/>
      <dgm:t>
        <a:bodyPr/>
        <a:lstStyle/>
        <a:p>
          <a:pPr algn="ctr"/>
          <a:endParaRPr lang="es-CO"/>
        </a:p>
      </dgm:t>
    </dgm:pt>
    <dgm:pt modelId="{31EADEDA-1956-4664-A4C9-2B33F888CA98}">
      <dgm:prSet phldrT="[Texto]"/>
      <dgm:spPr/>
      <dgm:t>
        <a:bodyPr/>
        <a:lstStyle/>
        <a:p>
          <a:pPr algn="ctr"/>
          <a:r>
            <a:rPr lang="es-CO"/>
            <a:t>Analogias</a:t>
          </a:r>
        </a:p>
      </dgm:t>
    </dgm:pt>
    <dgm:pt modelId="{C198D9EE-975E-4E24-BD5B-BC162E14C69C}" type="parTrans" cxnId="{CBB3C309-EBEB-40BA-B922-88EAD686B3A6}">
      <dgm:prSet/>
      <dgm:spPr/>
      <dgm:t>
        <a:bodyPr/>
        <a:lstStyle/>
        <a:p>
          <a:pPr algn="ctr"/>
          <a:endParaRPr lang="es-CO"/>
        </a:p>
      </dgm:t>
    </dgm:pt>
    <dgm:pt modelId="{B4F49DB6-A78F-4F95-BF00-F518DF372C0A}" type="sibTrans" cxnId="{CBB3C309-EBEB-40BA-B922-88EAD686B3A6}">
      <dgm:prSet/>
      <dgm:spPr/>
      <dgm:t>
        <a:bodyPr/>
        <a:lstStyle/>
        <a:p>
          <a:pPr algn="ctr"/>
          <a:endParaRPr lang="es-CO"/>
        </a:p>
      </dgm:t>
    </dgm:pt>
    <dgm:pt modelId="{C3E3AFB6-9B79-4E2C-9977-F35DDE84F25D}">
      <dgm:prSet phldrT="[Texto]"/>
      <dgm:spPr/>
      <dgm:t>
        <a:bodyPr/>
        <a:lstStyle/>
        <a:p>
          <a:pPr algn="ctr"/>
          <a:r>
            <a:rPr lang="es-CO"/>
            <a:t>Preguntas Intercaladas </a:t>
          </a:r>
        </a:p>
      </dgm:t>
    </dgm:pt>
    <dgm:pt modelId="{3A1A4431-27BE-48E9-9BE4-C767E647B597}" type="parTrans" cxnId="{E8676EEB-ADA8-41B6-A349-0812AEC906B1}">
      <dgm:prSet/>
      <dgm:spPr/>
      <dgm:t>
        <a:bodyPr/>
        <a:lstStyle/>
        <a:p>
          <a:pPr algn="ctr"/>
          <a:endParaRPr lang="es-CO"/>
        </a:p>
      </dgm:t>
    </dgm:pt>
    <dgm:pt modelId="{4DFFB2B1-F806-44DF-B0B6-C7E9F019BA57}" type="sibTrans" cxnId="{E8676EEB-ADA8-41B6-A349-0812AEC906B1}">
      <dgm:prSet/>
      <dgm:spPr/>
      <dgm:t>
        <a:bodyPr/>
        <a:lstStyle/>
        <a:p>
          <a:pPr algn="ctr"/>
          <a:endParaRPr lang="es-CO"/>
        </a:p>
      </dgm:t>
    </dgm:pt>
    <dgm:pt modelId="{8920525B-D947-423B-80C2-BF8A688696F6}" type="pres">
      <dgm:prSet presAssocID="{406A8CE7-CEC1-47D3-AF17-6F7E6F3E9699}" presName="Name0" presStyleCnt="0">
        <dgm:presLayoutVars>
          <dgm:dir/>
          <dgm:resizeHandles val="exact"/>
        </dgm:presLayoutVars>
      </dgm:prSet>
      <dgm:spPr/>
      <dgm:t>
        <a:bodyPr/>
        <a:lstStyle/>
        <a:p>
          <a:endParaRPr lang="es-CO"/>
        </a:p>
      </dgm:t>
    </dgm:pt>
    <dgm:pt modelId="{5C371FEA-63BE-49E2-8E11-EBBD3D8374DF}" type="pres">
      <dgm:prSet presAssocID="{02EBF443-6CF5-4318-8424-FEBE906B5229}" presName="Name5" presStyleLbl="vennNode1" presStyleIdx="0" presStyleCnt="5">
        <dgm:presLayoutVars>
          <dgm:bulletEnabled val="1"/>
        </dgm:presLayoutVars>
      </dgm:prSet>
      <dgm:spPr/>
      <dgm:t>
        <a:bodyPr/>
        <a:lstStyle/>
        <a:p>
          <a:endParaRPr lang="es-CO"/>
        </a:p>
      </dgm:t>
    </dgm:pt>
    <dgm:pt modelId="{939AD441-0CB0-477A-8837-14A6607F8E90}" type="pres">
      <dgm:prSet presAssocID="{56CC291D-DFF8-41D1-9BF0-43612C24DB14}" presName="space" presStyleCnt="0"/>
      <dgm:spPr/>
    </dgm:pt>
    <dgm:pt modelId="{E993A5A6-404C-4C96-A8C4-CB67D924A8B3}" type="pres">
      <dgm:prSet presAssocID="{C3E3AFB6-9B79-4E2C-9977-F35DDE84F25D}" presName="Name5" presStyleLbl="vennNode1" presStyleIdx="1" presStyleCnt="5">
        <dgm:presLayoutVars>
          <dgm:bulletEnabled val="1"/>
        </dgm:presLayoutVars>
      </dgm:prSet>
      <dgm:spPr/>
      <dgm:t>
        <a:bodyPr/>
        <a:lstStyle/>
        <a:p>
          <a:endParaRPr lang="es-CO"/>
        </a:p>
      </dgm:t>
    </dgm:pt>
    <dgm:pt modelId="{286B7F14-4DA2-44D3-BCBF-AA065A4790FF}" type="pres">
      <dgm:prSet presAssocID="{4DFFB2B1-F806-44DF-B0B6-C7E9F019BA57}" presName="space" presStyleCnt="0"/>
      <dgm:spPr/>
    </dgm:pt>
    <dgm:pt modelId="{DC39F418-230B-41B5-9484-E226B0B7E579}" type="pres">
      <dgm:prSet presAssocID="{F5D3EF3F-177E-483D-B846-26DC0B6278EC}" presName="Name5" presStyleLbl="vennNode1" presStyleIdx="2" presStyleCnt="5">
        <dgm:presLayoutVars>
          <dgm:bulletEnabled val="1"/>
        </dgm:presLayoutVars>
      </dgm:prSet>
      <dgm:spPr/>
      <dgm:t>
        <a:bodyPr/>
        <a:lstStyle/>
        <a:p>
          <a:endParaRPr lang="es-CO"/>
        </a:p>
      </dgm:t>
    </dgm:pt>
    <dgm:pt modelId="{CCF9207B-5CAA-4DEE-B2BE-C44F814AF18A}" type="pres">
      <dgm:prSet presAssocID="{84976591-7778-4962-9A3E-3A4A7E473F39}" presName="space" presStyleCnt="0"/>
      <dgm:spPr/>
    </dgm:pt>
    <dgm:pt modelId="{2562EEDF-0AFC-46FB-A48C-DC548A97904C}" type="pres">
      <dgm:prSet presAssocID="{FC510B3F-943A-40B3-BF1E-8B944636CD25}" presName="Name5" presStyleLbl="vennNode1" presStyleIdx="3" presStyleCnt="5">
        <dgm:presLayoutVars>
          <dgm:bulletEnabled val="1"/>
        </dgm:presLayoutVars>
      </dgm:prSet>
      <dgm:spPr/>
      <dgm:t>
        <a:bodyPr/>
        <a:lstStyle/>
        <a:p>
          <a:endParaRPr lang="es-CO"/>
        </a:p>
      </dgm:t>
    </dgm:pt>
    <dgm:pt modelId="{A04EFAAC-6A49-4FC1-BC46-A00D1FC63355}" type="pres">
      <dgm:prSet presAssocID="{FC65F19F-3AC0-48B0-8F29-46F72E58FDF0}" presName="space" presStyleCnt="0"/>
      <dgm:spPr/>
    </dgm:pt>
    <dgm:pt modelId="{8A453AB4-5DF9-4445-808B-BA2FC8D9D386}" type="pres">
      <dgm:prSet presAssocID="{31EADEDA-1956-4664-A4C9-2B33F888CA98}" presName="Name5" presStyleLbl="vennNode1" presStyleIdx="4" presStyleCnt="5">
        <dgm:presLayoutVars>
          <dgm:bulletEnabled val="1"/>
        </dgm:presLayoutVars>
      </dgm:prSet>
      <dgm:spPr/>
      <dgm:t>
        <a:bodyPr/>
        <a:lstStyle/>
        <a:p>
          <a:endParaRPr lang="es-CO"/>
        </a:p>
      </dgm:t>
    </dgm:pt>
  </dgm:ptLst>
  <dgm:cxnLst>
    <dgm:cxn modelId="{CBB3C309-EBEB-40BA-B922-88EAD686B3A6}" srcId="{406A8CE7-CEC1-47D3-AF17-6F7E6F3E9699}" destId="{31EADEDA-1956-4664-A4C9-2B33F888CA98}" srcOrd="4" destOrd="0" parTransId="{C198D9EE-975E-4E24-BD5B-BC162E14C69C}" sibTransId="{B4F49DB6-A78F-4F95-BF00-F518DF372C0A}"/>
    <dgm:cxn modelId="{5357ED92-32FD-48AC-AA74-4ADE0B347EE2}" type="presOf" srcId="{02EBF443-6CF5-4318-8424-FEBE906B5229}" destId="{5C371FEA-63BE-49E2-8E11-EBBD3D8374DF}" srcOrd="0" destOrd="0" presId="urn:microsoft.com/office/officeart/2005/8/layout/venn3"/>
    <dgm:cxn modelId="{D287829B-FF54-4F9D-9653-CB267C01170C}" type="presOf" srcId="{F5D3EF3F-177E-483D-B846-26DC0B6278EC}" destId="{DC39F418-230B-41B5-9484-E226B0B7E579}" srcOrd="0" destOrd="0" presId="urn:microsoft.com/office/officeart/2005/8/layout/venn3"/>
    <dgm:cxn modelId="{5881FADC-C291-4153-A1A5-D1DA5D7FD923}" type="presOf" srcId="{406A8CE7-CEC1-47D3-AF17-6F7E6F3E9699}" destId="{8920525B-D947-423B-80C2-BF8A688696F6}" srcOrd="0" destOrd="0" presId="urn:microsoft.com/office/officeart/2005/8/layout/venn3"/>
    <dgm:cxn modelId="{C1146600-3439-470D-8970-3D01B51C4AFA}" type="presOf" srcId="{C3E3AFB6-9B79-4E2C-9977-F35DDE84F25D}" destId="{E993A5A6-404C-4C96-A8C4-CB67D924A8B3}" srcOrd="0" destOrd="0" presId="urn:microsoft.com/office/officeart/2005/8/layout/venn3"/>
    <dgm:cxn modelId="{51896DF3-3169-4784-A111-41D8F7E6CADE}" type="presOf" srcId="{FC510B3F-943A-40B3-BF1E-8B944636CD25}" destId="{2562EEDF-0AFC-46FB-A48C-DC548A97904C}" srcOrd="0" destOrd="0" presId="urn:microsoft.com/office/officeart/2005/8/layout/venn3"/>
    <dgm:cxn modelId="{8E1AECB7-DF5E-487E-BC8C-5E6E907451FD}" srcId="{406A8CE7-CEC1-47D3-AF17-6F7E6F3E9699}" destId="{02EBF443-6CF5-4318-8424-FEBE906B5229}" srcOrd="0" destOrd="0" parTransId="{8906EB96-D165-4310-8B16-B6CEEA3E2D66}" sibTransId="{56CC291D-DFF8-41D1-9BF0-43612C24DB14}"/>
    <dgm:cxn modelId="{39237300-CF36-4845-BC61-9856D7FCE132}" srcId="{406A8CE7-CEC1-47D3-AF17-6F7E6F3E9699}" destId="{F5D3EF3F-177E-483D-B846-26DC0B6278EC}" srcOrd="2" destOrd="0" parTransId="{C2D5E6D0-F936-4F88-B781-15E1810CF89F}" sibTransId="{84976591-7778-4962-9A3E-3A4A7E473F39}"/>
    <dgm:cxn modelId="{04C278FB-0CBD-4A7B-92F9-40B88412F009}" srcId="{406A8CE7-CEC1-47D3-AF17-6F7E6F3E9699}" destId="{FC510B3F-943A-40B3-BF1E-8B944636CD25}" srcOrd="3" destOrd="0" parTransId="{878100C6-D541-4568-92A6-4CA9CF7B1D0F}" sibTransId="{FC65F19F-3AC0-48B0-8F29-46F72E58FDF0}"/>
    <dgm:cxn modelId="{C0C405EC-600C-4AAB-8086-580A765A2199}" type="presOf" srcId="{31EADEDA-1956-4664-A4C9-2B33F888CA98}" destId="{8A453AB4-5DF9-4445-808B-BA2FC8D9D386}" srcOrd="0" destOrd="0" presId="urn:microsoft.com/office/officeart/2005/8/layout/venn3"/>
    <dgm:cxn modelId="{E8676EEB-ADA8-41B6-A349-0812AEC906B1}" srcId="{406A8CE7-CEC1-47D3-AF17-6F7E6F3E9699}" destId="{C3E3AFB6-9B79-4E2C-9977-F35DDE84F25D}" srcOrd="1" destOrd="0" parTransId="{3A1A4431-27BE-48E9-9BE4-C767E647B597}" sibTransId="{4DFFB2B1-F806-44DF-B0B6-C7E9F019BA57}"/>
    <dgm:cxn modelId="{F816C4D5-1D33-47B4-8907-EF7857E6F3CE}" type="presParOf" srcId="{8920525B-D947-423B-80C2-BF8A688696F6}" destId="{5C371FEA-63BE-49E2-8E11-EBBD3D8374DF}" srcOrd="0" destOrd="0" presId="urn:microsoft.com/office/officeart/2005/8/layout/venn3"/>
    <dgm:cxn modelId="{409662BF-8EAE-4988-A4AA-B1E4D24F12DB}" type="presParOf" srcId="{8920525B-D947-423B-80C2-BF8A688696F6}" destId="{939AD441-0CB0-477A-8837-14A6607F8E90}" srcOrd="1" destOrd="0" presId="urn:microsoft.com/office/officeart/2005/8/layout/venn3"/>
    <dgm:cxn modelId="{3393B875-0F44-4678-B388-AB91A5514208}" type="presParOf" srcId="{8920525B-D947-423B-80C2-BF8A688696F6}" destId="{E993A5A6-404C-4C96-A8C4-CB67D924A8B3}" srcOrd="2" destOrd="0" presId="urn:microsoft.com/office/officeart/2005/8/layout/venn3"/>
    <dgm:cxn modelId="{C9245E70-5D65-46F0-B367-3136ECDF0AF7}" type="presParOf" srcId="{8920525B-D947-423B-80C2-BF8A688696F6}" destId="{286B7F14-4DA2-44D3-BCBF-AA065A4790FF}" srcOrd="3" destOrd="0" presId="urn:microsoft.com/office/officeart/2005/8/layout/venn3"/>
    <dgm:cxn modelId="{69BB0A28-27E7-46A1-9226-3B4A5212DB25}" type="presParOf" srcId="{8920525B-D947-423B-80C2-BF8A688696F6}" destId="{DC39F418-230B-41B5-9484-E226B0B7E579}" srcOrd="4" destOrd="0" presId="urn:microsoft.com/office/officeart/2005/8/layout/venn3"/>
    <dgm:cxn modelId="{0250C7D0-FC38-45ED-A4A4-A632CA06ED9A}" type="presParOf" srcId="{8920525B-D947-423B-80C2-BF8A688696F6}" destId="{CCF9207B-5CAA-4DEE-B2BE-C44F814AF18A}" srcOrd="5" destOrd="0" presId="urn:microsoft.com/office/officeart/2005/8/layout/venn3"/>
    <dgm:cxn modelId="{A2847E71-5B21-4997-8F58-ECB24E555800}" type="presParOf" srcId="{8920525B-D947-423B-80C2-BF8A688696F6}" destId="{2562EEDF-0AFC-46FB-A48C-DC548A97904C}" srcOrd="6" destOrd="0" presId="urn:microsoft.com/office/officeart/2005/8/layout/venn3"/>
    <dgm:cxn modelId="{911105A6-058D-4A42-8905-8394EBDE8889}" type="presParOf" srcId="{8920525B-D947-423B-80C2-BF8A688696F6}" destId="{A04EFAAC-6A49-4FC1-BC46-A00D1FC63355}" srcOrd="7" destOrd="0" presId="urn:microsoft.com/office/officeart/2005/8/layout/venn3"/>
    <dgm:cxn modelId="{D500559A-A5A4-4EDB-A105-F3190CE60805}" type="presParOf" srcId="{8920525B-D947-423B-80C2-BF8A688696F6}" destId="{8A453AB4-5DF9-4445-808B-BA2FC8D9D386}" srcOrd="8" destOrd="0" presId="urn:microsoft.com/office/officeart/2005/8/layout/venn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A491A18-CEC6-414F-87F4-4F2C3E5D2019}"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s-CO"/>
        </a:p>
      </dgm:t>
    </dgm:pt>
    <dgm:pt modelId="{C37AAD1C-53E1-4FF7-86C9-CF35976E7000}">
      <dgm:prSet phldrT="[Texto]"/>
      <dgm:spPr/>
      <dgm:t>
        <a:bodyPr/>
        <a:lstStyle/>
        <a:p>
          <a:r>
            <a:rPr lang="es-CO"/>
            <a:t>Pistas topograficas </a:t>
          </a:r>
        </a:p>
      </dgm:t>
    </dgm:pt>
    <dgm:pt modelId="{B57F3C7D-0E32-46E6-BCFB-377BCC833838}" type="parTrans" cxnId="{EEF3C4A2-4C7D-4D57-A74C-19F755281E93}">
      <dgm:prSet/>
      <dgm:spPr/>
      <dgm:t>
        <a:bodyPr/>
        <a:lstStyle/>
        <a:p>
          <a:endParaRPr lang="es-CO"/>
        </a:p>
      </dgm:t>
    </dgm:pt>
    <dgm:pt modelId="{2DECDF01-2881-4576-B8E6-FF23A9FB4431}" type="sibTrans" cxnId="{EEF3C4A2-4C7D-4D57-A74C-19F755281E93}">
      <dgm:prSet/>
      <dgm:spPr/>
      <dgm:t>
        <a:bodyPr/>
        <a:lstStyle/>
        <a:p>
          <a:endParaRPr lang="es-CO"/>
        </a:p>
      </dgm:t>
    </dgm:pt>
    <dgm:pt modelId="{90C416E6-DC04-43B9-9C64-A9D1A32F049D}">
      <dgm:prSet phldrT="[Texto]"/>
      <dgm:spPr/>
      <dgm:t>
        <a:bodyPr/>
        <a:lstStyle/>
        <a:p>
          <a:r>
            <a:rPr lang="es-CO"/>
            <a:t>redes semanticas</a:t>
          </a:r>
        </a:p>
      </dgm:t>
    </dgm:pt>
    <dgm:pt modelId="{544E8137-3D24-47DE-82C7-E186E0B18204}" type="parTrans" cxnId="{486FB9C0-CE42-4258-83AE-4343EBC04164}">
      <dgm:prSet/>
      <dgm:spPr/>
      <dgm:t>
        <a:bodyPr/>
        <a:lstStyle/>
        <a:p>
          <a:endParaRPr lang="es-CO"/>
        </a:p>
      </dgm:t>
    </dgm:pt>
    <dgm:pt modelId="{26CDDAD7-9E3A-4F0C-B4E9-9C9D5E76AE94}" type="sibTrans" cxnId="{486FB9C0-CE42-4258-83AE-4343EBC04164}">
      <dgm:prSet/>
      <dgm:spPr/>
      <dgm:t>
        <a:bodyPr/>
        <a:lstStyle/>
        <a:p>
          <a:endParaRPr lang="es-CO"/>
        </a:p>
      </dgm:t>
    </dgm:pt>
    <dgm:pt modelId="{4D372CB3-4D36-4737-A491-C3ECE2CC6FD5}">
      <dgm:prSet phldrT="[Texto]"/>
      <dgm:spPr/>
      <dgm:t>
        <a:bodyPr/>
        <a:lstStyle/>
        <a:p>
          <a:r>
            <a:rPr lang="es-CO"/>
            <a:t>estructuras textuales</a:t>
          </a:r>
        </a:p>
      </dgm:t>
    </dgm:pt>
    <dgm:pt modelId="{FE365EB9-B08C-49FE-BEEB-70474A544F16}" type="parTrans" cxnId="{3BEBDF9D-212B-4EB9-9745-43E7C394527E}">
      <dgm:prSet/>
      <dgm:spPr/>
      <dgm:t>
        <a:bodyPr/>
        <a:lstStyle/>
        <a:p>
          <a:endParaRPr lang="es-CO"/>
        </a:p>
      </dgm:t>
    </dgm:pt>
    <dgm:pt modelId="{2E8923C6-1404-41AB-961E-74AB729A0E8C}" type="sibTrans" cxnId="{3BEBDF9D-212B-4EB9-9745-43E7C394527E}">
      <dgm:prSet/>
      <dgm:spPr/>
      <dgm:t>
        <a:bodyPr/>
        <a:lstStyle/>
        <a:p>
          <a:endParaRPr lang="es-CO"/>
        </a:p>
      </dgm:t>
    </dgm:pt>
    <dgm:pt modelId="{DF4609EE-DB5D-46D8-AECF-B87E3CBB6D6D}">
      <dgm:prSet phldrT="[Texto]"/>
      <dgm:spPr/>
      <dgm:t>
        <a:bodyPr/>
        <a:lstStyle/>
        <a:p>
          <a:r>
            <a:rPr lang="es-CO"/>
            <a:t>exposiciones. </a:t>
          </a:r>
        </a:p>
      </dgm:t>
    </dgm:pt>
    <dgm:pt modelId="{6D003C77-3FE4-49CC-9E13-20BF2010D9EB}" type="parTrans" cxnId="{33DDF9A6-5004-4B92-A6BA-98B26466F883}">
      <dgm:prSet/>
      <dgm:spPr/>
      <dgm:t>
        <a:bodyPr/>
        <a:lstStyle/>
        <a:p>
          <a:endParaRPr lang="es-CO"/>
        </a:p>
      </dgm:t>
    </dgm:pt>
    <dgm:pt modelId="{12049206-DECD-4EBC-9999-5A76D9833831}" type="sibTrans" cxnId="{33DDF9A6-5004-4B92-A6BA-98B26466F883}">
      <dgm:prSet/>
      <dgm:spPr/>
      <dgm:t>
        <a:bodyPr/>
        <a:lstStyle/>
        <a:p>
          <a:endParaRPr lang="es-CO"/>
        </a:p>
      </dgm:t>
    </dgm:pt>
    <dgm:pt modelId="{5CF8FCA4-B829-4AD6-A1AA-E3C48BC84660}">
      <dgm:prSet phldrT="[Texto]"/>
      <dgm:spPr/>
      <dgm:t>
        <a:bodyPr/>
        <a:lstStyle/>
        <a:p>
          <a:r>
            <a:rPr lang="es-CO"/>
            <a:t>lluvia de ideas</a:t>
          </a:r>
        </a:p>
      </dgm:t>
    </dgm:pt>
    <dgm:pt modelId="{10986888-E105-4421-B0EC-FC0C1D0B84DD}" type="parTrans" cxnId="{60278644-8C62-4573-BF21-FE86A714F588}">
      <dgm:prSet/>
      <dgm:spPr/>
      <dgm:t>
        <a:bodyPr/>
        <a:lstStyle/>
        <a:p>
          <a:endParaRPr lang="es-CO"/>
        </a:p>
      </dgm:t>
    </dgm:pt>
    <dgm:pt modelId="{B9390E6E-8FE9-4CB8-942E-1D5B098EAEAD}" type="sibTrans" cxnId="{60278644-8C62-4573-BF21-FE86A714F588}">
      <dgm:prSet/>
      <dgm:spPr/>
      <dgm:t>
        <a:bodyPr/>
        <a:lstStyle/>
        <a:p>
          <a:endParaRPr lang="es-CO"/>
        </a:p>
      </dgm:t>
    </dgm:pt>
    <dgm:pt modelId="{F5195183-4854-45B5-B2E0-35C46975FD6F}" type="pres">
      <dgm:prSet presAssocID="{AA491A18-CEC6-414F-87F4-4F2C3E5D2019}" presName="Name0" presStyleCnt="0">
        <dgm:presLayoutVars>
          <dgm:dir/>
          <dgm:resizeHandles val="exact"/>
        </dgm:presLayoutVars>
      </dgm:prSet>
      <dgm:spPr/>
      <dgm:t>
        <a:bodyPr/>
        <a:lstStyle/>
        <a:p>
          <a:endParaRPr lang="es-CO"/>
        </a:p>
      </dgm:t>
    </dgm:pt>
    <dgm:pt modelId="{4B38C322-518A-426C-8AFB-07BEEB6D4D82}" type="pres">
      <dgm:prSet presAssocID="{C37AAD1C-53E1-4FF7-86C9-CF35976E7000}" presName="Name5" presStyleLbl="vennNode1" presStyleIdx="0" presStyleCnt="5">
        <dgm:presLayoutVars>
          <dgm:bulletEnabled val="1"/>
        </dgm:presLayoutVars>
      </dgm:prSet>
      <dgm:spPr/>
      <dgm:t>
        <a:bodyPr/>
        <a:lstStyle/>
        <a:p>
          <a:endParaRPr lang="es-CO"/>
        </a:p>
      </dgm:t>
    </dgm:pt>
    <dgm:pt modelId="{1E03E1C0-21DE-4D5E-A89C-A5FDA20E947F}" type="pres">
      <dgm:prSet presAssocID="{2DECDF01-2881-4576-B8E6-FF23A9FB4431}" presName="space" presStyleCnt="0"/>
      <dgm:spPr/>
    </dgm:pt>
    <dgm:pt modelId="{5F378C7C-E77C-452A-A2C4-982661F60167}" type="pres">
      <dgm:prSet presAssocID="{90C416E6-DC04-43B9-9C64-A9D1A32F049D}" presName="Name5" presStyleLbl="vennNode1" presStyleIdx="1" presStyleCnt="5">
        <dgm:presLayoutVars>
          <dgm:bulletEnabled val="1"/>
        </dgm:presLayoutVars>
      </dgm:prSet>
      <dgm:spPr/>
      <dgm:t>
        <a:bodyPr/>
        <a:lstStyle/>
        <a:p>
          <a:endParaRPr lang="es-CO"/>
        </a:p>
      </dgm:t>
    </dgm:pt>
    <dgm:pt modelId="{444B476A-2979-45A1-87A9-108AA79D3107}" type="pres">
      <dgm:prSet presAssocID="{26CDDAD7-9E3A-4F0C-B4E9-9C9D5E76AE94}" presName="space" presStyleCnt="0"/>
      <dgm:spPr/>
    </dgm:pt>
    <dgm:pt modelId="{A0CF3964-8BEB-4F48-9BD9-DFD46AB1AA28}" type="pres">
      <dgm:prSet presAssocID="{4D372CB3-4D36-4737-A491-C3ECE2CC6FD5}" presName="Name5" presStyleLbl="vennNode1" presStyleIdx="2" presStyleCnt="5">
        <dgm:presLayoutVars>
          <dgm:bulletEnabled val="1"/>
        </dgm:presLayoutVars>
      </dgm:prSet>
      <dgm:spPr/>
      <dgm:t>
        <a:bodyPr/>
        <a:lstStyle/>
        <a:p>
          <a:endParaRPr lang="es-CO"/>
        </a:p>
      </dgm:t>
    </dgm:pt>
    <dgm:pt modelId="{866B40F4-7E60-4F4E-9276-DF4EA6E4FB33}" type="pres">
      <dgm:prSet presAssocID="{2E8923C6-1404-41AB-961E-74AB729A0E8C}" presName="space" presStyleCnt="0"/>
      <dgm:spPr/>
    </dgm:pt>
    <dgm:pt modelId="{A434F82B-839B-463C-AF48-0C2F64EF5C7F}" type="pres">
      <dgm:prSet presAssocID="{DF4609EE-DB5D-46D8-AECF-B87E3CBB6D6D}" presName="Name5" presStyleLbl="vennNode1" presStyleIdx="3" presStyleCnt="5">
        <dgm:presLayoutVars>
          <dgm:bulletEnabled val="1"/>
        </dgm:presLayoutVars>
      </dgm:prSet>
      <dgm:spPr/>
      <dgm:t>
        <a:bodyPr/>
        <a:lstStyle/>
        <a:p>
          <a:endParaRPr lang="es-CO"/>
        </a:p>
      </dgm:t>
    </dgm:pt>
    <dgm:pt modelId="{1C95F693-7C89-41D5-9A41-12B8E8DA1C75}" type="pres">
      <dgm:prSet presAssocID="{12049206-DECD-4EBC-9999-5A76D9833831}" presName="space" presStyleCnt="0"/>
      <dgm:spPr/>
    </dgm:pt>
    <dgm:pt modelId="{28C433CC-B64D-49C8-BBAE-62E747765A3F}" type="pres">
      <dgm:prSet presAssocID="{5CF8FCA4-B829-4AD6-A1AA-E3C48BC84660}" presName="Name5" presStyleLbl="vennNode1" presStyleIdx="4" presStyleCnt="5">
        <dgm:presLayoutVars>
          <dgm:bulletEnabled val="1"/>
        </dgm:presLayoutVars>
      </dgm:prSet>
      <dgm:spPr/>
      <dgm:t>
        <a:bodyPr/>
        <a:lstStyle/>
        <a:p>
          <a:endParaRPr lang="es-CO"/>
        </a:p>
      </dgm:t>
    </dgm:pt>
  </dgm:ptLst>
  <dgm:cxnLst>
    <dgm:cxn modelId="{60278644-8C62-4573-BF21-FE86A714F588}" srcId="{AA491A18-CEC6-414F-87F4-4F2C3E5D2019}" destId="{5CF8FCA4-B829-4AD6-A1AA-E3C48BC84660}" srcOrd="4" destOrd="0" parTransId="{10986888-E105-4421-B0EC-FC0C1D0B84DD}" sibTransId="{B9390E6E-8FE9-4CB8-942E-1D5B098EAEAD}"/>
    <dgm:cxn modelId="{486FB9C0-CE42-4258-83AE-4343EBC04164}" srcId="{AA491A18-CEC6-414F-87F4-4F2C3E5D2019}" destId="{90C416E6-DC04-43B9-9C64-A9D1A32F049D}" srcOrd="1" destOrd="0" parTransId="{544E8137-3D24-47DE-82C7-E186E0B18204}" sibTransId="{26CDDAD7-9E3A-4F0C-B4E9-9C9D5E76AE94}"/>
    <dgm:cxn modelId="{567323FE-10CA-43DD-89C4-302C8ED91F19}" type="presOf" srcId="{4D372CB3-4D36-4737-A491-C3ECE2CC6FD5}" destId="{A0CF3964-8BEB-4F48-9BD9-DFD46AB1AA28}" srcOrd="0" destOrd="0" presId="urn:microsoft.com/office/officeart/2005/8/layout/venn3"/>
    <dgm:cxn modelId="{3BEBDF9D-212B-4EB9-9745-43E7C394527E}" srcId="{AA491A18-CEC6-414F-87F4-4F2C3E5D2019}" destId="{4D372CB3-4D36-4737-A491-C3ECE2CC6FD5}" srcOrd="2" destOrd="0" parTransId="{FE365EB9-B08C-49FE-BEEB-70474A544F16}" sibTransId="{2E8923C6-1404-41AB-961E-74AB729A0E8C}"/>
    <dgm:cxn modelId="{E0CAA3A6-2AD5-46CF-9B14-265A655EC33A}" type="presOf" srcId="{5CF8FCA4-B829-4AD6-A1AA-E3C48BC84660}" destId="{28C433CC-B64D-49C8-BBAE-62E747765A3F}" srcOrd="0" destOrd="0" presId="urn:microsoft.com/office/officeart/2005/8/layout/venn3"/>
    <dgm:cxn modelId="{8E26A0F1-7AC2-4913-8508-0E92C724F9CD}" type="presOf" srcId="{AA491A18-CEC6-414F-87F4-4F2C3E5D2019}" destId="{F5195183-4854-45B5-B2E0-35C46975FD6F}" srcOrd="0" destOrd="0" presId="urn:microsoft.com/office/officeart/2005/8/layout/venn3"/>
    <dgm:cxn modelId="{EEF3C4A2-4C7D-4D57-A74C-19F755281E93}" srcId="{AA491A18-CEC6-414F-87F4-4F2C3E5D2019}" destId="{C37AAD1C-53E1-4FF7-86C9-CF35976E7000}" srcOrd="0" destOrd="0" parTransId="{B57F3C7D-0E32-46E6-BCFB-377BCC833838}" sibTransId="{2DECDF01-2881-4576-B8E6-FF23A9FB4431}"/>
    <dgm:cxn modelId="{33DDF9A6-5004-4B92-A6BA-98B26466F883}" srcId="{AA491A18-CEC6-414F-87F4-4F2C3E5D2019}" destId="{DF4609EE-DB5D-46D8-AECF-B87E3CBB6D6D}" srcOrd="3" destOrd="0" parTransId="{6D003C77-3FE4-49CC-9E13-20BF2010D9EB}" sibTransId="{12049206-DECD-4EBC-9999-5A76D9833831}"/>
    <dgm:cxn modelId="{8CA84557-CF7F-45F1-A942-84B7F46ADB7D}" type="presOf" srcId="{C37AAD1C-53E1-4FF7-86C9-CF35976E7000}" destId="{4B38C322-518A-426C-8AFB-07BEEB6D4D82}" srcOrd="0" destOrd="0" presId="urn:microsoft.com/office/officeart/2005/8/layout/venn3"/>
    <dgm:cxn modelId="{1918A746-8125-4C49-A099-8E9376D8FAB7}" type="presOf" srcId="{90C416E6-DC04-43B9-9C64-A9D1A32F049D}" destId="{5F378C7C-E77C-452A-A2C4-982661F60167}" srcOrd="0" destOrd="0" presId="urn:microsoft.com/office/officeart/2005/8/layout/venn3"/>
    <dgm:cxn modelId="{79B871B5-1DF5-43D2-AC21-C3E910E8E4EB}" type="presOf" srcId="{DF4609EE-DB5D-46D8-AECF-B87E3CBB6D6D}" destId="{A434F82B-839B-463C-AF48-0C2F64EF5C7F}" srcOrd="0" destOrd="0" presId="urn:microsoft.com/office/officeart/2005/8/layout/venn3"/>
    <dgm:cxn modelId="{8107F968-EABE-4BCB-B0EA-A179AA7079A5}" type="presParOf" srcId="{F5195183-4854-45B5-B2E0-35C46975FD6F}" destId="{4B38C322-518A-426C-8AFB-07BEEB6D4D82}" srcOrd="0" destOrd="0" presId="urn:microsoft.com/office/officeart/2005/8/layout/venn3"/>
    <dgm:cxn modelId="{E3639899-C0C2-4F56-B7BA-B729136A58B9}" type="presParOf" srcId="{F5195183-4854-45B5-B2E0-35C46975FD6F}" destId="{1E03E1C0-21DE-4D5E-A89C-A5FDA20E947F}" srcOrd="1" destOrd="0" presId="urn:microsoft.com/office/officeart/2005/8/layout/venn3"/>
    <dgm:cxn modelId="{8C25D4BC-3122-49E3-96E3-59E01474A4FF}" type="presParOf" srcId="{F5195183-4854-45B5-B2E0-35C46975FD6F}" destId="{5F378C7C-E77C-452A-A2C4-982661F60167}" srcOrd="2" destOrd="0" presId="urn:microsoft.com/office/officeart/2005/8/layout/venn3"/>
    <dgm:cxn modelId="{6DF153A4-FBBB-488D-AFEC-20D07317F776}" type="presParOf" srcId="{F5195183-4854-45B5-B2E0-35C46975FD6F}" destId="{444B476A-2979-45A1-87A9-108AA79D3107}" srcOrd="3" destOrd="0" presId="urn:microsoft.com/office/officeart/2005/8/layout/venn3"/>
    <dgm:cxn modelId="{142CBD94-FF7A-4F26-B787-9D7C0A514EA8}" type="presParOf" srcId="{F5195183-4854-45B5-B2E0-35C46975FD6F}" destId="{A0CF3964-8BEB-4F48-9BD9-DFD46AB1AA28}" srcOrd="4" destOrd="0" presId="urn:microsoft.com/office/officeart/2005/8/layout/venn3"/>
    <dgm:cxn modelId="{6C71215E-9400-4109-81B3-25AD063A340C}" type="presParOf" srcId="{F5195183-4854-45B5-B2E0-35C46975FD6F}" destId="{866B40F4-7E60-4F4E-9276-DF4EA6E4FB33}" srcOrd="5" destOrd="0" presId="urn:microsoft.com/office/officeart/2005/8/layout/venn3"/>
    <dgm:cxn modelId="{9989D733-22B1-4BF3-B1C0-5456ACD9AAC4}" type="presParOf" srcId="{F5195183-4854-45B5-B2E0-35C46975FD6F}" destId="{A434F82B-839B-463C-AF48-0C2F64EF5C7F}" srcOrd="6" destOrd="0" presId="urn:microsoft.com/office/officeart/2005/8/layout/venn3"/>
    <dgm:cxn modelId="{B177705E-3DA8-4E0B-9C5E-512E31847FFA}" type="presParOf" srcId="{F5195183-4854-45B5-B2E0-35C46975FD6F}" destId="{1C95F693-7C89-41D5-9A41-12B8E8DA1C75}" srcOrd="7" destOrd="0" presId="urn:microsoft.com/office/officeart/2005/8/layout/venn3"/>
    <dgm:cxn modelId="{D347998A-9D2B-4092-B18F-BB0D40F159C4}" type="presParOf" srcId="{F5195183-4854-45B5-B2E0-35C46975FD6F}" destId="{28C433CC-B64D-49C8-BBAE-62E747765A3F}" srcOrd="8" destOrd="0" presId="urn:microsoft.com/office/officeart/2005/8/layout/venn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309B31-8EFD-48D1-8346-DEC028B30704}">
      <dsp:nvSpPr>
        <dsp:cNvPr id="0" name=""/>
        <dsp:cNvSpPr/>
      </dsp:nvSpPr>
      <dsp:spPr>
        <a:xfrm rot="5400000">
          <a:off x="2105586" y="745597"/>
          <a:ext cx="1382888" cy="1203113"/>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solidFill>
                <a:sysClr val="windowText" lastClr="000000"/>
              </a:solidFill>
            </a:rPr>
            <a:t>APRENDIZAJE SIGNIFICATIVO</a:t>
          </a:r>
        </a:p>
      </dsp:txBody>
      <dsp:txXfrm rot="-5400000">
        <a:off x="2382958" y="871210"/>
        <a:ext cx="828143" cy="951888"/>
      </dsp:txXfrm>
    </dsp:sp>
    <dsp:sp modelId="{46DA9021-DAA6-47A9-9B1E-D367DA0FCBF1}">
      <dsp:nvSpPr>
        <dsp:cNvPr id="0" name=""/>
        <dsp:cNvSpPr/>
      </dsp:nvSpPr>
      <dsp:spPr>
        <a:xfrm>
          <a:off x="3435096" y="932287"/>
          <a:ext cx="1543304" cy="829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endParaRPr lang="es-CO" sz="800" kern="1200"/>
        </a:p>
      </dsp:txBody>
      <dsp:txXfrm>
        <a:off x="3435096" y="932287"/>
        <a:ext cx="1543304" cy="829733"/>
      </dsp:txXfrm>
    </dsp:sp>
    <dsp:sp modelId="{23DA7891-BDA2-4FB6-B08A-4DB29EFB8BD8}">
      <dsp:nvSpPr>
        <dsp:cNvPr id="0" name=""/>
        <dsp:cNvSpPr/>
      </dsp:nvSpPr>
      <dsp:spPr>
        <a:xfrm rot="5400000">
          <a:off x="806224" y="745597"/>
          <a:ext cx="1382888" cy="1203113"/>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r>
            <a:rPr lang="es-CO" sz="800" kern="1200">
              <a:solidFill>
                <a:sysClr val="windowText" lastClr="000000"/>
              </a:solidFill>
            </a:rPr>
            <a:t>CONSTRUCTIVISMO</a:t>
          </a:r>
        </a:p>
      </dsp:txBody>
      <dsp:txXfrm rot="-5400000">
        <a:off x="1083596" y="871210"/>
        <a:ext cx="828143" cy="951888"/>
      </dsp:txXfrm>
    </dsp:sp>
    <dsp:sp modelId="{1B31FEFD-548D-4EB4-81D7-F5BBBB613280}">
      <dsp:nvSpPr>
        <dsp:cNvPr id="0" name=""/>
        <dsp:cNvSpPr/>
      </dsp:nvSpPr>
      <dsp:spPr>
        <a:xfrm rot="5400000">
          <a:off x="1453416" y="1919393"/>
          <a:ext cx="1382888" cy="1203113"/>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0" kern="1200">
              <a:solidFill>
                <a:sysClr val="windowText" lastClr="000000"/>
              </a:solidFill>
            </a:rPr>
            <a:t>PEDAGOGÍAS ACTIVAS. </a:t>
          </a:r>
        </a:p>
      </dsp:txBody>
      <dsp:txXfrm rot="-5400000">
        <a:off x="1730788" y="2045006"/>
        <a:ext cx="828143" cy="951888"/>
      </dsp:txXfrm>
    </dsp:sp>
    <dsp:sp modelId="{C3E166B5-0074-47A5-9A2C-AEB7C28116AA}">
      <dsp:nvSpPr>
        <dsp:cNvPr id="0" name=""/>
        <dsp:cNvSpPr/>
      </dsp:nvSpPr>
      <dsp:spPr>
        <a:xfrm>
          <a:off x="0" y="2106083"/>
          <a:ext cx="1493520" cy="829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ENFOQUE PEDAGOGICO </a:t>
          </a:r>
        </a:p>
      </dsp:txBody>
      <dsp:txXfrm>
        <a:off x="0" y="2106083"/>
        <a:ext cx="1493520" cy="829733"/>
      </dsp:txXfrm>
    </dsp:sp>
    <dsp:sp modelId="{C0CDAC3A-E4FA-4177-9B92-26199B80AC1B}">
      <dsp:nvSpPr>
        <dsp:cNvPr id="0" name=""/>
        <dsp:cNvSpPr/>
      </dsp:nvSpPr>
      <dsp:spPr>
        <a:xfrm rot="5400000">
          <a:off x="2752778" y="1919393"/>
          <a:ext cx="1382888" cy="1203113"/>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r>
            <a:rPr lang="es-CO" sz="800" kern="1200">
              <a:solidFill>
                <a:sysClr val="windowText" lastClr="000000"/>
              </a:solidFill>
            </a:rPr>
            <a:t>APRENDIZAJE POR DESCUBRIMIENTO</a:t>
          </a:r>
        </a:p>
      </dsp:txBody>
      <dsp:txXfrm rot="-5400000">
        <a:off x="3030150" y="2045006"/>
        <a:ext cx="828143" cy="951888"/>
      </dsp:txXfrm>
    </dsp:sp>
    <dsp:sp modelId="{BC415422-3CAE-4E0D-985D-288B710325E9}">
      <dsp:nvSpPr>
        <dsp:cNvPr id="0" name=""/>
        <dsp:cNvSpPr/>
      </dsp:nvSpPr>
      <dsp:spPr>
        <a:xfrm rot="5400000">
          <a:off x="2105586" y="3093189"/>
          <a:ext cx="1382888" cy="1203113"/>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solidFill>
                <a:sysClr val="windowText" lastClr="000000"/>
              </a:solidFill>
            </a:rPr>
            <a:t>TEORIA SOCIOCULTURAL VYGOTSKY</a:t>
          </a:r>
        </a:p>
      </dsp:txBody>
      <dsp:txXfrm rot="-5400000">
        <a:off x="2382958" y="3218802"/>
        <a:ext cx="828143" cy="951888"/>
      </dsp:txXfrm>
    </dsp:sp>
    <dsp:sp modelId="{D836C811-41FC-4CFE-A67A-B6EFF83D42BD}">
      <dsp:nvSpPr>
        <dsp:cNvPr id="0" name=""/>
        <dsp:cNvSpPr/>
      </dsp:nvSpPr>
      <dsp:spPr>
        <a:xfrm>
          <a:off x="3435096" y="3279879"/>
          <a:ext cx="1543304" cy="829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CONTEXTO</a:t>
          </a:r>
        </a:p>
      </dsp:txBody>
      <dsp:txXfrm>
        <a:off x="3435096" y="3279879"/>
        <a:ext cx="1543304" cy="829733"/>
      </dsp:txXfrm>
    </dsp:sp>
    <dsp:sp modelId="{5F6436CA-C1B4-43AC-ABDE-463748402BF1}">
      <dsp:nvSpPr>
        <dsp:cNvPr id="0" name=""/>
        <dsp:cNvSpPr/>
      </dsp:nvSpPr>
      <dsp:spPr>
        <a:xfrm rot="5400000">
          <a:off x="806224" y="3093189"/>
          <a:ext cx="1382888" cy="1203113"/>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r>
            <a:rPr lang="es-CO" sz="800" kern="1200">
              <a:solidFill>
                <a:sysClr val="windowText" lastClr="000000"/>
              </a:solidFill>
            </a:rPr>
            <a:t>TEORIA COGNITIVA DE PIAGET</a:t>
          </a:r>
        </a:p>
      </dsp:txBody>
      <dsp:txXfrm rot="-5400000">
        <a:off x="1083596" y="3218802"/>
        <a:ext cx="828143" cy="9518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371FEA-63BE-49E2-8E11-EBBD3D8374DF}">
      <dsp:nvSpPr>
        <dsp:cNvPr id="0" name=""/>
        <dsp:cNvSpPr/>
      </dsp:nvSpPr>
      <dsp:spPr>
        <a:xfrm>
          <a:off x="597" y="444868"/>
          <a:ext cx="1164487" cy="116448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4086" tIns="11430" rIns="64086" bIns="11430" numCol="1" spcCol="1270" anchor="ctr" anchorCtr="0">
          <a:noAutofit/>
        </a:bodyPr>
        <a:lstStyle/>
        <a:p>
          <a:pPr lvl="0" algn="ctr" defTabSz="400050">
            <a:lnSpc>
              <a:spcPct val="90000"/>
            </a:lnSpc>
            <a:spcBef>
              <a:spcPct val="0"/>
            </a:spcBef>
            <a:spcAft>
              <a:spcPct val="35000"/>
            </a:spcAft>
          </a:pPr>
          <a:r>
            <a:rPr lang="es-CO" sz="900" kern="1200"/>
            <a:t>resumen</a:t>
          </a:r>
        </a:p>
      </dsp:txBody>
      <dsp:txXfrm>
        <a:off x="171132" y="615403"/>
        <a:ext cx="823417" cy="823417"/>
      </dsp:txXfrm>
    </dsp:sp>
    <dsp:sp modelId="{E993A5A6-404C-4C96-A8C4-CB67D924A8B3}">
      <dsp:nvSpPr>
        <dsp:cNvPr id="0" name=""/>
        <dsp:cNvSpPr/>
      </dsp:nvSpPr>
      <dsp:spPr>
        <a:xfrm>
          <a:off x="932186" y="444868"/>
          <a:ext cx="1164487" cy="116448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4086" tIns="11430" rIns="64086" bIns="11430" numCol="1" spcCol="1270" anchor="ctr" anchorCtr="0">
          <a:noAutofit/>
        </a:bodyPr>
        <a:lstStyle/>
        <a:p>
          <a:pPr lvl="0" algn="ctr" defTabSz="400050">
            <a:lnSpc>
              <a:spcPct val="90000"/>
            </a:lnSpc>
            <a:spcBef>
              <a:spcPct val="0"/>
            </a:spcBef>
            <a:spcAft>
              <a:spcPct val="35000"/>
            </a:spcAft>
          </a:pPr>
          <a:r>
            <a:rPr lang="es-CO" sz="900" kern="1200"/>
            <a:t>Preguntas Intercaladas </a:t>
          </a:r>
        </a:p>
      </dsp:txBody>
      <dsp:txXfrm>
        <a:off x="1102721" y="615403"/>
        <a:ext cx="823417" cy="823417"/>
      </dsp:txXfrm>
    </dsp:sp>
    <dsp:sp modelId="{DC39F418-230B-41B5-9484-E226B0B7E579}">
      <dsp:nvSpPr>
        <dsp:cNvPr id="0" name=""/>
        <dsp:cNvSpPr/>
      </dsp:nvSpPr>
      <dsp:spPr>
        <a:xfrm>
          <a:off x="1863776" y="444868"/>
          <a:ext cx="1164487" cy="116448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4086" tIns="11430" rIns="64086" bIns="11430" numCol="1" spcCol="1270" anchor="ctr" anchorCtr="0">
          <a:noAutofit/>
        </a:bodyPr>
        <a:lstStyle/>
        <a:p>
          <a:pPr lvl="0" algn="ctr" defTabSz="400050">
            <a:lnSpc>
              <a:spcPct val="90000"/>
            </a:lnSpc>
            <a:spcBef>
              <a:spcPct val="0"/>
            </a:spcBef>
            <a:spcAft>
              <a:spcPct val="35000"/>
            </a:spcAft>
          </a:pPr>
          <a:r>
            <a:rPr lang="es-CO" sz="900" kern="1200"/>
            <a:t>Organizadores  Graficos</a:t>
          </a:r>
        </a:p>
      </dsp:txBody>
      <dsp:txXfrm>
        <a:off x="2034311" y="615403"/>
        <a:ext cx="823417" cy="823417"/>
      </dsp:txXfrm>
    </dsp:sp>
    <dsp:sp modelId="{2562EEDF-0AFC-46FB-A48C-DC548A97904C}">
      <dsp:nvSpPr>
        <dsp:cNvPr id="0" name=""/>
        <dsp:cNvSpPr/>
      </dsp:nvSpPr>
      <dsp:spPr>
        <a:xfrm>
          <a:off x="2795366" y="444868"/>
          <a:ext cx="1164487" cy="116448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4086" tIns="11430" rIns="64086" bIns="11430" numCol="1" spcCol="1270" anchor="ctr" anchorCtr="0">
          <a:noAutofit/>
        </a:bodyPr>
        <a:lstStyle/>
        <a:p>
          <a:pPr lvl="0" algn="ctr" defTabSz="400050">
            <a:lnSpc>
              <a:spcPct val="90000"/>
            </a:lnSpc>
            <a:spcBef>
              <a:spcPct val="0"/>
            </a:spcBef>
            <a:spcAft>
              <a:spcPct val="35000"/>
            </a:spcAft>
          </a:pPr>
          <a:r>
            <a:rPr lang="es-CO" sz="900" kern="1200"/>
            <a:t>ilustraciones </a:t>
          </a:r>
        </a:p>
      </dsp:txBody>
      <dsp:txXfrm>
        <a:off x="2965901" y="615403"/>
        <a:ext cx="823417" cy="823417"/>
      </dsp:txXfrm>
    </dsp:sp>
    <dsp:sp modelId="{8A453AB4-5DF9-4445-808B-BA2FC8D9D386}">
      <dsp:nvSpPr>
        <dsp:cNvPr id="0" name=""/>
        <dsp:cNvSpPr/>
      </dsp:nvSpPr>
      <dsp:spPr>
        <a:xfrm>
          <a:off x="3726955" y="444868"/>
          <a:ext cx="1164487" cy="116448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4086" tIns="11430" rIns="64086" bIns="11430" numCol="1" spcCol="1270" anchor="ctr" anchorCtr="0">
          <a:noAutofit/>
        </a:bodyPr>
        <a:lstStyle/>
        <a:p>
          <a:pPr lvl="0" algn="ctr" defTabSz="400050">
            <a:lnSpc>
              <a:spcPct val="90000"/>
            </a:lnSpc>
            <a:spcBef>
              <a:spcPct val="0"/>
            </a:spcBef>
            <a:spcAft>
              <a:spcPct val="35000"/>
            </a:spcAft>
          </a:pPr>
          <a:r>
            <a:rPr lang="es-CO" sz="900" kern="1200"/>
            <a:t>Analogias</a:t>
          </a:r>
        </a:p>
      </dsp:txBody>
      <dsp:txXfrm>
        <a:off x="3897490" y="615403"/>
        <a:ext cx="823417" cy="8234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8C322-518A-426C-8AFB-07BEEB6D4D82}">
      <dsp:nvSpPr>
        <dsp:cNvPr id="0" name=""/>
        <dsp:cNvSpPr/>
      </dsp:nvSpPr>
      <dsp:spPr>
        <a:xfrm>
          <a:off x="591" y="646434"/>
          <a:ext cx="1153150" cy="115315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462" tIns="11430" rIns="63462" bIns="11430" numCol="1" spcCol="1270" anchor="ctr" anchorCtr="0">
          <a:noAutofit/>
        </a:bodyPr>
        <a:lstStyle/>
        <a:p>
          <a:pPr lvl="0" algn="ctr" defTabSz="400050">
            <a:lnSpc>
              <a:spcPct val="90000"/>
            </a:lnSpc>
            <a:spcBef>
              <a:spcPct val="0"/>
            </a:spcBef>
            <a:spcAft>
              <a:spcPct val="35000"/>
            </a:spcAft>
          </a:pPr>
          <a:r>
            <a:rPr lang="es-CO" sz="900" kern="1200"/>
            <a:t>Pistas topograficas </a:t>
          </a:r>
        </a:p>
      </dsp:txBody>
      <dsp:txXfrm>
        <a:off x="169466" y="815309"/>
        <a:ext cx="815400" cy="815400"/>
      </dsp:txXfrm>
    </dsp:sp>
    <dsp:sp modelId="{5F378C7C-E77C-452A-A2C4-982661F60167}">
      <dsp:nvSpPr>
        <dsp:cNvPr id="0" name=""/>
        <dsp:cNvSpPr/>
      </dsp:nvSpPr>
      <dsp:spPr>
        <a:xfrm>
          <a:off x="923111" y="646434"/>
          <a:ext cx="1153150" cy="115315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462" tIns="11430" rIns="63462" bIns="11430" numCol="1" spcCol="1270" anchor="ctr" anchorCtr="0">
          <a:noAutofit/>
        </a:bodyPr>
        <a:lstStyle/>
        <a:p>
          <a:pPr lvl="0" algn="ctr" defTabSz="400050">
            <a:lnSpc>
              <a:spcPct val="90000"/>
            </a:lnSpc>
            <a:spcBef>
              <a:spcPct val="0"/>
            </a:spcBef>
            <a:spcAft>
              <a:spcPct val="35000"/>
            </a:spcAft>
          </a:pPr>
          <a:r>
            <a:rPr lang="es-CO" sz="900" kern="1200"/>
            <a:t>redes semanticas</a:t>
          </a:r>
        </a:p>
      </dsp:txBody>
      <dsp:txXfrm>
        <a:off x="1091986" y="815309"/>
        <a:ext cx="815400" cy="815400"/>
      </dsp:txXfrm>
    </dsp:sp>
    <dsp:sp modelId="{A0CF3964-8BEB-4F48-9BD9-DFD46AB1AA28}">
      <dsp:nvSpPr>
        <dsp:cNvPr id="0" name=""/>
        <dsp:cNvSpPr/>
      </dsp:nvSpPr>
      <dsp:spPr>
        <a:xfrm>
          <a:off x="1845632" y="646434"/>
          <a:ext cx="1153150" cy="115315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462" tIns="11430" rIns="63462" bIns="11430" numCol="1" spcCol="1270" anchor="ctr" anchorCtr="0">
          <a:noAutofit/>
        </a:bodyPr>
        <a:lstStyle/>
        <a:p>
          <a:pPr lvl="0" algn="ctr" defTabSz="400050">
            <a:lnSpc>
              <a:spcPct val="90000"/>
            </a:lnSpc>
            <a:spcBef>
              <a:spcPct val="0"/>
            </a:spcBef>
            <a:spcAft>
              <a:spcPct val="35000"/>
            </a:spcAft>
          </a:pPr>
          <a:r>
            <a:rPr lang="es-CO" sz="900" kern="1200"/>
            <a:t>estructuras textuales</a:t>
          </a:r>
        </a:p>
      </dsp:txBody>
      <dsp:txXfrm>
        <a:off x="2014507" y="815309"/>
        <a:ext cx="815400" cy="815400"/>
      </dsp:txXfrm>
    </dsp:sp>
    <dsp:sp modelId="{A434F82B-839B-463C-AF48-0C2F64EF5C7F}">
      <dsp:nvSpPr>
        <dsp:cNvPr id="0" name=""/>
        <dsp:cNvSpPr/>
      </dsp:nvSpPr>
      <dsp:spPr>
        <a:xfrm>
          <a:off x="2768152" y="646434"/>
          <a:ext cx="1153150" cy="115315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462" tIns="11430" rIns="63462" bIns="11430" numCol="1" spcCol="1270" anchor="ctr" anchorCtr="0">
          <a:noAutofit/>
        </a:bodyPr>
        <a:lstStyle/>
        <a:p>
          <a:pPr lvl="0" algn="ctr" defTabSz="400050">
            <a:lnSpc>
              <a:spcPct val="90000"/>
            </a:lnSpc>
            <a:spcBef>
              <a:spcPct val="0"/>
            </a:spcBef>
            <a:spcAft>
              <a:spcPct val="35000"/>
            </a:spcAft>
          </a:pPr>
          <a:r>
            <a:rPr lang="es-CO" sz="900" kern="1200"/>
            <a:t>exposiciones. </a:t>
          </a:r>
        </a:p>
      </dsp:txBody>
      <dsp:txXfrm>
        <a:off x="2937027" y="815309"/>
        <a:ext cx="815400" cy="815400"/>
      </dsp:txXfrm>
    </dsp:sp>
    <dsp:sp modelId="{28C433CC-B64D-49C8-BBAE-62E747765A3F}">
      <dsp:nvSpPr>
        <dsp:cNvPr id="0" name=""/>
        <dsp:cNvSpPr/>
      </dsp:nvSpPr>
      <dsp:spPr>
        <a:xfrm>
          <a:off x="3690673" y="646434"/>
          <a:ext cx="1153150" cy="115315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462" tIns="11430" rIns="63462" bIns="11430" numCol="1" spcCol="1270" anchor="ctr" anchorCtr="0">
          <a:noAutofit/>
        </a:bodyPr>
        <a:lstStyle/>
        <a:p>
          <a:pPr lvl="0" algn="ctr" defTabSz="400050">
            <a:lnSpc>
              <a:spcPct val="90000"/>
            </a:lnSpc>
            <a:spcBef>
              <a:spcPct val="0"/>
            </a:spcBef>
            <a:spcAft>
              <a:spcPct val="35000"/>
            </a:spcAft>
          </a:pPr>
          <a:r>
            <a:rPr lang="es-CO" sz="900" kern="1200"/>
            <a:t>lluvia de ideas</a:t>
          </a:r>
        </a:p>
      </dsp:txBody>
      <dsp:txXfrm>
        <a:off x="3859548" y="815309"/>
        <a:ext cx="815400" cy="815400"/>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083FE-78C1-4378-89A7-DB1CCE927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21382</Words>
  <Characters>117603</Characters>
  <Application>Microsoft Office Word</Application>
  <DocSecurity>0</DocSecurity>
  <Lines>980</Lines>
  <Paragraphs>277</Paragraphs>
  <ScaleCrop>false</ScaleCrop>
  <HeadingPairs>
    <vt:vector size="2" baseType="variant">
      <vt:variant>
        <vt:lpstr>Título</vt:lpstr>
      </vt:variant>
      <vt:variant>
        <vt:i4>1</vt:i4>
      </vt:variant>
    </vt:vector>
  </HeadingPairs>
  <TitlesOfParts>
    <vt:vector size="1" baseType="lpstr">
      <vt:lpstr>INSTITUCION EDUCATIVA DISTRITAL TECNICA GUACHACA</vt:lpstr>
    </vt:vector>
  </TitlesOfParts>
  <Company>Hewlett-Packard Company</Company>
  <LinksUpToDate>false</LinksUpToDate>
  <CharactersWithSpaces>138708</CharactersWithSpaces>
  <SharedDoc>false</SharedDoc>
  <HLinks>
    <vt:vector size="6" baseType="variant">
      <vt:variant>
        <vt:i4>6684744</vt:i4>
      </vt:variant>
      <vt:variant>
        <vt:i4>0</vt:i4>
      </vt:variant>
      <vt:variant>
        <vt:i4>0</vt:i4>
      </vt:variant>
      <vt:variant>
        <vt:i4>5</vt:i4>
      </vt:variant>
      <vt:variant>
        <vt:lpwstr>mailto:Iedguachaca@hotmail.com-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INSTITUCION EDUCATIVA DISTRITAL TECNICA GUACHACA</dc:title>
  <dc:creator>pilar eugenia eguis maequez</dc:creator>
  <cp:lastModifiedBy>Sandra Milena de la Rosa Montoya</cp:lastModifiedBy>
  <cp:revision>2</cp:revision>
  <cp:lastPrinted>2013-02-22T14:56:00Z</cp:lastPrinted>
  <dcterms:created xsi:type="dcterms:W3CDTF">2017-04-03T15:54:00Z</dcterms:created>
  <dcterms:modified xsi:type="dcterms:W3CDTF">2017-04-03T15:54:00Z</dcterms:modified>
</cp:coreProperties>
</file>