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ilvl w:val="0"/>
          <w:numId w:val="1"/>
        </w:num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Изучите разделы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shd w:fill="FFD821" w:val="clear"/>
        </w:rPr>
        <w:t>man bash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, почитайте о настройках самого bash:</w:t>
      </w:r>
    </w:p>
    <w:p w14:paraId="02000000">
      <w:pPr>
        <w:numPr>
          <w:ilvl w:val="1"/>
          <w:numId w:val="2"/>
        </w:numPr>
        <w:rPr>
          <w:shd w:fill="FFD821" w:val="clear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какой переменной можно задать длину журнала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shd w:fill="FFD821" w:val="clear"/>
        </w:rPr>
        <w:t>history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, и на какой строчке manual это описывается?</w:t>
      </w:r>
    </w:p>
    <w:p w14:paraId="03000000">
      <w:r>
        <w:rPr>
          <w:rFonts w:ascii="Roboto Mono" w:hAnsi="Roboto Mono"/>
          <w:b w:val="0"/>
          <w:i w:val="0"/>
          <w:caps w:val="0"/>
          <w:color w:val="212121"/>
          <w:spacing w:val="0"/>
          <w:sz w:val="24"/>
          <w:highlight w:val="white"/>
        </w:rPr>
        <w:t xml:space="preserve">HISTSIZE и HISTFILESIZE. Первая отвечает за кол-во строк журнала во время сессии, вторая за то, сколько сохранится по окончанию и запуску сессии строк. 1194 строка. </w:t>
      </w:r>
    </w:p>
    <w:p w14:paraId="04000000">
      <w:pPr>
        <w:numPr>
          <w:ilvl w:val="1"/>
          <w:numId w:val="2"/>
        </w:numPr>
        <w:rPr>
          <w:shd w:fill="FFD821" w:val="clear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что делает директива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shd w:fill="FFD821" w:val="clear"/>
        </w:rPr>
        <w:t>ignoreboth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в bash?</w:t>
      </w:r>
    </w:p>
    <w:p w14:paraId="05000000">
      <w:r>
        <w:t xml:space="preserve">Не записывает в журнал повторяющиеся команды или те, что с пробела начинаются. </w:t>
      </w:r>
    </w:p>
    <w:p w14:paraId="06000000">
      <w:pPr>
        <w:numPr>
          <w:ilvl w:val="0"/>
          <w:numId w:val="1"/>
        </w:num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В каких сценариях использования применимы скобки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shd w:fill="FFD821" w:val="clear"/>
        </w:rPr>
        <w:t>{}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, на какой строчке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shd w:fill="FFD821" w:val="clear"/>
        </w:rPr>
        <w:t>man bash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 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shd w:fill="FFD821" w:val="clear"/>
        </w:rPr>
        <w:t>это описано?</w:t>
      </w:r>
    </w:p>
    <w:p w14:paraId="07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</w:rPr>
        <w:t xml:space="preserve">Группировка команд. 343 строка: </w:t>
      </w:r>
    </w:p>
    <w:p w14:paraId="08000000">
      <w:r>
        <w:t xml:space="preserve">       { list; }</w:t>
      </w:r>
    </w:p>
    <w:p w14:paraId="09000000">
      <w:r>
        <w:t xml:space="preserve">              list  is simply executed in the current shell environment.  list</w:t>
      </w:r>
    </w:p>
    <w:p w14:paraId="0A000000">
      <w:r>
        <w:t xml:space="preserve">              must be terminated with a newline or semicolon.  This  is  known</w:t>
      </w:r>
    </w:p>
    <w:p w14:paraId="0B000000">
      <w:r>
        <w:t xml:space="preserve">              as  a  group  command.   The return status is the exit status of</w:t>
      </w:r>
    </w:p>
    <w:p w14:paraId="0C000000">
      <w:r>
        <w:t xml:space="preserve">              list.  Note that unlike the metacharacters ( and ), { and }  are</w:t>
      </w:r>
    </w:p>
    <w:p w14:paraId="0D000000">
      <w:r>
        <w:t xml:space="preserve">              reserved words and must occur where a reserved word is permitted</w:t>
      </w:r>
    </w:p>
    <w:p w14:paraId="0E000000">
      <w:r>
        <w:t xml:space="preserve">              to be recognized.  Since they do not cause a  word  break,  they</w:t>
      </w:r>
    </w:p>
    <w:p w14:paraId="0F000000">
      <w:r>
        <w:t xml:space="preserve">              must  be  separated  from  list  by  whitespace or another shell</w:t>
      </w:r>
    </w:p>
    <w:p w14:paraId="10000000">
      <w:r>
        <w:t xml:space="preserve">              metacharacter.</w:t>
      </w:r>
    </w:p>
    <w:p w14:paraId="11000000">
      <w:pPr>
        <w:numPr>
          <w:ilvl w:val="0"/>
          <w:numId w:val="1"/>
        </w:num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С учётом ответа на предыдущий вопрос подумайте, как создать однократным вызовом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touch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100 000 файлов. Получится ли аналогичным образом создать 300 000 файлов? Если нет, то объясните, почему.</w:t>
      </w:r>
    </w:p>
    <w:p w14:paraId="12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touch {1..100 000}</w:t>
      </w:r>
      <w:r>
        <w:br/>
      </w:r>
      <w:r>
        <w:t>Сл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 xml:space="preserve">ишком длинный лист. </w:t>
      </w:r>
    </w:p>
    <w:p w14:paraId="13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drawing>
          <wp:inline>
            <wp:extent cx="6264372" cy="111004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11100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numPr>
          <w:ilvl w:val="0"/>
          <w:numId w:val="1"/>
        </w:num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В man bash поищите по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/\[\[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. Что делает конструкция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[[ -d /tmp ]]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?</w:t>
      </w:r>
    </w:p>
    <w:p w14:paraId="15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Проверяет наличие папки /tmp. (У меня совершенно больше нет идей.. Но тогда должно быть if. Пусть наличие папки. )</w:t>
      </w:r>
    </w:p>
    <w:p w14:paraId="16000000">
      <w:pPr>
        <w:numPr>
          <w:ilvl w:val="0"/>
          <w:numId w:val="1"/>
        </w:num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Сделайте так, чтобы в выводе команды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type -a bash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первым стояла запись с нестандартным путём, например, bash is... Используйте знания о просмотре существующих и создании новых переменных окружения, обратите внимание на переменную окружения PATH.</w:t>
      </w:r>
    </w:p>
    <w:p w14:paraId="17000000">
      <w:pPr>
        <w:spacing w:after="134" w:before="0"/>
        <w:ind w:hanging="240" w:left="24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18000000">
      <w:pPr>
        <w:spacing w:after="134" w:before="0"/>
        <w:ind w:hanging="240" w:left="24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 xml:space="preserve">    bash is /tmp/new_path_directory/bash</w:t>
      </w:r>
      <w:r>
        <w:br/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bash is /usr/local/bin/bash</w:t>
      </w:r>
      <w:r>
        <w:br/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bash is /bin/bash</w:t>
      </w:r>
    </w:p>
    <w:p w14:paraId="19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Другие строки могут отличаться содержимым и порядком. В качестве ответа приведите команды, которые позволили вам добиться указанного вывода, или соответствующие скриншоты.</w:t>
      </w:r>
    </w:p>
    <w:p w14:paraId="1A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Ответ: через echo и export прописать еще одну часть к пути.</w:t>
      </w:r>
      <w:r>
        <w:br/>
      </w:r>
      <w:r>
        <w:drawing>
          <wp:inline>
            <wp:extent cx="6264372" cy="1101728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11017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 xml:space="preserve">И она туда записывается! Но даже при комбинации все равно не выдает так. </w:t>
      </w:r>
      <w:r>
        <w:br/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 xml:space="preserve">Задать новый путь через переменную – вышло. теперь там есть /some/new/path. Но как связать type и export. Через function может быть. </w:t>
      </w:r>
    </w:p>
    <w:p w14:paraId="1C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drawing>
          <wp:inline>
            <wp:extent cx="6219824" cy="2228849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19824" cy="22288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numPr>
          <w:ilvl w:val="0"/>
          <w:numId w:val="1"/>
        </w:num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Чем отличается планирование команд с помощью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batch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и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1F2328"/>
          <w:spacing w:val="0"/>
          <w:sz w:val="20"/>
          <w:highlight w:val="white"/>
        </w:rPr>
        <w:t>at</w:t>
      </w: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?</w:t>
      </w:r>
    </w:p>
    <w:p w14:paraId="1E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at – исполнение команды в заданное время</w:t>
      </w:r>
    </w:p>
    <w:p w14:paraId="1F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  <w:t>batch – когда загрузка системы позволяет запустить задание (менее загружена)</w:t>
      </w:r>
    </w:p>
    <w:p w14:paraId="20000000">
      <w:pPr>
        <w:spacing w:after="151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2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2024-09-03T17:28:55Z</dcterms:modified>
</cp:coreProperties>
</file>