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0EAF" w:rsidRDefault="00570EAF">
      <w:pPr>
        <w:rPr>
          <w:noProof/>
          <w:lang w:eastAsia="es-ES"/>
        </w:rPr>
      </w:pPr>
    </w:p>
    <w:p w:rsidR="00570EAF" w:rsidRDefault="00570EAF">
      <w:r w:rsidRPr="00570EAF">
        <w:rPr>
          <w:noProof/>
          <w:color w:val="548DD4" w:themeColor="text2" w:themeTint="99"/>
          <w:lang w:eastAsia="es-ES"/>
        </w:rPr>
        <w:drawing>
          <wp:inline distT="0" distB="0" distL="0" distR="0">
            <wp:extent cx="7077075" cy="4848225"/>
            <wp:effectExtent l="19050" t="0" r="9525" b="0"/>
            <wp:docPr id="1" name="Imagen 1" descr="http://media-cdn.tripadvisor.com/media/photo-s/02/e3/c7/fe/le-meridien-nic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media-cdn.tripadvisor.com/media/photo-s/02/e3/c7/fe/le-meridien-nice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7075" cy="484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0EAF" w:rsidRDefault="00570EAF" w:rsidP="00570EAF"/>
    <w:p w:rsidR="007D5BA9" w:rsidRPr="00570EAF" w:rsidRDefault="00570EAF" w:rsidP="00570EAF">
      <w:pPr>
        <w:tabs>
          <w:tab w:val="left" w:pos="1095"/>
        </w:tabs>
        <w:jc w:val="center"/>
        <w:rPr>
          <w:rFonts w:ascii="Adobe Fan Heiti Std B" w:eastAsia="Adobe Fan Heiti Std B" w:hAnsi="Adobe Fan Heiti Std B"/>
          <w:color w:val="548DD4" w:themeColor="text2" w:themeTint="99"/>
          <w:sz w:val="144"/>
          <w:szCs w:val="144"/>
        </w:rPr>
      </w:pPr>
      <w:r w:rsidRPr="00570EAF">
        <w:rPr>
          <w:rFonts w:ascii="Adobe Fan Heiti Std B" w:eastAsia="Adobe Fan Heiti Std B" w:hAnsi="Adobe Fan Heiti Std B"/>
          <w:color w:val="548DD4" w:themeColor="text2" w:themeTint="99"/>
          <w:sz w:val="144"/>
          <w:szCs w:val="144"/>
        </w:rPr>
        <w:t>PDF DEMO</w:t>
      </w:r>
    </w:p>
    <w:sectPr w:rsidR="007D5BA9" w:rsidRPr="00570EAF" w:rsidSect="00570EAF">
      <w:pgSz w:w="11906" w:h="16838"/>
      <w:pgMar w:top="0" w:right="23" w:bottom="11" w:left="35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Fan Heiti Std B">
    <w:panose1 w:val="00000000000000000000"/>
    <w:charset w:val="80"/>
    <w:family w:val="swiss"/>
    <w:notTrueType/>
    <w:pitch w:val="variable"/>
    <w:sig w:usb0="00000203" w:usb1="1A0F1900" w:usb2="00000016" w:usb3="00000000" w:csb0="00120005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proofState w:spelling="clean" w:grammar="clean"/>
  <w:defaultTabStop w:val="708"/>
  <w:hyphenationZone w:val="425"/>
  <w:characterSpacingControl w:val="doNotCompress"/>
  <w:compat/>
  <w:rsids>
    <w:rsidRoot w:val="00570EAF"/>
    <w:rsid w:val="00570EAF"/>
    <w:rsid w:val="007D5BA9"/>
    <w:rsid w:val="00982D68"/>
    <w:rsid w:val="00AB49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5BA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Listaclara-nfasis5">
    <w:name w:val="Light List Accent 5"/>
    <w:basedOn w:val="Tablanormal"/>
    <w:uiPriority w:val="61"/>
    <w:rsid w:val="00982D68"/>
    <w:pPr>
      <w:spacing w:after="0" w:line="240" w:lineRule="auto"/>
    </w:pPr>
    <w:rPr>
      <w:rFonts w:eastAsiaTheme="minorEastAsia"/>
      <w:sz w:val="16"/>
      <w:lang w:val="en-US" w:eastAsia="ja-JP"/>
    </w:rPr>
    <w:tblPr>
      <w:tblStyleRowBandSize w:val="1"/>
      <w:tblStyleColBandSize w:val="1"/>
      <w:tblInd w:w="0" w:type="dxa"/>
      <w:tblBorders>
        <w:insideH w:val="dashed" w:sz="4" w:space="0" w:color="auto"/>
        <w:insideV w:val="dashed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570E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70EA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11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Ceballos</dc:creator>
  <cp:lastModifiedBy>Ceballos</cp:lastModifiedBy>
  <cp:revision>1</cp:revision>
  <dcterms:created xsi:type="dcterms:W3CDTF">2014-10-23T03:51:00Z</dcterms:created>
  <dcterms:modified xsi:type="dcterms:W3CDTF">2014-10-23T03:53:00Z</dcterms:modified>
</cp:coreProperties>
</file>