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A497" w14:textId="77777777" w:rsidR="0053151E" w:rsidRPr="0053151E" w:rsidRDefault="0053151E" w:rsidP="0053151E">
      <w:pPr>
        <w:rPr>
          <w:rFonts w:ascii="Times New Roman" w:eastAsia="Times New Roman" w:hAnsi="Times New Roman" w:cs="Times New Roman"/>
          <w:lang w:val="es-ES_tradnl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53151E" w:rsidRPr="0053151E" w14:paraId="5958809F" w14:textId="77777777" w:rsidTr="005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0793" w14:textId="77777777" w:rsidR="0053151E" w:rsidRPr="0053151E" w:rsidRDefault="0053151E" w:rsidP="0053151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7"/>
                <w:lang w:val="es-ES_tradnl"/>
              </w:rPr>
            </w:pPr>
            <w:r w:rsidRPr="0053151E">
              <w:rPr>
                <w:rFonts w:ascii="Times New Roman" w:eastAsia="Times New Roman" w:hAnsi="Times New Roman" w:cs="Times New Roman"/>
                <w:b/>
                <w:bCs/>
                <w:sz w:val="21"/>
                <w:lang w:val="es-ES_tradnl"/>
              </w:rPr>
              <w:t>Hoja de vida</w:t>
            </w:r>
          </w:p>
        </w:tc>
      </w:tr>
      <w:tr w:rsidR="0053151E" w:rsidRPr="0053151E" w14:paraId="0AAFC043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  <w:gridCol w:w="5359"/>
            </w:tblGrid>
            <w:tr w:rsidR="0053151E" w:rsidRPr="0053151E" w14:paraId="37ED69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B351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bookmarkStart w:id="0" w:name="datos_generales"/>
                  <w:bookmarkEnd w:id="0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0B1AF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César Augusto Castro Rozo</w:t>
                  </w:r>
                </w:p>
              </w:tc>
            </w:tr>
            <w:tr w:rsidR="0053151E" w:rsidRPr="0053151E" w14:paraId="701067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2C3E3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Nombre en citaciones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1A053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CASTRO ROZO, CÉSAR AUGUSTO</w:t>
                  </w:r>
                </w:p>
              </w:tc>
            </w:tr>
            <w:tr w:rsidR="0053151E" w:rsidRPr="0053151E" w14:paraId="23A305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4ABBB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Documento identidad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CFD6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Cédula de ciudadanía 79436352</w:t>
                  </w:r>
                </w:p>
              </w:tc>
            </w:tr>
            <w:tr w:rsidR="0053151E" w:rsidRPr="0053151E" w14:paraId="2922D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7524E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Nacionalidad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D41D1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Colombiana</w:t>
                  </w:r>
                </w:p>
              </w:tc>
            </w:tr>
            <w:tr w:rsidR="0053151E" w:rsidRPr="0053151E" w14:paraId="5BC605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085FF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Sexo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146C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Masculino</w:t>
                  </w:r>
                </w:p>
              </w:tc>
            </w:tr>
            <w:tr w:rsidR="0053151E" w:rsidRPr="0053151E" w14:paraId="0189EACD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6BBE696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lang w:val="es-ES_tradnl"/>
                    </w:rPr>
                  </w:pPr>
                  <w:hyperlink r:id="rId4" w:tgtFrame="_blank" w:history="1">
                    <w:r w:rsidRPr="0053151E">
                      <w:rPr>
                        <w:rFonts w:ascii="Times New Roman" w:eastAsia="Times New Roman" w:hAnsi="Times New Roman" w:cs="Times New Roman"/>
                        <w:color w:val="007A81"/>
                        <w:sz w:val="21"/>
                        <w:u w:val="single"/>
                        <w:lang w:val="es-ES_tradnl"/>
                      </w:rPr>
                      <w:t>Código ORCID</w:t>
                    </w:r>
                  </w:hyperlink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                              </w:t>
                  </w:r>
                  <w:r w:rsidRPr="0053151E">
                    <w:rPr>
                      <w:rFonts w:ascii="Helvetica" w:eastAsia="Times New Roman" w:hAnsi="Helvetica" w:cs="Times New Roman"/>
                      <w:color w:val="494A4C"/>
                      <w:sz w:val="20"/>
                      <w:szCs w:val="20"/>
                      <w:shd w:val="clear" w:color="auto" w:fill="FFFFFF"/>
                      <w:lang w:val="es-ES_tradnl"/>
                    </w:rPr>
                    <w:t>orcid.org/0000-0002-1367-3808</w:t>
                  </w:r>
                </w:p>
              </w:tc>
            </w:tr>
          </w:tbl>
          <w:p w14:paraId="230179F0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41F68043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2"/>
            </w:tblGrid>
            <w:tr w:rsidR="0053151E" w:rsidRPr="0053151E" w14:paraId="37CE95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F81A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val="es-ES_tradnl"/>
                    </w:rPr>
                  </w:pPr>
                  <w:bookmarkStart w:id="1" w:name="direccion"/>
                  <w:bookmarkEnd w:id="1"/>
                </w:p>
              </w:tc>
            </w:tr>
          </w:tbl>
          <w:p w14:paraId="0B5AF058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vanish/>
                <w:sz w:val="21"/>
                <w:lang w:val="es-ES_tradnl"/>
              </w:rPr>
            </w:pPr>
          </w:p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8"/>
              <w:gridCol w:w="4714"/>
            </w:tblGrid>
            <w:tr w:rsidR="0053151E" w:rsidRPr="0053151E" w14:paraId="69F5E0C3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31B2A" w14:textId="77777777" w:rsidR="0053151E" w:rsidRPr="0053151E" w:rsidRDefault="0053151E" w:rsidP="0053151E">
                  <w:pPr>
                    <w:spacing w:before="100" w:beforeAutospacing="1" w:after="100" w:afterAutospacing="1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Dirección Residencial</w:t>
                  </w:r>
                </w:p>
              </w:tc>
            </w:tr>
            <w:tr w:rsidR="0053151E" w:rsidRPr="0053151E" w14:paraId="1860B3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C961F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Dirección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7F1B7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Calle Cipriano Sancho, 36, 4-A</w:t>
                  </w:r>
                </w:p>
              </w:tc>
            </w:tr>
            <w:tr w:rsidR="0053151E" w:rsidRPr="0053151E" w14:paraId="0D3F86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D98E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Barrio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FDE4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71744A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4A44B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Municipio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FC84E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Madrid</w:t>
                  </w:r>
                </w:p>
              </w:tc>
            </w:tr>
            <w:tr w:rsidR="0053151E" w:rsidRPr="0053151E" w14:paraId="6E6FCF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07082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Teléfono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8F22F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+57 679548237</w:t>
                  </w:r>
                </w:p>
              </w:tc>
            </w:tr>
            <w:tr w:rsidR="0053151E" w:rsidRPr="0053151E" w14:paraId="71FA277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5D7C6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E-mail personal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3A9EA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ccastrorozo@gmail.com</w:t>
                  </w:r>
                </w:p>
              </w:tc>
            </w:tr>
          </w:tbl>
          <w:p w14:paraId="24C8AF36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2F26F35B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"/>
              <w:gridCol w:w="7975"/>
            </w:tblGrid>
            <w:tr w:rsidR="0053151E" w:rsidRPr="0053151E" w14:paraId="1D10C3DD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8A3556B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bookmarkStart w:id="2" w:name="formacion_acad"/>
                  <w:bookmarkEnd w:id="2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Formación Académica</w:t>
                  </w:r>
                </w:p>
              </w:tc>
            </w:tr>
            <w:tr w:rsidR="0053151E" w:rsidRPr="0053151E" w14:paraId="5E01DE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6AE8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2688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Doctorado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Universidad De Salamanca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Economía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 xml:space="preserve">Enerode2010 -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Juniode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2016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Three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essays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applied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time series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econometrics</w:t>
                  </w:r>
                  <w:proofErr w:type="spellEnd"/>
                </w:p>
              </w:tc>
            </w:tr>
            <w:tr w:rsidR="0053151E" w:rsidRPr="0053151E" w14:paraId="29BE59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3FF2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1120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Maestría/Magister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Universidad Nacional de Colombia - Sede Bogotá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Economía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 xml:space="preserve">Enerode1995 -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Abrilde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2000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Inflación y curva de Phillips</w:t>
                  </w:r>
                </w:p>
              </w:tc>
            </w:tr>
            <w:tr w:rsidR="0053151E" w:rsidRPr="0053151E" w14:paraId="6358134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D5F97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8E43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Maestría/Magister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Universidad de Alcalá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Economía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 xml:space="preserve">Enerode2000 -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Juliode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2002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Modelos de crecimiento económico en economías ricas y pobres</w:t>
                  </w:r>
                </w:p>
              </w:tc>
            </w:tr>
            <w:tr w:rsidR="0053151E" w:rsidRPr="0053151E" w14:paraId="775001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984CE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8BB23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Pregrado/Universitario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Universidad Nacional de Colombia - Sede Bogotá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Economía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 xml:space="preserve">Agostode1988 -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Abrilde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1995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Magister en Ciencias Económicas</w:t>
                  </w:r>
                </w:p>
              </w:tc>
            </w:tr>
            <w:tr w:rsidR="0053151E" w:rsidRPr="0053151E" w14:paraId="0ADB00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8AE9A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F3A44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Pregrado/Universitario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Faculta De Ingeniería Universidad Distrital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Ingeniería Forestal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 xml:space="preserve">Agostode1986 -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Diciembrede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1993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Plan de Ordenamiento territorial Mesitas del Colegio</w:t>
                  </w:r>
                </w:p>
              </w:tc>
            </w:tr>
          </w:tbl>
          <w:p w14:paraId="0EBE21E4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76BC1A04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0452C780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3" w:name="formacion_comp"/>
            <w:bookmarkEnd w:id="3"/>
          </w:p>
        </w:tc>
      </w:tr>
      <w:tr w:rsidR="0053151E" w:rsidRPr="0053151E" w14:paraId="291701A4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8047"/>
            </w:tblGrid>
            <w:tr w:rsidR="0053151E" w:rsidRPr="0053151E" w14:paraId="71B7C8E6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93F0537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bookmarkStart w:id="4" w:name="experiencia"/>
                  <w:bookmarkEnd w:id="4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Experiencia profesional</w:t>
                  </w:r>
                </w:p>
              </w:tc>
            </w:tr>
            <w:tr w:rsidR="0053151E" w:rsidRPr="0053151E" w14:paraId="21BF7C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3090E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F2E56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 xml:space="preserve">Universidad Carlos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Iii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 xml:space="preserve"> De Madrid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Dedicación: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40 horas Semanales Octubre de 2002 Marzo de 2014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Actividades de investigación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Modelos econométricos dinámicos, predicciones, coyuntura económica, inflación, modelos macroeconómicos y series de tiempo Enero 2010 Marzo 2014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Análisis macroeconómico y predicciones. Inflación y precios relativos en la región de Andalucía, España Octubre 2007 Diciembre 2009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Análisis y predicciones de inflación Octubre 2006 Septiembre 2007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lastRenderedPageBreak/>
                    <w:t>-   Joven Investigador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Análisis y predicciones de la inflación en la región de Madrid, España Octubre 2002 Septiembre 2006</w:t>
                  </w:r>
                </w:p>
                <w:p w14:paraId="7CC16152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76DD4AD2" w14:textId="77777777" w:rsidTr="0053151E">
              <w:trPr>
                <w:trHeight w:val="1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9615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lastRenderedPageBreak/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882D4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Contraloria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 xml:space="preserve"> General De La Republica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Dedicación: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40 horas Semanales E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nero de 2000 Septiembre de 2000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Actividades de investigación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Elaboración de informe macroeconómico anual de la Contraloría General de la República Enero 2000 Septiembre 2000</w:t>
                  </w:r>
                </w:p>
                <w:p w14:paraId="000FBD4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193CE7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C4810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552F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Universidad Nacional de Colombia - Sede Bogotá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Dedicación: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40 horas Semanales 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Enero de 1995 Diciembre de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Actividades de docencia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Postgrado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Nombre del curso: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Macroeconomía avanzada, 25 Enero 1995 Julio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Pregrado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Nombre del curso: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Macroeconomía, 25 Enero 1995 Julio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Actividades de investigación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Manejo ambiental en el Ministerio de Medio Ambiente de Colombia Enero 1999 Septiembre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  Plan de ordenamiento territorial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Guavio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Enero 1999 Diciembre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 Demanda de lotería Julio 1999 Diciembre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  Impacto económico de la explotación maderera en el resguardo de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Chajeradó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Enero 1997 Julio 1999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-   Joven Investigador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- Titulo: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  Impacto económico de la explotación maderera en el resguardo de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Chajeradó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Enero 1995 Enero 1997</w:t>
                  </w:r>
                </w:p>
              </w:tc>
            </w:tr>
          </w:tbl>
          <w:p w14:paraId="50781052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1562DF20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2"/>
            </w:tblGrid>
            <w:tr w:rsidR="0053151E" w:rsidRPr="0053151E" w14:paraId="02460C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6C0F9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bookmarkStart w:id="5" w:name="otra_info_personal"/>
                  <w:bookmarkEnd w:id="5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lastRenderedPageBreak/>
                    <w:t>Áreas de actuación</w:t>
                  </w:r>
                </w:p>
              </w:tc>
            </w:tr>
            <w:tr w:rsidR="0053151E" w:rsidRPr="0053151E" w14:paraId="1C344E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75BA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Ciencias Sociales -- Economía y Negocios -- Economía</w:t>
                  </w:r>
                </w:p>
              </w:tc>
            </w:tr>
            <w:tr w:rsidR="0053151E" w:rsidRPr="0053151E" w14:paraId="1F4378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6B391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Ciencias Sociales -- Economía y Negocios -- Econometría</w:t>
                  </w:r>
                </w:p>
              </w:tc>
            </w:tr>
          </w:tbl>
          <w:p w14:paraId="7A6525AA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285C2788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1898"/>
              <w:gridCol w:w="1527"/>
              <w:gridCol w:w="1256"/>
              <w:gridCol w:w="1944"/>
            </w:tblGrid>
            <w:tr w:rsidR="0053151E" w:rsidRPr="0053151E" w14:paraId="340E2B2B" w14:textId="77777777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0D16858D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Idiomas</w:t>
                  </w:r>
                </w:p>
              </w:tc>
            </w:tr>
            <w:tr w:rsidR="0053151E" w:rsidRPr="0053151E" w14:paraId="12BFF2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AEC43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67F70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Habla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3AEE6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Escribe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984C6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Lee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763E4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Entiende</w:t>
                  </w:r>
                </w:p>
              </w:tc>
            </w:tr>
            <w:tr w:rsidR="0053151E" w:rsidRPr="0053151E" w14:paraId="7B7577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3D17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Inglés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8093D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Aceptable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753C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Bueno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60BB4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Bueno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BCF8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Aceptable</w:t>
                  </w:r>
                </w:p>
              </w:tc>
            </w:tr>
          </w:tbl>
          <w:p w14:paraId="64804822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73A821EA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2"/>
            </w:tblGrid>
            <w:tr w:rsidR="0053151E" w:rsidRPr="0053151E" w14:paraId="31FFEA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54473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Lineas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 xml:space="preserve"> de investigación</w:t>
                  </w:r>
                </w:p>
              </w:tc>
            </w:tr>
            <w:tr w:rsidR="0053151E" w:rsidRPr="0053151E" w14:paraId="348807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2CABA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Economía ambiental,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Activa: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No</w:t>
                  </w:r>
                  <w:proofErr w:type="spellEnd"/>
                </w:p>
              </w:tc>
            </w:tr>
            <w:tr w:rsidR="0053151E" w:rsidRPr="0053151E" w14:paraId="314852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B1F9A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Macroeconomía,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Activa: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Si</w:t>
                  </w:r>
                  <w:proofErr w:type="spellEnd"/>
                </w:p>
              </w:tc>
            </w:tr>
            <w:tr w:rsidR="0053151E" w:rsidRPr="0053151E" w14:paraId="4917A0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A861B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Economía regional,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Activa: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No</w:t>
                  </w:r>
                  <w:proofErr w:type="spellEnd"/>
                </w:p>
              </w:tc>
            </w:tr>
            <w:tr w:rsidR="0053151E" w:rsidRPr="0053151E" w14:paraId="78221B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82361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 Econometría,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Activa: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Si</w:t>
                  </w:r>
                  <w:proofErr w:type="spellEnd"/>
                </w:p>
              </w:tc>
            </w:tr>
          </w:tbl>
          <w:p w14:paraId="4F971FB4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2D25174B" w14:textId="77777777" w:rsidTr="0053151E">
        <w:trPr>
          <w:trHeight w:val="230"/>
          <w:tblCellSpacing w:w="15" w:type="dxa"/>
        </w:trPr>
        <w:tc>
          <w:tcPr>
            <w:tcW w:w="4965" w:type="pct"/>
            <w:vAlign w:val="center"/>
            <w:hideMark/>
          </w:tcPr>
          <w:p w14:paraId="142A12EF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</w:p>
        </w:tc>
      </w:tr>
      <w:tr w:rsidR="0053151E" w:rsidRPr="0053151E" w14:paraId="00F04337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02FB6221" w14:textId="77777777" w:rsidR="0053151E" w:rsidRPr="0053151E" w:rsidRDefault="0053151E" w:rsidP="0053151E">
            <w:pPr>
              <w:jc w:val="right"/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  <w:r w:rsidRPr="0053151E">
              <w:rPr>
                <w:rFonts w:ascii="Times New Roman" w:eastAsia="Times New Roman" w:hAnsi="Times New Roman" w:cs="Times New Roman"/>
                <w:sz w:val="21"/>
                <w:lang w:val="es-ES_tradnl"/>
              </w:rPr>
              <w:t> </w:t>
            </w:r>
          </w:p>
        </w:tc>
      </w:tr>
      <w:tr w:rsidR="0053151E" w:rsidRPr="0053151E" w14:paraId="27DB01D7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1C4F4371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6" w:name="curso_corta_du"/>
            <w:bookmarkEnd w:id="6"/>
          </w:p>
        </w:tc>
      </w:tr>
      <w:tr w:rsidR="0053151E" w:rsidRPr="0053151E" w14:paraId="619DDFFD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17E259DB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7" w:name="trabajos_dirigi"/>
            <w:bookmarkEnd w:id="7"/>
          </w:p>
        </w:tc>
      </w:tr>
      <w:tr w:rsidR="0053151E" w:rsidRPr="0053151E" w14:paraId="1D524537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00A6E2AA" w14:textId="77777777" w:rsidR="0053151E" w:rsidRPr="0053151E" w:rsidRDefault="0053151E" w:rsidP="0053151E">
            <w:pPr>
              <w:jc w:val="right"/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  <w:r w:rsidRPr="0053151E">
              <w:rPr>
                <w:rFonts w:ascii="Times New Roman" w:eastAsia="Times New Roman" w:hAnsi="Times New Roman" w:cs="Times New Roman"/>
                <w:sz w:val="21"/>
                <w:lang w:val="es-ES_tradnl"/>
              </w:rPr>
              <w:t> </w:t>
            </w:r>
          </w:p>
        </w:tc>
      </w:tr>
      <w:tr w:rsidR="0053151E" w:rsidRPr="0053151E" w14:paraId="4A5CA770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7835FDF5" w14:textId="77777777" w:rsidR="0053151E" w:rsidRPr="0053151E" w:rsidRDefault="0053151E" w:rsidP="0053151E">
            <w:pPr>
              <w:jc w:val="right"/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  <w:bookmarkStart w:id="8" w:name="jurado"/>
            <w:bookmarkEnd w:id="8"/>
          </w:p>
        </w:tc>
      </w:tr>
      <w:tr w:rsidR="0053151E" w:rsidRPr="0053151E" w14:paraId="3CECD1DF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5F90467B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9" w:name="comite"/>
            <w:bookmarkEnd w:id="9"/>
          </w:p>
        </w:tc>
      </w:tr>
      <w:tr w:rsidR="0053151E" w:rsidRPr="0053151E" w14:paraId="74CFC42D" w14:textId="77777777" w:rsidTr="00531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3525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0" w:name="par"/>
            <w:bookmarkEnd w:id="10"/>
          </w:p>
        </w:tc>
      </w:tr>
      <w:tr w:rsidR="0053151E" w:rsidRPr="0053151E" w14:paraId="32184DDB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61A5D63A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1" w:name="edicion"/>
            <w:bookmarkEnd w:id="11"/>
          </w:p>
        </w:tc>
      </w:tr>
      <w:tr w:rsidR="0053151E" w:rsidRPr="0053151E" w14:paraId="79B81D99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696F9BC7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2" w:name="evento"/>
            <w:bookmarkEnd w:id="12"/>
          </w:p>
        </w:tc>
      </w:tr>
      <w:tr w:rsidR="0053151E" w:rsidRPr="0053151E" w14:paraId="6A951A6C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27545D89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3" w:name="re_co"/>
            <w:bookmarkEnd w:id="13"/>
          </w:p>
        </w:tc>
      </w:tr>
      <w:tr w:rsidR="0053151E" w:rsidRPr="0053151E" w14:paraId="7062D4F9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75239046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4" w:name="ge_co_im"/>
            <w:bookmarkEnd w:id="14"/>
          </w:p>
        </w:tc>
      </w:tr>
      <w:tr w:rsidR="0053151E" w:rsidRPr="0053151E" w14:paraId="520E044D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1A9144ED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5" w:name="ge_co_mu"/>
            <w:bookmarkEnd w:id="15"/>
          </w:p>
        </w:tc>
      </w:tr>
      <w:tr w:rsidR="0053151E" w:rsidRPr="0053151E" w14:paraId="521F8A36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7EC7CD65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6" w:name="ge_co_vi"/>
            <w:bookmarkEnd w:id="16"/>
          </w:p>
        </w:tc>
      </w:tr>
      <w:tr w:rsidR="0053151E" w:rsidRPr="0053151E" w14:paraId="46B24659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1F061076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7" w:name="es_co_co"/>
            <w:bookmarkEnd w:id="17"/>
          </w:p>
        </w:tc>
      </w:tr>
      <w:tr w:rsidR="0053151E" w:rsidRPr="0053151E" w14:paraId="32017CC7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4041A91C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8" w:name="est_pe_f"/>
            <w:bookmarkEnd w:id="18"/>
          </w:p>
        </w:tc>
      </w:tr>
      <w:tr w:rsidR="0053151E" w:rsidRPr="0053151E" w14:paraId="2AD17011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7E1C9D74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19" w:name="pr_ex_re"/>
            <w:bookmarkEnd w:id="19"/>
          </w:p>
        </w:tc>
      </w:tr>
      <w:tr w:rsidR="0053151E" w:rsidRPr="0053151E" w14:paraId="02839BD3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3FC4F8A5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20" w:name="es_pa_ci"/>
            <w:bookmarkEnd w:id="20"/>
          </w:p>
        </w:tc>
      </w:tr>
      <w:tr w:rsidR="0053151E" w:rsidRPr="0053151E" w14:paraId="56AAFA32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0DFDA4E1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21" w:name="par_ci_pr"/>
            <w:bookmarkEnd w:id="21"/>
          </w:p>
        </w:tc>
      </w:tr>
      <w:tr w:rsidR="0053151E" w:rsidRPr="0053151E" w14:paraId="4B910A15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2"/>
            </w:tblGrid>
            <w:tr w:rsidR="0053151E" w:rsidRPr="0053151E" w14:paraId="44904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D3251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bookmarkStart w:id="22" w:name="articulos"/>
                  <w:bookmarkEnd w:id="22"/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Artículos</w:t>
                  </w:r>
                </w:p>
              </w:tc>
            </w:tr>
            <w:tr w:rsidR="0053151E" w:rsidRPr="0053151E" w14:paraId="116C7C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42E9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53151E" w:rsidRPr="0053151E" w14:paraId="05ED2B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DCC5E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CESAR AUGUSTO CASTRO ROZO, REBECA JIMENEZ RODRIGUEZ, PILAR PONCELA BLANCO, EVA SENRA DIAZ, </w:t>
                  </w:r>
                </w:p>
                <w:p w14:paraId="1CF5E6C0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"A new look at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pass-through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into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inflation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: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evidence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from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disaggregated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European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data" 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Alemania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Economia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Politica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1120-2890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34 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p.55 – 82 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,2017,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https://doi.org/10.1007/s40888-016-0048-9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Inflation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Disaggregation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Transfer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functions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  <w:p w14:paraId="20A21ADC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6E2DAE" w:rsidRPr="0053151E" w14:paraId="1BE4C4DC" w14:textId="77777777" w:rsidTr="004E67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86AC3" w14:textId="77777777" w:rsidR="006E2DAE" w:rsidRPr="0053151E" w:rsidRDefault="006E2DAE" w:rsidP="004E6711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6E2DAE" w:rsidRPr="0053151E" w14:paraId="2F891DAC" w14:textId="77777777" w:rsidTr="004E67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0F5E1" w14:textId="77777777" w:rsidR="006E2DAE" w:rsidRDefault="006E2DAE" w:rsidP="004E6711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REBECA JIMENEZ RODRIGUEZ, CESAR AUGUSTO CASTRO ROZO, </w:t>
                  </w:r>
                </w:p>
                <w:p w14:paraId="4CC576EE" w14:textId="77777777" w:rsidR="006E2DAE" w:rsidRDefault="006E2DAE" w:rsidP="004E6711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"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pass-through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along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the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rice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chain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the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euro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."</w:t>
                  </w:r>
                </w:p>
                <w:p w14:paraId="4E705928" w14:textId="77777777" w:rsidR="006E2DAE" w:rsidRDefault="006E2DAE" w:rsidP="004E6711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Países Bajos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Energy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Economics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0140-9883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64 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/A p.24 - 30 ,2017,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http://www.sciencedirect.com/science/article/pii/S0140988317300786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Consumer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Industrial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Disaggregation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  <w:p w14:paraId="4719456C" w14:textId="77777777" w:rsidR="006E2DAE" w:rsidRPr="0053151E" w:rsidRDefault="006E2DAE" w:rsidP="004E6711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611AE7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4165E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53151E" w:rsidRPr="0053151E" w14:paraId="36B15A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19FB4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CESAR AUGUSTO CASTRO ROZO, JORGE IVAN GONZALEZ BORRERO, ARCENIO PECHA, LUIS ANGEL RODRIGUEZ SAENZ, PEDRO NEL PAEZ PEREZ, JORGE SAENZ, GERMAN SANCHEZ, </w:t>
                  </w:r>
                </w:p>
                <w:p w14:paraId="6AC89EEB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"La demand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a de lotería y juegos de azar" </w:t>
                  </w:r>
                </w:p>
                <w:p w14:paraId="2D85981B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Colombia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Innovar: Revista De Ciencias Administrativas Y Sociales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0121-5051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Centro De Publicaciones Universidad Nacional De Colombia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/A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16 p.27 - 48 ,2000,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Macroeconomics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  <w:p w14:paraId="79290BA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73710E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71C9A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53151E" w:rsidRPr="0053151E" w14:paraId="5CFEDA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63871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CESAR AUGUSTO CASTRO ROZO, EVA SENRA DIAZ, PILAR PONCELA BLANCO, </w:t>
                  </w:r>
                </w:p>
                <w:p w14:paraId="2DC0369F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"Do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we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see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the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effects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of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variations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in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official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statistics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data?" . </w:t>
                  </w:r>
                </w:p>
                <w:p w14:paraId="41FC36FF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España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Boletín De Estadística E Investigación Operativa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1889-3805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27 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1 p.29 - 41 ,2011,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http://www.seio.es/BEIO/Do-we-see-the-effects-of-oil-variations-in-official-statistics-price-data.html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Disaggregation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Inflation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  <w:p w14:paraId="03D6A830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1331A2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EDDD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53151E" w:rsidRPr="0053151E" w14:paraId="47C0DC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52B4D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CESAR AUGUSTO CASTRO ROZO, MIGUEL JEREZ MENDEZ, ANDRES BARGE GIL, "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The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deflationary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effect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of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the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euro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"</w:t>
                  </w:r>
                </w:p>
                <w:p w14:paraId="629B1FCF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Países Bajos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Energy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Economics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0140-9883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56 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/A p.389 - 397 ,2017,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https://doi.org/10.1016/j.eneco.2016.03.010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Inflation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Deflation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Oil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price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Euro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area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Forecasts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  <w:p w14:paraId="74202555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  <w:p w14:paraId="1045259E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12B3F6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73E75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53151E" w:rsidRPr="0053151E" w14:paraId="6DDF22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2F08E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EMILIANO CARLUCCIO, CESAR AUGUSTO CASTRO ROZO, </w:t>
                  </w:r>
                </w:p>
                <w:p w14:paraId="7AA330C1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"El diferencial de inflación en los servicios entre España y la Euro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área"</w:t>
                  </w:r>
                </w:p>
                <w:p w14:paraId="61924CA7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España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Papeles De Economía Española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0210-9107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/A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120 p.69 - 88 ,2009,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https://www.funcas.es/Publicaciones/Detalle.aspx?IdArt=19262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Inflation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Euro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area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,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Services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  <w:p w14:paraId="44939C47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</w:p>
              </w:tc>
            </w:tr>
            <w:tr w:rsidR="0053151E" w:rsidRPr="0053151E" w14:paraId="13DF10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AAA96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Symbol" w:cs="Times New Roman"/>
                      <w:sz w:val="21"/>
                      <w:lang w:val="es-ES_tradnl"/>
                    </w:rPr>
                    <w:t>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 </w:t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Producción bibliográfica - Artículo - Publicado en revista especializada</w:t>
                  </w:r>
                </w:p>
              </w:tc>
            </w:tr>
            <w:tr w:rsidR="0053151E" w:rsidRPr="0053151E" w14:paraId="690FA0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CD727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CESAR AUGUSTO CASTRO ROZO, JORGE ENRIQUE ESPITIA ZAMORA, JUAN CARLOS VILLAMIZAR, </w:t>
                  </w:r>
                </w:p>
                <w:p w14:paraId="2356EB94" w14:textId="77777777" w:rsid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"Mercado de crédito 1990-1999. La factura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de cobro del financiamiento"</w:t>
                  </w:r>
                </w:p>
                <w:p w14:paraId="589862B5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En: Colombia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Gestion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Fiscal 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ISSN: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0123-9554 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ed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: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v.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N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/A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fasc.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8 p.6 - 33 ,2000,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 DOI: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Palabras: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Macroeconomics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,</w:t>
                  </w:r>
                </w:p>
              </w:tc>
            </w:tr>
          </w:tbl>
          <w:p w14:paraId="17950943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  <w:tr w:rsidR="0053151E" w:rsidRPr="0053151E" w14:paraId="31612F5E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163CB10E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  <w:bookmarkStart w:id="23" w:name="libros"/>
            <w:bookmarkEnd w:id="23"/>
          </w:p>
        </w:tc>
      </w:tr>
      <w:tr w:rsidR="0053151E" w:rsidRPr="0053151E" w14:paraId="076B4D20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7862F559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16"/>
                <w:szCs w:val="20"/>
                <w:lang w:val="es-ES_tradnl"/>
              </w:rPr>
            </w:pPr>
          </w:p>
        </w:tc>
      </w:tr>
      <w:tr w:rsidR="0053151E" w:rsidRPr="0053151E" w14:paraId="3B74EBF9" w14:textId="77777777" w:rsidTr="0053151E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2"/>
            </w:tblGrid>
            <w:tr w:rsidR="0053151E" w:rsidRPr="0053151E" w14:paraId="04B7ED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A666B" w14:textId="77777777" w:rsidR="0053151E" w:rsidRPr="0053151E" w:rsidRDefault="0053151E" w:rsidP="0053151E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7"/>
                      <w:lang w:val="es-ES_tradnl"/>
                    </w:rPr>
                    <w:t>Proyectos</w:t>
                  </w:r>
                </w:p>
              </w:tc>
            </w:tr>
            <w:tr w:rsidR="0053151E" w:rsidRPr="0053151E" w14:paraId="089C46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46D18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Predicciones y análisis macroeconómico. Inflación y precios relativos en la región de Andalucía, España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Octubre  2007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Diciembre  2009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Resumen</w:t>
                  </w:r>
                </w:p>
                <w:p w14:paraId="5379F441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15"/>
                      <w:szCs w:val="18"/>
                      <w:lang w:val="es-ES_tradnl"/>
                    </w:rPr>
                  </w:pPr>
                </w:p>
              </w:tc>
            </w:tr>
            <w:tr w:rsidR="0053151E" w:rsidRPr="0053151E" w14:paraId="7598A3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68F27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Plan de ordenamiento territorial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Enero  1999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Marzo  2000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Resumen</w:t>
                  </w:r>
                </w:p>
                <w:p w14:paraId="09BEBE56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15"/>
                      <w:szCs w:val="18"/>
                      <w:lang w:val="es-ES_tradnl"/>
                    </w:rPr>
                  </w:pPr>
                </w:p>
              </w:tc>
            </w:tr>
            <w:tr w:rsidR="0053151E" w:rsidRPr="0053151E" w14:paraId="5E457E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F445B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Análisis y predicciones de la inflación en la región de Madrid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Octubre  2002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Septiembre  2006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Resumen</w:t>
                  </w:r>
                </w:p>
                <w:p w14:paraId="597E5310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15"/>
                      <w:szCs w:val="18"/>
                      <w:lang w:val="es-ES_tradnl"/>
                    </w:rPr>
                  </w:pPr>
                </w:p>
              </w:tc>
            </w:tr>
            <w:tr w:rsidR="0053151E" w:rsidRPr="0053151E" w14:paraId="6792B4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C3D79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Análisis y predicciones de inflación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Octubre  2006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Septiembre  2007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Resumen</w:t>
                  </w:r>
                </w:p>
                <w:p w14:paraId="0F9F2673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15"/>
                      <w:szCs w:val="18"/>
                      <w:lang w:val="es-ES_tradnl"/>
                    </w:rPr>
                  </w:pPr>
                </w:p>
              </w:tc>
            </w:tr>
            <w:tr w:rsidR="0053151E" w:rsidRPr="0053151E" w14:paraId="1A61EF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426A5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>Manejo ambiental en el Ministerio de Medio Ambiente de Colombia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Enero  1999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Octubre  1999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Resumen</w:t>
                  </w:r>
                </w:p>
                <w:p w14:paraId="25BB380C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15"/>
                      <w:szCs w:val="18"/>
                      <w:lang w:val="es-ES_tradnl"/>
                    </w:rPr>
                  </w:pPr>
                </w:p>
              </w:tc>
            </w:tr>
            <w:tr w:rsidR="0053151E" w:rsidRPr="0053151E" w14:paraId="0222FE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8ACCF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  <w:t xml:space="preserve">Impacto económico de una explotación maderera en la reserva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indigena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 xml:space="preserve"> de </w:t>
                  </w:r>
                  <w:proofErr w:type="spellStart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Chajeradó</w:t>
                  </w:r>
                  <w:proofErr w:type="spellEnd"/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Junio  1997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t>Diciembre  1999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lang w:val="es-ES_tradnl"/>
                    </w:rPr>
                    <w:t>Resumen</w:t>
                  </w:r>
                </w:p>
                <w:p w14:paraId="457A5BDD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15"/>
                      <w:szCs w:val="18"/>
                      <w:lang w:val="es-ES_tradnl"/>
                    </w:rPr>
                  </w:pPr>
                </w:p>
              </w:tc>
            </w:tr>
            <w:tr w:rsidR="0053151E" w:rsidRPr="0053151E" w14:paraId="3302FF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8F687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</w:pP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Tipo de proyecto: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t>Investigación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br/>
                    <w:t>Modelos econométricos dinámicos, predicciones, coyuntura económica, inflación, modelos macroeconómicos y series de tiempo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Inicio: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t>Enero  2010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Fin: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t>Marzo  2014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Duración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br/>
                  </w:r>
                  <w:r w:rsidRPr="006E2DA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es-ES_tradnl"/>
                    </w:rPr>
                    <w:t>Resumen</w:t>
                  </w:r>
                </w:p>
                <w:p w14:paraId="6E364507" w14:textId="77777777" w:rsidR="0053151E" w:rsidRPr="0053151E" w:rsidRDefault="0053151E" w:rsidP="0053151E">
                  <w:pPr>
                    <w:wordWrap w:val="0"/>
                    <w:spacing w:before="100" w:beforeAutospacing="1" w:afterAutospacing="1"/>
                    <w:rPr>
                      <w:rFonts w:ascii="Trebuchet MS" w:hAnsi="Trebuchet MS" w:cs="Times New Roman"/>
                      <w:color w:val="4D4D4D"/>
                      <w:sz w:val="21"/>
                      <w:szCs w:val="21"/>
                      <w:lang w:val="es-ES_tradnl"/>
                    </w:rPr>
                  </w:pPr>
                </w:p>
              </w:tc>
            </w:tr>
            <w:tr w:rsidR="0053151E" w:rsidRPr="0053151E" w14:paraId="2B482A3A" w14:textId="77777777" w:rsidTr="006E2DAE">
              <w:trPr>
                <w:trHeight w:val="10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0ED9C" w14:textId="77777777" w:rsidR="0053151E" w:rsidRPr="0053151E" w:rsidRDefault="0053151E" w:rsidP="0053151E">
                  <w:pPr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</w:pPr>
                  <w:r w:rsidRPr="0053151E">
                    <w:rPr>
                      <w:rFonts w:ascii="Trebuchet MS" w:eastAsia="Times New Roman" w:hAnsi="Trebuchet MS" w:cs="Times New Roman"/>
                      <w:i/>
                      <w:iCs/>
                      <w:color w:val="4D4D4D"/>
                      <w:sz w:val="21"/>
                      <w:szCs w:val="21"/>
                      <w:shd w:val="clear" w:color="auto" w:fill="FFFFFF"/>
                      <w:lang w:val="es-ES_tradnl"/>
                    </w:rPr>
                    <w:t>Ti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po de proyecto</w:t>
                  </w:r>
                  <w:r w:rsidRPr="0053151E">
                    <w:rPr>
                      <w:rFonts w:ascii="Trebuchet MS" w:eastAsia="Times New Roman" w:hAnsi="Trebuchet MS" w:cs="Times New Roman"/>
                      <w:i/>
                      <w:iCs/>
                      <w:color w:val="4D4D4D"/>
                      <w:sz w:val="21"/>
                      <w:szCs w:val="21"/>
                      <w:shd w:val="clear" w:color="auto" w:fill="FFFFFF"/>
                      <w:lang w:val="es-ES_tradnl"/>
                    </w:rPr>
                    <w:t>: </w:t>
                  </w:r>
                  <w:r w:rsidRPr="0053151E">
                    <w:rPr>
                      <w:rFonts w:ascii="Trebuchet MS" w:eastAsia="Times New Roman" w:hAnsi="Trebuchet MS" w:cs="Times New Roman"/>
                      <w:color w:val="4D4D4D"/>
                      <w:sz w:val="21"/>
                      <w:szCs w:val="21"/>
                      <w:shd w:val="clear" w:color="auto" w:fill="FFFFFF"/>
                      <w:lang w:val="es-ES_tradnl"/>
                    </w:rPr>
                    <w:t>In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t>vestigación y desarrollo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br/>
                    <w:t>Demanda de Lotería y juegos de azar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br/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Inicio</w:t>
                  </w:r>
                  <w:r w:rsidRPr="0053151E">
                    <w:rPr>
                      <w:rFonts w:ascii="Trebuchet MS" w:eastAsia="Times New Roman" w:hAnsi="Trebuchet MS" w:cs="Times New Roman"/>
                      <w:i/>
                      <w:iCs/>
                      <w:color w:val="4D4D4D"/>
                      <w:sz w:val="21"/>
                      <w:szCs w:val="21"/>
                      <w:shd w:val="clear" w:color="auto" w:fill="FFFFFF"/>
                      <w:lang w:val="es-ES_tradnl"/>
                    </w:rPr>
                    <w:t>: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t>Enero  1999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Fin:</w:t>
                  </w:r>
                  <w:r w:rsidRPr="0053151E">
                    <w:rPr>
                      <w:rFonts w:ascii="Trebuchet MS" w:eastAsia="Times New Roman" w:hAnsi="Trebuchet MS" w:cs="Times New Roman"/>
                      <w:i/>
                      <w:iCs/>
                      <w:color w:val="4D4D4D"/>
                      <w:sz w:val="21"/>
                      <w:szCs w:val="21"/>
                      <w:shd w:val="clear" w:color="auto" w:fill="FFFFFF"/>
                      <w:lang w:val="es-ES_tradnl"/>
                    </w:rPr>
                    <w:t> </w:t>
                  </w:r>
                  <w:r w:rsidRPr="0053151E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s-ES_tradnl"/>
                    </w:rPr>
                    <w:t>Febrero  2000 </w:t>
                  </w:r>
                  <w:r w:rsidRPr="0053151E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  <w:lang w:val="es-ES_tradnl"/>
                    </w:rPr>
                    <w:t>Duración </w:t>
                  </w:r>
                  <w:r w:rsidRPr="0053151E">
                    <w:rPr>
                      <w:rFonts w:ascii="Trebuchet MS" w:eastAsia="Times New Roman" w:hAnsi="Trebuchet MS" w:cs="Times New Roman"/>
                      <w:color w:val="4D4D4D"/>
                      <w:sz w:val="21"/>
                      <w:szCs w:val="21"/>
                      <w:lang w:val="es-ES_tradnl"/>
                    </w:rPr>
                    <w:br/>
                  </w:r>
                  <w:r w:rsidRPr="006E2DAE">
                    <w:rPr>
                      <w:rFonts w:ascii="Trebuchet MS" w:eastAsia="Times New Roman" w:hAnsi="Trebuchet MS" w:cs="Times New Roman"/>
                      <w:b/>
                      <w:bCs/>
                      <w:color w:val="4D4D4D"/>
                      <w:sz w:val="21"/>
                      <w:szCs w:val="21"/>
                      <w:shd w:val="clear" w:color="auto" w:fill="FFFFFF"/>
                      <w:lang w:val="es-ES_tradnl"/>
                    </w:rPr>
                    <w:t>R</w:t>
                  </w:r>
                  <w:r w:rsidRPr="006E2DAE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es-ES_tradnl"/>
                    </w:rPr>
                    <w:t>esumen</w:t>
                  </w:r>
                  <w:bookmarkStart w:id="24" w:name="_GoBack"/>
                  <w:bookmarkEnd w:id="24"/>
                </w:p>
              </w:tc>
            </w:tr>
          </w:tbl>
          <w:p w14:paraId="0A88C186" w14:textId="77777777" w:rsidR="0053151E" w:rsidRPr="0053151E" w:rsidRDefault="0053151E" w:rsidP="0053151E">
            <w:pPr>
              <w:rPr>
                <w:rFonts w:ascii="Times New Roman" w:eastAsia="Times New Roman" w:hAnsi="Times New Roman" w:cs="Times New Roman"/>
                <w:sz w:val="21"/>
                <w:lang w:val="es-ES_tradnl"/>
              </w:rPr>
            </w:pPr>
          </w:p>
        </w:tc>
      </w:tr>
    </w:tbl>
    <w:p w14:paraId="0F8D9570" w14:textId="77777777" w:rsidR="006D250A" w:rsidRPr="0053151E" w:rsidRDefault="006D250A">
      <w:pPr>
        <w:rPr>
          <w:sz w:val="21"/>
          <w:lang w:val="es-ES_tradnl"/>
        </w:rPr>
      </w:pPr>
    </w:p>
    <w:sectPr w:rsidR="006D250A" w:rsidRPr="0053151E" w:rsidSect="00E512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1E"/>
    <w:rsid w:val="0053151E"/>
    <w:rsid w:val="006D250A"/>
    <w:rsid w:val="006E2DAE"/>
    <w:rsid w:val="00E5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19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51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51E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15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51E"/>
    <w:rPr>
      <w:b/>
      <w:bCs/>
    </w:rPr>
  </w:style>
  <w:style w:type="character" w:customStyle="1" w:styleId="bluetitle">
    <w:name w:val="bluetitle"/>
    <w:basedOn w:val="DefaultParagraphFont"/>
    <w:rsid w:val="0053151E"/>
  </w:style>
  <w:style w:type="paragraph" w:customStyle="1" w:styleId="test1">
    <w:name w:val="test1"/>
    <w:basedOn w:val="Normal"/>
    <w:rsid w:val="0053151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rcid.org/0000-0002-1367-380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1211</Words>
  <Characters>6907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Castro Rozo</dc:creator>
  <cp:keywords/>
  <dc:description/>
  <cp:lastModifiedBy>César Castro Rozo</cp:lastModifiedBy>
  <cp:revision>1</cp:revision>
  <cp:lastPrinted>2017-09-01T19:49:00Z</cp:lastPrinted>
  <dcterms:created xsi:type="dcterms:W3CDTF">2017-09-01T19:32:00Z</dcterms:created>
  <dcterms:modified xsi:type="dcterms:W3CDTF">2017-09-01T19:49:00Z</dcterms:modified>
</cp:coreProperties>
</file>