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1210022750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黄贝熙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2022. 2. 10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疑惑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惊奇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我梦到我跟一个朋友（这个人不是我的交心朋友，只是一个普通朋友）在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躲着什么人一路狂奔</w:t>
      </w:r>
      <w:r>
        <w:rPr>
          <w:rFonts w:hint="eastAsia" w:ascii="宋体" w:hAnsi="宋体" w:eastAsia="宋体" w:cs="宋体"/>
          <w:sz w:val="24"/>
          <w:szCs w:val="24"/>
        </w:rPr>
        <w:t>，我们故意不带上我的爷爷，后来我跑到一座桥时（好像是小时候外婆家走出去那个菜市场那里的桥），我感到很愧疚，于是停了下来回头去找爷爷，但我找了很久都没找到。后来遇到了外公（那时的外公还很爱跟我说话，现在生病之后就不太喜欢跟别人说话了），在外公的帮助下找到了爷爷，我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我的朋友（这时换了一个人，是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一个</w:t>
      </w:r>
      <w:r>
        <w:rPr>
          <w:rFonts w:hint="eastAsia" w:ascii="宋体" w:hAnsi="宋体" w:eastAsia="宋体" w:cs="宋体"/>
          <w:sz w:val="24"/>
          <w:szCs w:val="24"/>
        </w:rPr>
        <w:t>我很信赖的朋友）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还有外公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爷爷一起回了外婆家。回到外婆家（这个是外婆以前在河涌边的老房子），我很开心地把我的朋友介绍给我的外婆外公，外婆还知道我喜欢溜冰，送了我一对限量的老式溜冰鞋。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梦里的灯光是橙色的很温暖的灯光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应该是以前那种老式的钨丝灯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一切场景都跟小时候的外婆家一模一样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感觉这个梦很真实，因为里面的场景很真实，但我也是第一次在梦里感到难过，醒来还是会伤感。梦里的一切都有种时空错乱的感觉，我现在交到的好朋友遇到了我以前的外婆外公和爷爷。奶奶没有出现应该是以前奶奶比较偏心我姐姐，我对奶奶的印象没有对爷爷的那么深。为什么会做这个梦呢，估计是最近快回去上学了，一去就是几个月，中间也没有小长假。本来这几天是打算回一趟奶奶家，再去看看外婆的，但是因为还有很多事情没做完就没有时间去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我发现我的梦真的很有趣，但似乎梦里的一切都有迹可循。小时候我还梦到我以前的猫肥仔因为吃了太多猫粮，结果就胖得连门都进不来。我还梦到过我跟肥仔一起开卡丁车，很荒谬但又很真实。可惜肥仔走后我就再也没有梦见过他了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等我醒来了一会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又继续睡“回笼觉”的时候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我梦到肥仔了，但只是一瞬间。我是看到一个微博上认识的学妹点开了我的微博，那条微博我发了三张图片，我站在房间的门前，门外面是家里以前的那个黄色旧冰箱，乐乐和肥仔并排站在冰箱顶上。那时候的我还是短发，不过乐乐其实是在肥仔走了之后才来我们家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2020500000000000000"/>
    <w:charset w:val="86"/>
    <w:family w:val="roman"/>
    <w:pitch w:val="default"/>
    <w:sig w:usb0="00000000" w:usb1="0000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細明體">
    <w:altName w:val="苹方-简"/>
    <w:panose1 w:val="02020509000000000000"/>
    <w:charset w:val="00"/>
    <w:family w:val="moder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tc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E61A64"/>
    <w:rsid w:val="24FFCE1E"/>
    <w:rsid w:val="37BFFA65"/>
    <w:rsid w:val="49E6500C"/>
    <w:rsid w:val="5FD75740"/>
    <w:rsid w:val="CBE61A64"/>
    <w:rsid w:val="F7FF9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2022-02-18T00:06:00Z</dcterms:created>
  <dc:creator>huangbeixi</dc:creator>
  <cp:lastModifiedBy>huangbeixi</cp:lastModifiedBy>
  <dcterms:modified xsi:type="dcterms:W3CDTF">2022-04-02T17:36:35Z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