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1210022750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黄贝熙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2022.3.18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痛心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惋惜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今天看到一则新闻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福建一县城有五个年轻的少男少女为救跳河自杀的同伴不幸遇难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只有一位施救的年轻人侥幸捡回一命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看到这则新闻时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我开始时很痛心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因为那几个施救的年轻人在伙伴危难之时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他们的第一反应时朴素无私的善意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后来我又想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那位侥幸捡回一命的年轻人该会多么难过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他会不会感到自责愧疚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？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其实救与不救是一个很难抉择的问题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虽然在凌晨冰冷湍急的河水中救人是一个不太明智的决定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下河救人不仅救不了同伴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自己还很可能因此丢了性命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让几个家庭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陷入哀恸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他们单纯的仁爱、仗义，却制造了更大的悲痛。一直以来，在我们的教育、价值观里，救人于难是正义，见义勇为是无私。我们歌颂着乐于助人，仁慈慷慨，鄙夷着见死不救，自私懦弱。这当然是对的、好的。但我们唯独忘了一切善良的前提，是具备行善的能力。救人，一定不是建立在牺牲自己的基础上。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但是如果不救人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那几个同伴会面临怎样的舆论压力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如果遇上不理智的遇难者家属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那幸存者将面临怎样的生活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如果将这个不幸的新闻写成剧本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我觉得或许可以从幸存者的心理入手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世俗的眼光会如何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那些不理智的遇难者家属会是什么态度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而幸存者又该怎么跨越心里的那道坎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或许在世俗的眼光中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见死不救是大过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而幸存者如果沉浸在世俗舆论的漩涡中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就会越来越自责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或许他会不断寻找救赎自己的方式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但是在不断的尝试后都仍是无法自拔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但是问题的根本不在于幸存者的不救和幸存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而是自寻短见者缺少的关心和爱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这样的话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此次的幸存者终究会成为下一个遇难者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作为幸存者究竟怎样“自救”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这是一个漫长的过程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不但要“自救”还要“他救”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这个过程将会牵涉许多人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  <w:t>也需要许多爱和关心来填满幸存者的内心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MingLiU">
    <w:altName w:val="宋体-繁"/>
    <w:panose1 w:val="02020500000000000000"/>
    <w:charset w:val="86"/>
    <w:family w:val="roman"/>
    <w:pitch w:val="default"/>
    <w:sig w:usb0="00000000" w:usb1="00000000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細明體">
    <w:altName w:val="苹方-简"/>
    <w:panose1 w:val="02020509000000000000"/>
    <w:charset w:val="00"/>
    <w:family w:val="modern"/>
    <w:pitch w:val="default"/>
    <w:sig w:usb0="00000000" w:usb1="00000000" w:usb2="00000016" w:usb3="00000000" w:csb0="0010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7EEF5"/>
    <w:rsid w:val="1AB7EEF5"/>
    <w:rsid w:val="52FF67F6"/>
    <w:rsid w:val="5ED20043"/>
    <w:rsid w:val="76BEF7FE"/>
    <w:rsid w:val="7B960336"/>
    <w:rsid w:val="DFFFB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2022-03-20T16:28:00Z</dcterms:created>
  <dc:creator>huangbeixi</dc:creator>
  <cp:lastModifiedBy>huangbeixi</cp:lastModifiedBy>
  <dcterms:modified xsi:type="dcterms:W3CDTF">2022-04-02T17:35:41Z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