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2" w:lineRule="atLeast"/>
        <w:jc w:val="left"/>
        <w:outlineLvl w:val="1"/>
        <w:rPr>
          <w:rFonts w:ascii="Helvetica" w:hAnsi="Helvetica" w:eastAsia="宋体" w:cs="宋体"/>
          <w:b/>
          <w:bCs/>
          <w:color w:val="222222"/>
          <w:kern w:val="0"/>
          <w:sz w:val="27"/>
          <w:szCs w:val="27"/>
        </w:rPr>
      </w:pPr>
      <w:r>
        <w:fldChar w:fldCharType="begin"/>
      </w:r>
      <w:r>
        <w:instrText xml:space="preserve"> HYPERLINK "http://www.zhihu.com/question/28058827" </w:instrText>
      </w:r>
      <w:r>
        <w:fldChar w:fldCharType="separate"/>
      </w:r>
      <w:r>
        <w:rPr>
          <w:rFonts w:ascii="Helvetica" w:hAnsi="Helvetica" w:eastAsia="宋体" w:cs="宋体"/>
          <w:b/>
          <w:bCs/>
          <w:color w:val="225599"/>
          <w:kern w:val="0"/>
          <w:sz w:val="36"/>
          <w:szCs w:val="36"/>
          <w:u w:val="single"/>
        </w:rPr>
        <w:t>当面试官问「你有什么要问我的吗」时，应该问什么？</w:t>
      </w:r>
      <w:r>
        <w:rPr>
          <w:rFonts w:ascii="Helvetica" w:hAnsi="Helvetica" w:eastAsia="宋体" w:cs="宋体"/>
          <w:b/>
          <w:bCs/>
          <w:color w:val="225599"/>
          <w:kern w:val="0"/>
          <w:sz w:val="36"/>
          <w:szCs w:val="36"/>
          <w:u w:val="single"/>
        </w:rPr>
        <w:fldChar w:fldCharType="end"/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经常面试别人，也被别人面试的人来答。下面的主要内容是授人以渔，务虚。伸手党请退散，面试初级职位的恐怕也没用。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简而言之，尊重自己的权利，尊重面试官的感受，这样可以帮你获得最大的利益。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1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面试官不吃的那一套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看了本题下已有的答案，感觉多数回答的心理基础，都是把自己摆在弱势，以表现出诚恳态度、或减少对方的麻烦，来争取对方的好感、获取信息。这不能说完全错误，因为确实有些好虚荣、地位不高的面试官喜欢听人这样说。但说老实话，他们所负责招聘的职位，往往不会重要，他们所在的公司，多半不会大有前途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真正像样的公司，老板肯定聪明。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聪明的人让别人最舒服的一点，就是让你无需顾念他们的自尊心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；让别人最可怕的一点，就是你那点小心思小伎俩他早看穿了。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你用弱势的态度自居，采取小心翼翼的态势，问些不痛不痒的问题，是无法得分的。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所以，你得表现啊，怎么表现？常规动作做完了，你还有自选动作啊！"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请问......"，“我想了解.......”，“如果......”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同样，如果你以为在聪明人面前，自己可以“高谈阔论惊四筵”，把各种传闻黑幕拿来作提问的材料，或者以“跟我很熟的一个CEO.....”开头，甚至暗引专家言论指点江山，那只会暴露你自己的无知和愚蠢，即便被你乱中戳到痛点要害，面试官也能辨识你是徒有其表。涵养好的暗地里鄙视你，脾气爆的用随便一个专业问题就能剥你的皮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2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为什么这是你的权利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越是好的公司，面试官越尊重你提问的权利，为什么呢？因为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好的公司一定有规则可循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(嗯，其实坏的也有，只不过他们的规则太糟、太隐晦)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，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面试官升到现在位子的过程，就是在这段时间里不断遵循规则的过程，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“从心所欲不逾矩”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就是他坐到这个位子的原因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( </w:t>
      </w:r>
      <w:r>
        <w:fldChar w:fldCharType="begin"/>
      </w:r>
      <w:r>
        <w:instrText xml:space="preserve"> HYPERLINK "http://www.zhihu.com/people/31f897704bca72eee9ae69d2525ab512"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@粥浚杭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我想我回答了你的问题)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他为什么要为了你，一个还没有进公司的、即便进来后职位也比他低的人而破例呢？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他回答你的问题，是对规则的遵循和尊重，那为什么规则上说的是“一定要回答”呢？因为你先给了他对等的权利----你不是已经回答了他很多深入的问题吗，学业专攻、岗位职能、主要业绩、特殊才能、人脉关系等等，平时不说的，都一股脑告诉他了，也许还是千里迢迢赶来参加这场面试的吧(*)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请记住，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无论今后是陌路还是从此给公司做牛做马，你们双方在签合同之前是完全平等的，从形式上到内容上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为了这种平等，面试官真心认为自己有义务回答你。如果对方没有给你这种平等待遇，你有权理直气壮地争取！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3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从问题看出你的投入程度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你现在有了跟我面对面的机会，而且球在你这边，居然不想知道详细的、切身利益相关的、在公司网站和大众媒体无法获知的情况？？？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你脑子一定抽了，要不就是你根本就不重视这次面试，来广种薄收的？所以，我决定不录用你，请务必理解哦，谢谢您的时间，出门右转是电梯。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看完上面的，害怕把关键问题说出口的同学，你们有没有稍微自信一点？好，那就放松一点，采取更合适的态度，最好是探讨式的，双赢的。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4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你该用怎样的态度呢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我建议你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一定要诚恳，而不是表现出诚恳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根据“表现出诚恳”的建议，你的行为会是”装诚恳“，装的前提就是，你认为自己比别人聪明，这在正式场合已经是极大的冒犯，信不信我转头就跟人力资源部说砍了你？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另外一个角度，如果你真的重视自己，认为自己就是能给雇主带来非同一般的价值，那我们这次面试就是探讨未来合作的可能性，我们是平等的，我也投入，你也投入，赌一个将来。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这种关乎将来命运的事，请拿出你对爱情的真挚来好吗？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当然，我就知道你做不到----因为你根本没有这么重视自己，你知道，自己没有那么重要。</w:t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我在等那个重要的人，请你走开吧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( 大师兄 </w:t>
      </w:r>
      <w:r>
        <w:fldChar w:fldCharType="begin"/>
      </w:r>
      <w:r>
        <w:instrText xml:space="preserve"> HYPERLINK "http://www.zhihu.com/people/ec57f56165fc5d88cef8e69816b456ba"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@朱炫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你看这一句像不像你写的？)。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真挚的爱情是怎样的？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一定是考虑对方的感受，观察考虑对方的需求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，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对吗？类似地，在面试中，如果你问了如下的问题，我会意识到你真的在替我着想：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“部门/公司期望我的加入带来哪些改变？”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 xml:space="preserve"> (当然，这至少是要带团队的职位才能这样问)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“您经常需要到南方出差，哪些紧急情况我应该立刻联系您？”(你应聘助理的话，要多为上司考虑)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5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在这些前提下，无论你的问题如何奇怪，如何与众不同，都不会让我反感。 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你不是想知道培训进修机会吗？「请问您部门里为员工进行过哪些培训？」「请问之前给员工报销过哪些学费？」「请问公司之前有多少人去过总部学习？」 注意，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尽量问过往事实，不要问方针原则、企业价值观下的职业情景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，例如 </w:t>
      </w:r>
      <w:r>
        <w:fldChar w:fldCharType="begin"/>
      </w:r>
      <w:r>
        <w:instrText xml:space="preserve"> HYPERLINK "http://www.zhihu.com/people/cc0c5ba68c1d90c11ca93e67a1243ebe"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@Wong Vincent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说的「这个职位未来的发展空间或晋升途径是什么？」 ，因为这类问题的解释权在对方，误导你了也不算作假；而就事实给你虚假答案，会让面试官有心理负担，如果他说谎了，就会有点不自然，你可以看出来。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</w:p>
    <w:p>
      <w:pPr>
        <w:widowControl/>
        <w:numPr>
          <w:ilvl w:val="0"/>
          <w:numId w:val="6"/>
        </w:numPr>
        <w:spacing w:after="75" w:line="332" w:lineRule="atLeast"/>
        <w:ind w:left="480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  <w:u w:val="single"/>
        </w:rPr>
        <w:t>你想知道面试结果吗？</w:t>
      </w:r>
    </w:p>
    <w:p>
      <w:pPr>
        <w:widowControl/>
        <w:spacing w:line="332" w:lineRule="atLeast"/>
        <w:jc w:val="left"/>
        <w:rPr>
          <w:rFonts w:ascii="Helvetica" w:hAnsi="Helvetica" w:eastAsia="宋体" w:cs="宋体"/>
          <w:color w:val="222222"/>
          <w:kern w:val="0"/>
          <w:sz w:val="20"/>
          <w:szCs w:val="20"/>
        </w:rPr>
      </w:pP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如果是终面，你最后可以直接问，</w:t>
      </w:r>
      <w:r>
        <w:rPr>
          <w:rFonts w:ascii="Helvetica" w:hAnsi="Helvetica" w:eastAsia="宋体" w:cs="宋体"/>
          <w:b/>
          <w:color w:val="FF0000"/>
          <w:kern w:val="0"/>
          <w:sz w:val="20"/>
          <w:szCs w:val="20"/>
        </w:rPr>
        <w:t>「您觉得，这份工作所需的能力，我还有哪些不具备？」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有点挑衅是吗？不，我会觉得你很自信。你可以从我的反应，看出你的胜算几何，如果我的反馈里有怀疑，你还有机会弥补！「您可能觉得我没有表现出xXxX能力，其实……(举例，或递补充资料)」 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也就是说，</w:t>
      </w:r>
      <w:r>
        <w:fldChar w:fldCharType="begin"/>
      </w:r>
      <w:r>
        <w:instrText xml:space="preserve"> HYPERLINK "http://www.zhihu.com/people/cecabac50c01d8913958ae60c0f54e91"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@何思敏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在回答里说的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“我们还会再见面吗？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”如果你真想知道，就应该像上面那样翻译一下，九成的面试官会回答的(我也见过一位成都的HR，遮遮掩掩不肯回答）。这就好比你问别人，“你个人总资产多少？”这话立马能惹毛人家；但是，你如果问人家的工作经验、手下的团队规模、毕业学校，这些都不犯忌讳，你再综合一下他就职的公司、行业景气程度，那就能猜个差不多了吧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最后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fldChar w:fldCharType="begin"/>
      </w:r>
      <w:r>
        <w:instrText xml:space="preserve"> HYPERLINK "http://www.zhihu.com/people/72f29faf2cdf909d8433210bbc65760d"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@杨毅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的答案里说得很对，千万别问太LOW的问题，那样会让你显得格局很小。（一万行泪飘过啊，我就曾经这么蠢过，结果在一路顺风的情况下被某新加坡总监给砍了！）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目前排第一的 </w:t>
      </w:r>
      <w:r>
        <w:fldChar w:fldCharType="begin"/>
      </w:r>
      <w:r>
        <w:instrText xml:space="preserve"> HYPERLINK "http://www.zhihu.com/people/5d816e93c3f340ae6445cc135251c750" </w:instrText>
      </w:r>
      <w:r>
        <w:fldChar w:fldCharType="separate"/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t>@clariss</w:t>
      </w:r>
      <w:r>
        <w:rPr>
          <w:rFonts w:ascii="Helvetica" w:hAnsi="Helvetica" w:eastAsia="宋体" w:cs="宋体"/>
          <w:color w:val="225599"/>
          <w:kern w:val="0"/>
          <w:sz w:val="20"/>
          <w:szCs w:val="20"/>
          <w:u w:val="single"/>
        </w:rPr>
        <w:fldChar w:fldCharType="end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 的回答换位思考的路线很好，提出问题也很棒，但是态度有问题，装了。行为的态度源于日常心态，日常心态源于自我认知，</w:t>
      </w:r>
      <w:r>
        <w:rPr>
          <w:rFonts w:ascii="Helvetica" w:hAnsi="Helvetica" w:eastAsia="宋体" w:cs="宋体"/>
          <w:b/>
          <w:bCs/>
          <w:color w:val="FF0000"/>
          <w:kern w:val="0"/>
          <w:sz w:val="20"/>
          <w:szCs w:val="20"/>
        </w:rPr>
        <w:t>心正则身正，身正则无不利。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=========================================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(*)我曾经去北京的某500强总部面试一经理职位，面试我的中国区老大是个美籍华裔中年女，问了10分钟工作经历后不说匹配，胜算肯定是没有了，但是，我坚持说，一，你们明明有我详细简历，终面面试者事先看都不看一遍就通知我过来，来了却说我过往经验不合适，这种行为很不负责；二，我从上海过来，花了10个小时 (当时还没有高铁，我自己舍不得机票) ，住了一晚上，你却只给我10分钟，我很失望。对方立即换了表情，诚恳道歉，跟我解释不合适在哪里，并且用了另外15分钟教我，根据我的条件和现有水平，还有哪些地方需要提高。我想用这个栗子告诉你，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t>你会因为你所处的场合和既有的行为产生一定权利，面试官必然会尊重。</w:t>
      </w:r>
      <w:r>
        <w:rPr>
          <w:rFonts w:ascii="Helvetica" w:hAnsi="Helvetica" w:eastAsia="宋体" w:cs="宋体"/>
          <w:color w:val="FF0000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t>==========================================</w:t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222222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b/>
          <w:bCs/>
          <w:color w:val="222222"/>
          <w:kern w:val="0"/>
          <w:sz w:val="20"/>
          <w:szCs w:val="20"/>
        </w:rPr>
        <w:t>祝你赢得光彩，输得有尊严。这是我给你的祝福，请收下。</w:t>
      </w:r>
    </w:p>
    <w:p/>
    <w:p>
      <w:pPr>
        <w:rPr>
          <w:b/>
          <w:sz w:val="28"/>
          <w:szCs w:val="28"/>
        </w:rPr>
      </w:pPr>
      <w:r>
        <w:rPr>
          <w:rFonts w:ascii="Helvetica" w:hAnsi="Helvetica"/>
          <w:b/>
          <w:color w:val="222222"/>
          <w:sz w:val="28"/>
          <w:szCs w:val="28"/>
        </w:rPr>
        <w:t>压箱底的宝贵答案来了！！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“您作为领导，看到的在这个职位上做的很出色的员工都有什么特质？”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这是一个外企HR教的，意思是，</w:t>
      </w:r>
      <w:r>
        <w:rPr>
          <w:rFonts w:ascii="Helvetica" w:hAnsi="Helvetica"/>
          <w:b/>
          <w:color w:val="FF0000"/>
          <w:sz w:val="28"/>
          <w:szCs w:val="28"/>
        </w:rPr>
        <w:t>要提出一个让面试官要思考一阵子才能回答的问题。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---------------------------------------------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第一次获得这么多赞，真是受宠若惊~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我不是这个问题的创造者，我只是个搬运工，在此遥远的感谢指点我的HR姐姐。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姚冬前辈的回答非常赞，尤其是</w:t>
      </w:r>
      <w:r>
        <w:rPr>
          <w:rFonts w:ascii="Helvetica" w:hAnsi="Helvetica"/>
          <w:b/>
          <w:color w:val="FF0000"/>
          <w:sz w:val="28"/>
          <w:szCs w:val="28"/>
        </w:rPr>
        <w:t>“公司对我这个职位的期望是什么？”</w:t>
      </w:r>
      <w:r>
        <w:rPr>
          <w:rFonts w:ascii="Helvetica" w:hAnsi="Helvetica"/>
          <w:b/>
          <w:color w:val="222222"/>
          <w:sz w:val="28"/>
          <w:szCs w:val="28"/>
        </w:rPr>
        <w:t>。</w:t>
      </w:r>
      <w:r>
        <w:rPr>
          <w:rFonts w:ascii="Helvetica" w:hAnsi="Helvetica"/>
          <w:b/>
          <w:color w:val="222222"/>
          <w:sz w:val="28"/>
          <w:szCs w:val="28"/>
        </w:rPr>
        <w:br w:type="textWrapping"/>
      </w:r>
      <w:r>
        <w:rPr>
          <w:rFonts w:ascii="Helvetica" w:hAnsi="Helvetica"/>
          <w:b/>
          <w:color w:val="222222"/>
          <w:sz w:val="28"/>
          <w:szCs w:val="28"/>
        </w:rPr>
        <w:t>P.S. 入门程序媛一枚，技能待提高，请多指教~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516AF"/>
    <w:multiLevelType w:val="multilevel"/>
    <w:tmpl w:val="0CC516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2517EB"/>
    <w:multiLevelType w:val="multilevel"/>
    <w:tmpl w:val="172517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3641C8"/>
    <w:multiLevelType w:val="multilevel"/>
    <w:tmpl w:val="37364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0B56DAC"/>
    <w:multiLevelType w:val="multilevel"/>
    <w:tmpl w:val="50B56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9B007F4"/>
    <w:multiLevelType w:val="multilevel"/>
    <w:tmpl w:val="59B00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4FD5812"/>
    <w:multiLevelType w:val="multilevel"/>
    <w:tmpl w:val="74FD5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CE"/>
    <w:rsid w:val="00012CCE"/>
    <w:rsid w:val="0002703D"/>
    <w:rsid w:val="000D17D7"/>
    <w:rsid w:val="00154C1C"/>
    <w:rsid w:val="0018406F"/>
    <w:rsid w:val="001947D4"/>
    <w:rsid w:val="00274048"/>
    <w:rsid w:val="003B677D"/>
    <w:rsid w:val="00477593"/>
    <w:rsid w:val="00526D83"/>
    <w:rsid w:val="0068265F"/>
    <w:rsid w:val="00683D4A"/>
    <w:rsid w:val="008D1D83"/>
    <w:rsid w:val="008F4C26"/>
    <w:rsid w:val="00902698"/>
    <w:rsid w:val="00911886"/>
    <w:rsid w:val="00951B8C"/>
    <w:rsid w:val="009F25A8"/>
    <w:rsid w:val="00A9276C"/>
    <w:rsid w:val="00C06F37"/>
    <w:rsid w:val="00C51247"/>
    <w:rsid w:val="00D15C19"/>
    <w:rsid w:val="00DA29D6"/>
    <w:rsid w:val="00F6341D"/>
    <w:rsid w:val="00FF28C6"/>
    <w:rsid w:val="118E083B"/>
    <w:rsid w:val="2CA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663</Words>
  <Characters>3783</Characters>
  <Lines>31</Lines>
  <Paragraphs>8</Paragraphs>
  <TotalTime>0</TotalTime>
  <ScaleCrop>false</ScaleCrop>
  <LinksUpToDate>false</LinksUpToDate>
  <CharactersWithSpaces>4438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2015-05-22T17:07:00Z</dcterms:created>
  <dc:creator>xhy</dc:creator>
  <cp:lastModifiedBy>橙子</cp:lastModifiedBy>
  <dcterms:modified xsi:type="dcterms:W3CDTF">2021-08-26T08:08:02Z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E13F914E789E47E588D683BC96C8EA35</vt:lpwstr>
  </property>
</Properties>
</file>