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1F8" w:rsidRPr="001501F8" w:rsidRDefault="001501F8" w:rsidP="001501F8">
      <w:pPr>
        <w:widowControl/>
        <w:spacing w:after="120"/>
        <w:jc w:val="left"/>
        <w:outlineLvl w:val="0"/>
        <w:rPr>
          <w:rFonts w:ascii="-apple-system" w:eastAsia="宋体" w:hAnsi="-apple-system" w:cs="宋体"/>
          <w:b/>
          <w:bCs/>
          <w:color w:val="404040"/>
          <w:kern w:val="36"/>
          <w:sz w:val="45"/>
          <w:szCs w:val="45"/>
        </w:rPr>
      </w:pPr>
      <w:r w:rsidRPr="001501F8">
        <w:rPr>
          <w:rFonts w:ascii="-apple-system" w:eastAsia="宋体" w:hAnsi="-apple-system" w:cs="宋体"/>
          <w:b/>
          <w:bCs/>
          <w:color w:val="404040"/>
          <w:kern w:val="36"/>
          <w:sz w:val="45"/>
          <w:szCs w:val="45"/>
        </w:rPr>
        <w:t>深入浅出一致性</w:t>
      </w:r>
      <w:r w:rsidRPr="001501F8">
        <w:rPr>
          <w:rFonts w:ascii="-apple-system" w:eastAsia="宋体" w:hAnsi="-apple-system" w:cs="宋体"/>
          <w:b/>
          <w:bCs/>
          <w:color w:val="404040"/>
          <w:kern w:val="36"/>
          <w:sz w:val="45"/>
          <w:szCs w:val="45"/>
        </w:rPr>
        <w:t>Hash</w:t>
      </w:r>
      <w:r w:rsidRPr="001501F8">
        <w:rPr>
          <w:rFonts w:ascii="-apple-system" w:eastAsia="宋体" w:hAnsi="-apple-system" w:cs="宋体"/>
          <w:b/>
          <w:bCs/>
          <w:color w:val="404040"/>
          <w:kern w:val="36"/>
          <w:sz w:val="45"/>
          <w:szCs w:val="45"/>
        </w:rPr>
        <w:t>原理</w:t>
      </w:r>
    </w:p>
    <w:p w:rsidR="001501F8" w:rsidRPr="001501F8" w:rsidRDefault="001501F8" w:rsidP="001501F8">
      <w:pPr>
        <w:widowControl/>
        <w:spacing w:before="100" w:beforeAutospacing="1" w:after="100" w:afterAutospacing="1"/>
        <w:jc w:val="left"/>
        <w:outlineLvl w:val="0"/>
        <w:rPr>
          <w:rFonts w:ascii="宋体" w:eastAsia="宋体" w:hAnsi="宋体" w:cs="宋体"/>
          <w:b/>
          <w:bCs/>
          <w:kern w:val="36"/>
          <w:sz w:val="48"/>
          <w:szCs w:val="48"/>
        </w:rPr>
      </w:pPr>
      <w:r w:rsidRPr="001501F8">
        <w:rPr>
          <w:rFonts w:ascii="宋体" w:eastAsia="宋体" w:hAnsi="宋体" w:cs="宋体"/>
          <w:b/>
          <w:bCs/>
          <w:kern w:val="36"/>
          <w:sz w:val="48"/>
          <w:szCs w:val="48"/>
        </w:rPr>
        <w:t>一、前言</w:t>
      </w:r>
    </w:p>
    <w:p w:rsidR="001501F8" w:rsidRPr="001501F8" w:rsidRDefault="001501F8" w:rsidP="001501F8">
      <w:pPr>
        <w:widowControl/>
        <w:spacing w:before="100" w:beforeAutospacing="1" w:after="100" w:afterAutospacing="1"/>
        <w:jc w:val="left"/>
        <w:rPr>
          <w:rFonts w:ascii="宋体" w:eastAsia="宋体" w:hAnsi="宋体" w:cs="宋体"/>
          <w:kern w:val="0"/>
          <w:sz w:val="24"/>
          <w:szCs w:val="24"/>
        </w:rPr>
      </w:pPr>
      <w:r w:rsidRPr="001501F8">
        <w:rPr>
          <w:rFonts w:ascii="宋体" w:eastAsia="宋体" w:hAnsi="宋体" w:cs="宋体"/>
          <w:kern w:val="0"/>
          <w:sz w:val="24"/>
          <w:szCs w:val="24"/>
        </w:rPr>
        <w:t>在解决分布式系统中负载均衡的问题时候可以使用Hash算法让固定的一部分请求落到同一台服务器上，这样每台服务器固定处理一部分请求（并维护这些请求的信息），起到负载均衡的作用。</w:t>
      </w:r>
    </w:p>
    <w:p w:rsidR="001501F8" w:rsidRPr="001501F8" w:rsidRDefault="001501F8" w:rsidP="001501F8">
      <w:pPr>
        <w:widowControl/>
        <w:spacing w:before="100" w:beforeAutospacing="1" w:after="100" w:afterAutospacing="1"/>
        <w:jc w:val="left"/>
        <w:rPr>
          <w:rFonts w:ascii="宋体" w:eastAsia="宋体" w:hAnsi="宋体" w:cs="宋体"/>
          <w:kern w:val="0"/>
          <w:sz w:val="24"/>
          <w:szCs w:val="24"/>
        </w:rPr>
      </w:pPr>
      <w:r w:rsidRPr="001501F8">
        <w:rPr>
          <w:rFonts w:ascii="宋体" w:eastAsia="宋体" w:hAnsi="宋体" w:cs="宋体"/>
          <w:kern w:val="0"/>
          <w:sz w:val="24"/>
          <w:szCs w:val="24"/>
        </w:rPr>
        <w:t>但是普通的余数hash（hash(比如用户id)%服务器机器数）算法伸缩性很差，当新增或者下线服务器机器时候，用户id与服务器的映射关系会大量失效。一致性hash则利用hash环对其进行了改进。</w:t>
      </w:r>
    </w:p>
    <w:p w:rsidR="001501F8" w:rsidRPr="001501F8" w:rsidRDefault="001501F8" w:rsidP="001501F8">
      <w:pPr>
        <w:widowControl/>
        <w:spacing w:before="100" w:beforeAutospacing="1" w:after="100" w:afterAutospacing="1"/>
        <w:jc w:val="left"/>
        <w:outlineLvl w:val="0"/>
        <w:rPr>
          <w:rFonts w:ascii="宋体" w:eastAsia="宋体" w:hAnsi="宋体" w:cs="宋体"/>
          <w:b/>
          <w:bCs/>
          <w:kern w:val="36"/>
          <w:sz w:val="48"/>
          <w:szCs w:val="48"/>
        </w:rPr>
      </w:pPr>
      <w:r w:rsidRPr="001501F8">
        <w:rPr>
          <w:rFonts w:ascii="宋体" w:eastAsia="宋体" w:hAnsi="宋体" w:cs="宋体"/>
          <w:b/>
          <w:bCs/>
          <w:kern w:val="36"/>
          <w:sz w:val="48"/>
          <w:szCs w:val="48"/>
        </w:rPr>
        <w:t>二、一致性Hash概述</w:t>
      </w:r>
    </w:p>
    <w:p w:rsidR="001501F8" w:rsidRPr="001501F8" w:rsidRDefault="001501F8" w:rsidP="001501F8">
      <w:pPr>
        <w:widowControl/>
        <w:spacing w:before="100" w:beforeAutospacing="1" w:after="100" w:afterAutospacing="1"/>
        <w:jc w:val="left"/>
        <w:rPr>
          <w:rFonts w:ascii="宋体" w:eastAsia="宋体" w:hAnsi="宋体" w:cs="宋体"/>
          <w:kern w:val="0"/>
          <w:sz w:val="24"/>
          <w:szCs w:val="24"/>
        </w:rPr>
      </w:pPr>
      <w:r w:rsidRPr="001501F8">
        <w:rPr>
          <w:rFonts w:ascii="宋体" w:eastAsia="宋体" w:hAnsi="宋体" w:cs="宋体"/>
          <w:kern w:val="0"/>
          <w:sz w:val="24"/>
          <w:szCs w:val="24"/>
        </w:rPr>
        <w:t>为了能直观的理解一致性hash原理，这里结合一个简单的例子来讲解，假设有4台服务器，地址为ip1,ip2,ip3,ip4。</w:t>
      </w:r>
    </w:p>
    <w:p w:rsidR="00D866FE" w:rsidRPr="00D866FE" w:rsidRDefault="00D866FE" w:rsidP="00D866FE">
      <w:pPr>
        <w:widowControl/>
        <w:jc w:val="left"/>
        <w:rPr>
          <w:rFonts w:ascii="宋体" w:eastAsia="宋体" w:hAnsi="宋体" w:cs="宋体"/>
          <w:kern w:val="0"/>
          <w:sz w:val="24"/>
          <w:szCs w:val="24"/>
        </w:rPr>
      </w:pPr>
      <w:r w:rsidRPr="00D866FE">
        <w:rPr>
          <w:rFonts w:ascii="宋体" w:eastAsia="宋体" w:hAnsi="宋体" w:cs="宋体"/>
          <w:kern w:val="0"/>
          <w:sz w:val="24"/>
          <w:szCs w:val="24"/>
        </w:rPr>
        <w:t>一致性hash是首先计算四个</w:t>
      </w:r>
      <w:proofErr w:type="spellStart"/>
      <w:r w:rsidRPr="00D866FE">
        <w:rPr>
          <w:rFonts w:ascii="宋体" w:eastAsia="宋体" w:hAnsi="宋体" w:cs="宋体"/>
          <w:kern w:val="0"/>
          <w:sz w:val="24"/>
          <w:szCs w:val="24"/>
        </w:rPr>
        <w:t>ip</w:t>
      </w:r>
      <w:proofErr w:type="spellEnd"/>
      <w:r w:rsidRPr="00D866FE">
        <w:rPr>
          <w:rFonts w:ascii="宋体" w:eastAsia="宋体" w:hAnsi="宋体" w:cs="宋体"/>
          <w:kern w:val="0"/>
          <w:sz w:val="24"/>
          <w:szCs w:val="24"/>
        </w:rPr>
        <w:t>地址对应的hash值</w:t>
      </w:r>
      <w:r w:rsidRPr="00D866FE">
        <w:rPr>
          <w:rFonts w:ascii="宋体" w:eastAsia="宋体" w:hAnsi="宋体" w:cs="宋体"/>
          <w:kern w:val="0"/>
          <w:sz w:val="24"/>
          <w:szCs w:val="24"/>
        </w:rPr>
        <w:br/>
        <w:t>hash(ip1),hash(ip2),hash(ip3),hash(ip3)，计算出来的hash值是0~最大正整数直接的一个值，这四个值在一致性hash环上呈现如下图：</w:t>
      </w:r>
    </w:p>
    <w:p w:rsidR="00D866FE" w:rsidRDefault="00D866FE" w:rsidP="00D866FE">
      <w:pPr>
        <w:widowControl/>
        <w:jc w:val="left"/>
        <w:rPr>
          <w:rFonts w:ascii="宋体" w:eastAsia="宋体" w:hAnsi="宋体" w:cs="宋体"/>
          <w:kern w:val="0"/>
          <w:sz w:val="24"/>
          <w:szCs w:val="24"/>
        </w:rPr>
      </w:pPr>
      <w:r>
        <w:rPr>
          <w:noProof/>
        </w:rPr>
        <w:drawing>
          <wp:inline distT="0" distB="0" distL="0" distR="0" wp14:anchorId="7B2B4EB0" wp14:editId="0A6729EC">
            <wp:extent cx="4835371" cy="3749879"/>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7611" cy="3751616"/>
                    </a:xfrm>
                    <a:prstGeom prst="rect">
                      <a:avLst/>
                    </a:prstGeom>
                  </pic:spPr>
                </pic:pic>
              </a:graphicData>
            </a:graphic>
          </wp:inline>
        </w:drawing>
      </w:r>
    </w:p>
    <w:p w:rsidR="00D866FE" w:rsidRPr="00D866FE" w:rsidRDefault="00D866FE" w:rsidP="00D866FE">
      <w:pPr>
        <w:widowControl/>
        <w:spacing w:before="100" w:beforeAutospacing="1" w:after="100" w:afterAutospacing="1"/>
        <w:jc w:val="left"/>
        <w:rPr>
          <w:rFonts w:ascii="宋体" w:eastAsia="宋体" w:hAnsi="宋体" w:cs="宋体"/>
          <w:kern w:val="0"/>
          <w:sz w:val="24"/>
          <w:szCs w:val="24"/>
        </w:rPr>
      </w:pPr>
      <w:r w:rsidRPr="00D866FE">
        <w:rPr>
          <w:rFonts w:ascii="宋体" w:eastAsia="宋体" w:hAnsi="Symbol" w:cs="宋体"/>
          <w:kern w:val="0"/>
          <w:sz w:val="24"/>
          <w:szCs w:val="24"/>
        </w:rPr>
        <w:t></w:t>
      </w:r>
      <w:r w:rsidRPr="00D866FE">
        <w:rPr>
          <w:rFonts w:ascii="宋体" w:eastAsia="宋体" w:hAnsi="宋体" w:cs="宋体"/>
          <w:kern w:val="0"/>
          <w:sz w:val="24"/>
          <w:szCs w:val="24"/>
        </w:rPr>
        <w:t xml:space="preserve">  hash环上顺时针从整数0开始，一直到最大正整数，我们根据四个</w:t>
      </w:r>
      <w:proofErr w:type="spellStart"/>
      <w:r w:rsidRPr="00D866FE">
        <w:rPr>
          <w:rFonts w:ascii="宋体" w:eastAsia="宋体" w:hAnsi="宋体" w:cs="宋体"/>
          <w:kern w:val="0"/>
          <w:sz w:val="24"/>
          <w:szCs w:val="24"/>
        </w:rPr>
        <w:t>ip</w:t>
      </w:r>
      <w:proofErr w:type="spellEnd"/>
      <w:r w:rsidRPr="00D866FE">
        <w:rPr>
          <w:rFonts w:ascii="宋体" w:eastAsia="宋体" w:hAnsi="宋体" w:cs="宋体"/>
          <w:kern w:val="0"/>
          <w:sz w:val="24"/>
          <w:szCs w:val="24"/>
        </w:rPr>
        <w:t>计算的hash</w:t>
      </w:r>
      <w:proofErr w:type="gramStart"/>
      <w:r w:rsidRPr="00D866FE">
        <w:rPr>
          <w:rFonts w:ascii="宋体" w:eastAsia="宋体" w:hAnsi="宋体" w:cs="宋体"/>
          <w:kern w:val="0"/>
          <w:sz w:val="24"/>
          <w:szCs w:val="24"/>
        </w:rPr>
        <w:t>值肯定</w:t>
      </w:r>
      <w:proofErr w:type="gramEnd"/>
      <w:r w:rsidRPr="00D866FE">
        <w:rPr>
          <w:rFonts w:ascii="宋体" w:eastAsia="宋体" w:hAnsi="宋体" w:cs="宋体"/>
          <w:kern w:val="0"/>
          <w:sz w:val="24"/>
          <w:szCs w:val="24"/>
        </w:rPr>
        <w:t>会落到这个hash环上的某一个点，至此我们把服务器的四个</w:t>
      </w:r>
      <w:proofErr w:type="spellStart"/>
      <w:r w:rsidRPr="00D866FE">
        <w:rPr>
          <w:rFonts w:ascii="宋体" w:eastAsia="宋体" w:hAnsi="宋体" w:cs="宋体"/>
          <w:kern w:val="0"/>
          <w:sz w:val="24"/>
          <w:szCs w:val="24"/>
        </w:rPr>
        <w:t>ip</w:t>
      </w:r>
      <w:proofErr w:type="spellEnd"/>
      <w:r w:rsidRPr="00D866FE">
        <w:rPr>
          <w:rFonts w:ascii="宋体" w:eastAsia="宋体" w:hAnsi="宋体" w:cs="宋体"/>
          <w:kern w:val="0"/>
          <w:sz w:val="24"/>
          <w:szCs w:val="24"/>
        </w:rPr>
        <w:t>映射到了一致性hash环</w:t>
      </w:r>
    </w:p>
    <w:p w:rsidR="00D866FE" w:rsidRPr="00D866FE" w:rsidRDefault="00D866FE" w:rsidP="00D866FE">
      <w:pPr>
        <w:widowControl/>
        <w:spacing w:before="100" w:beforeAutospacing="1" w:after="100" w:afterAutospacing="1"/>
        <w:jc w:val="left"/>
        <w:rPr>
          <w:rFonts w:ascii="宋体" w:eastAsia="宋体" w:hAnsi="宋体" w:cs="宋体"/>
          <w:kern w:val="0"/>
          <w:sz w:val="24"/>
          <w:szCs w:val="24"/>
        </w:rPr>
      </w:pPr>
      <w:r w:rsidRPr="00D866FE">
        <w:rPr>
          <w:rFonts w:ascii="宋体" w:eastAsia="宋体" w:hAnsi="Symbol" w:cs="宋体"/>
          <w:kern w:val="0"/>
          <w:sz w:val="24"/>
          <w:szCs w:val="24"/>
        </w:rPr>
        <w:t></w:t>
      </w:r>
      <w:r w:rsidRPr="00D866FE">
        <w:rPr>
          <w:rFonts w:ascii="宋体" w:eastAsia="宋体" w:hAnsi="宋体" w:cs="宋体"/>
          <w:kern w:val="0"/>
          <w:sz w:val="24"/>
          <w:szCs w:val="24"/>
        </w:rPr>
        <w:t xml:space="preserve">  当用户在客户端进行请求时候，首先根据hash(用户id)计算路由规则（hash值），然后看hash值落到了hash环的那个地方，根据hash值在hash环上的位置顺时针</w:t>
      </w:r>
      <w:proofErr w:type="gramStart"/>
      <w:r w:rsidRPr="00D866FE">
        <w:rPr>
          <w:rFonts w:ascii="宋体" w:eastAsia="宋体" w:hAnsi="宋体" w:cs="宋体"/>
          <w:kern w:val="0"/>
          <w:sz w:val="24"/>
          <w:szCs w:val="24"/>
        </w:rPr>
        <w:t>找距离</w:t>
      </w:r>
      <w:proofErr w:type="gramEnd"/>
      <w:r w:rsidRPr="00D866FE">
        <w:rPr>
          <w:rFonts w:ascii="宋体" w:eastAsia="宋体" w:hAnsi="宋体" w:cs="宋体"/>
          <w:kern w:val="0"/>
          <w:sz w:val="24"/>
          <w:szCs w:val="24"/>
        </w:rPr>
        <w:t>最近的</w:t>
      </w:r>
      <w:proofErr w:type="spellStart"/>
      <w:r w:rsidRPr="00D866FE">
        <w:rPr>
          <w:rFonts w:ascii="宋体" w:eastAsia="宋体" w:hAnsi="宋体" w:cs="宋体"/>
          <w:kern w:val="0"/>
          <w:sz w:val="24"/>
          <w:szCs w:val="24"/>
        </w:rPr>
        <w:t>ip</w:t>
      </w:r>
      <w:proofErr w:type="spellEnd"/>
      <w:r w:rsidRPr="00D866FE">
        <w:rPr>
          <w:rFonts w:ascii="宋体" w:eastAsia="宋体" w:hAnsi="宋体" w:cs="宋体"/>
          <w:kern w:val="0"/>
          <w:sz w:val="24"/>
          <w:szCs w:val="24"/>
        </w:rPr>
        <w:t>作为路由</w:t>
      </w:r>
      <w:proofErr w:type="spellStart"/>
      <w:r w:rsidRPr="00D866FE">
        <w:rPr>
          <w:rFonts w:ascii="宋体" w:eastAsia="宋体" w:hAnsi="宋体" w:cs="宋体"/>
          <w:kern w:val="0"/>
          <w:sz w:val="24"/>
          <w:szCs w:val="24"/>
        </w:rPr>
        <w:t>ip</w:t>
      </w:r>
      <w:proofErr w:type="spellEnd"/>
      <w:r w:rsidRPr="00D866FE">
        <w:rPr>
          <w:rFonts w:ascii="宋体" w:eastAsia="宋体" w:hAnsi="宋体" w:cs="宋体"/>
          <w:kern w:val="0"/>
          <w:sz w:val="24"/>
          <w:szCs w:val="24"/>
        </w:rPr>
        <w:t>.</w:t>
      </w:r>
    </w:p>
    <w:p w:rsidR="00D866FE" w:rsidRDefault="00D866FE" w:rsidP="00D866FE">
      <w:pPr>
        <w:widowControl/>
        <w:jc w:val="left"/>
        <w:rPr>
          <w:rFonts w:ascii="宋体" w:eastAsia="宋体" w:hAnsi="宋体" w:cs="宋体"/>
          <w:kern w:val="0"/>
          <w:sz w:val="24"/>
          <w:szCs w:val="24"/>
        </w:rPr>
      </w:pPr>
      <w:r>
        <w:rPr>
          <w:noProof/>
        </w:rPr>
        <w:drawing>
          <wp:inline distT="0" distB="0" distL="0" distR="0" wp14:anchorId="6F750514" wp14:editId="085E5D00">
            <wp:extent cx="4253218" cy="34871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9683" cy="3492449"/>
                    </a:xfrm>
                    <a:prstGeom prst="rect">
                      <a:avLst/>
                    </a:prstGeom>
                  </pic:spPr>
                </pic:pic>
              </a:graphicData>
            </a:graphic>
          </wp:inline>
        </w:drawing>
      </w:r>
    </w:p>
    <w:p w:rsidR="00D866FE" w:rsidRPr="00D866FE" w:rsidRDefault="00D866FE" w:rsidP="00D866FE">
      <w:pPr>
        <w:widowControl/>
        <w:spacing w:before="100" w:beforeAutospacing="1" w:after="100" w:afterAutospacing="1"/>
        <w:jc w:val="left"/>
        <w:rPr>
          <w:rFonts w:ascii="宋体" w:eastAsia="宋体" w:hAnsi="宋体" w:cs="宋体"/>
          <w:kern w:val="0"/>
          <w:sz w:val="24"/>
          <w:szCs w:val="24"/>
        </w:rPr>
      </w:pPr>
      <w:r w:rsidRPr="00D866FE">
        <w:rPr>
          <w:rFonts w:ascii="宋体" w:eastAsia="宋体" w:hAnsi="宋体" w:cs="宋体"/>
          <w:kern w:val="0"/>
          <w:sz w:val="24"/>
          <w:szCs w:val="24"/>
        </w:rPr>
        <w:t>如上图可知user1,user2的请求会落到服务器ip2进行处理，User3的请求会落到服务器ip3进行处理，user4的请求会落到服务器ip4进行处理，user5,user6的请求会落到服务器ip1进行处理。</w:t>
      </w:r>
    </w:p>
    <w:p w:rsidR="00D866FE" w:rsidRPr="00D866FE" w:rsidRDefault="00D866FE" w:rsidP="00D866FE">
      <w:pPr>
        <w:widowControl/>
        <w:spacing w:before="100" w:beforeAutospacing="1" w:after="100" w:afterAutospacing="1"/>
        <w:jc w:val="left"/>
        <w:rPr>
          <w:rFonts w:ascii="宋体" w:eastAsia="宋体" w:hAnsi="宋体" w:cs="宋体"/>
          <w:kern w:val="0"/>
          <w:sz w:val="24"/>
          <w:szCs w:val="24"/>
        </w:rPr>
      </w:pPr>
      <w:r w:rsidRPr="00D866FE">
        <w:rPr>
          <w:rFonts w:ascii="宋体" w:eastAsia="宋体" w:hAnsi="宋体" w:cs="宋体"/>
          <w:kern w:val="0"/>
          <w:sz w:val="24"/>
          <w:szCs w:val="24"/>
        </w:rPr>
        <w:t>下面考虑当ip2的服务器挂了的时候会出现什么情况？</w:t>
      </w:r>
      <w:r w:rsidRPr="00D866FE">
        <w:rPr>
          <w:rFonts w:ascii="宋体" w:eastAsia="宋体" w:hAnsi="宋体" w:cs="宋体"/>
          <w:kern w:val="0"/>
          <w:sz w:val="24"/>
          <w:szCs w:val="24"/>
        </w:rPr>
        <w:br/>
        <w:t>当ip2的服务器挂了的时候，一致性hash环大致如下图：</w:t>
      </w:r>
    </w:p>
    <w:p w:rsidR="00D866FE" w:rsidRPr="00D866FE" w:rsidRDefault="00D866FE" w:rsidP="00D866FE">
      <w:pPr>
        <w:pStyle w:val="a3"/>
      </w:pPr>
      <w:r>
        <w:rPr>
          <w:noProof/>
        </w:rPr>
        <w:drawing>
          <wp:inline distT="0" distB="0" distL="0" distR="0" wp14:anchorId="676157A9" wp14:editId="4BFBB89C">
            <wp:extent cx="3959603" cy="2904769"/>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7650" cy="2910673"/>
                    </a:xfrm>
                    <a:prstGeom prst="rect">
                      <a:avLst/>
                    </a:prstGeom>
                  </pic:spPr>
                </pic:pic>
              </a:graphicData>
            </a:graphic>
          </wp:inline>
        </w:drawing>
      </w:r>
      <w:r w:rsidRPr="00D866FE">
        <w:br/>
        <w:t>根据顺时针规则可知user1,user2的请求会被服务器ip3进行处理，而其它用户的请求对应的处理服务器不变，也就是只有之前被ip2处理的一部分用户的映射关系被破坏了，并且其负责处理的请求被顺时针下一个节点委托处理。</w:t>
      </w:r>
    </w:p>
    <w:p w:rsidR="00D866FE" w:rsidRPr="00D866FE" w:rsidRDefault="00D866FE" w:rsidP="00D866FE">
      <w:pPr>
        <w:widowControl/>
        <w:spacing w:before="100" w:beforeAutospacing="1" w:after="100" w:afterAutospacing="1"/>
        <w:jc w:val="left"/>
        <w:rPr>
          <w:rFonts w:ascii="宋体" w:eastAsia="宋体" w:hAnsi="宋体" w:cs="宋体"/>
          <w:kern w:val="0"/>
          <w:sz w:val="24"/>
          <w:szCs w:val="24"/>
        </w:rPr>
      </w:pPr>
      <w:r w:rsidRPr="00D866FE">
        <w:rPr>
          <w:rFonts w:ascii="宋体" w:eastAsia="宋体" w:hAnsi="宋体" w:cs="宋体"/>
          <w:kern w:val="0"/>
          <w:sz w:val="24"/>
          <w:szCs w:val="24"/>
        </w:rPr>
        <w:t>下面考虑当新增机器的时候会出现什么情况？</w:t>
      </w:r>
      <w:r w:rsidRPr="00D866FE">
        <w:rPr>
          <w:rFonts w:ascii="宋体" w:eastAsia="宋体" w:hAnsi="宋体" w:cs="宋体"/>
          <w:kern w:val="0"/>
          <w:sz w:val="24"/>
          <w:szCs w:val="24"/>
        </w:rPr>
        <w:br/>
        <w:t>当新增一个ip5的服务器后，一致性hash环大致如下图：</w:t>
      </w:r>
    </w:p>
    <w:p w:rsidR="00D866FE" w:rsidRDefault="00D866FE" w:rsidP="00E80A5A">
      <w:pPr>
        <w:widowControl/>
        <w:jc w:val="left"/>
        <w:rPr>
          <w:rFonts w:ascii="-apple-system" w:hAnsi="-apple-system"/>
          <w:color w:val="404040"/>
          <w:shd w:val="clear" w:color="auto" w:fill="FFFFFF"/>
        </w:rPr>
      </w:pPr>
      <w:r>
        <w:rPr>
          <w:noProof/>
        </w:rPr>
        <w:drawing>
          <wp:inline distT="0" distB="0" distL="0" distR="0" wp14:anchorId="341CB09A" wp14:editId="33A5C7A9">
            <wp:extent cx="3819815" cy="30955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5168" cy="3099876"/>
                    </a:xfrm>
                    <a:prstGeom prst="rect">
                      <a:avLst/>
                    </a:prstGeom>
                  </pic:spPr>
                </pic:pic>
              </a:graphicData>
            </a:graphic>
          </wp:inline>
        </w:drawing>
      </w:r>
      <w:r w:rsidRPr="00D866FE">
        <w:rPr>
          <w:rFonts w:ascii="宋体" w:eastAsia="宋体" w:hAnsi="宋体" w:cs="宋体"/>
          <w:kern w:val="0"/>
          <w:sz w:val="24"/>
          <w:szCs w:val="24"/>
        </w:rPr>
        <w:br/>
      </w:r>
      <w:r w:rsidRPr="00D866FE">
        <w:rPr>
          <w:rFonts w:ascii="宋体" w:eastAsia="宋体" w:hAnsi="宋体" w:cs="宋体"/>
          <w:kern w:val="0"/>
          <w:sz w:val="24"/>
          <w:szCs w:val="24"/>
        </w:rPr>
        <w:br/>
      </w:r>
      <w:r w:rsidR="00E80A5A">
        <w:rPr>
          <w:rFonts w:ascii="-apple-system" w:hAnsi="-apple-system"/>
          <w:color w:val="404040"/>
          <w:shd w:val="clear" w:color="auto" w:fill="FFFFFF"/>
        </w:rPr>
        <w:t>根据顺时针规则可知之前</w:t>
      </w:r>
      <w:r w:rsidR="00E80A5A">
        <w:rPr>
          <w:rFonts w:ascii="-apple-system" w:hAnsi="-apple-system"/>
          <w:color w:val="404040"/>
          <w:shd w:val="clear" w:color="auto" w:fill="FFFFFF"/>
        </w:rPr>
        <w:t>user5</w:t>
      </w:r>
      <w:r w:rsidR="00E80A5A">
        <w:rPr>
          <w:rFonts w:ascii="-apple-system" w:hAnsi="-apple-system"/>
          <w:color w:val="404040"/>
          <w:shd w:val="clear" w:color="auto" w:fill="FFFFFF"/>
        </w:rPr>
        <w:t>的请求应该被</w:t>
      </w:r>
      <w:r w:rsidR="00E80A5A">
        <w:rPr>
          <w:rFonts w:ascii="-apple-system" w:hAnsi="-apple-system"/>
          <w:color w:val="404040"/>
          <w:shd w:val="clear" w:color="auto" w:fill="FFFFFF"/>
        </w:rPr>
        <w:t>ip5</w:t>
      </w:r>
      <w:r w:rsidR="00E80A5A">
        <w:rPr>
          <w:rFonts w:ascii="-apple-system" w:hAnsi="-apple-system"/>
          <w:color w:val="404040"/>
          <w:shd w:val="clear" w:color="auto" w:fill="FFFFFF"/>
        </w:rPr>
        <w:t>服务器处理，现在被新增的</w:t>
      </w:r>
      <w:r w:rsidR="00E80A5A">
        <w:rPr>
          <w:rFonts w:ascii="-apple-system" w:hAnsi="-apple-system"/>
          <w:color w:val="404040"/>
          <w:shd w:val="clear" w:color="auto" w:fill="FFFFFF"/>
        </w:rPr>
        <w:t>ip5</w:t>
      </w:r>
      <w:r w:rsidR="00E80A5A">
        <w:rPr>
          <w:rFonts w:ascii="-apple-system" w:hAnsi="-apple-system"/>
          <w:color w:val="404040"/>
          <w:shd w:val="clear" w:color="auto" w:fill="FFFFFF"/>
        </w:rPr>
        <w:t>服务器处理，其他用户的请求处理服务器不变，也就是新增的服务器顺时针最近的服务器的一部分请求会被新增的服务器所替代。</w:t>
      </w:r>
    </w:p>
    <w:p w:rsidR="00F91DC7" w:rsidRDefault="00F91DC7" w:rsidP="00F91DC7">
      <w:pPr>
        <w:pStyle w:val="1"/>
      </w:pPr>
      <w:r>
        <w:t>三、一致性hash的特性</w:t>
      </w:r>
    </w:p>
    <w:p w:rsidR="00F91DC7" w:rsidRDefault="00F91DC7" w:rsidP="00F91DC7">
      <w:pPr>
        <w:pStyle w:val="a3"/>
        <w:numPr>
          <w:ilvl w:val="0"/>
          <w:numId w:val="1"/>
        </w:numPr>
      </w:pPr>
      <w:r>
        <w:t>单调性(Monotonicity)，单调性是指如果已经有一些请求通过哈希分派到了相应的服务器进行处理，又有新的服务器加入到系统中时候，应保证原有的请求可以被映射到原有的或者新的服务器中去，而不会被映射到原来的其它服务器上去。 这个通过上面新增服务器ip5可以证明，新增ip5后，原来被ip1处理的user6现在还是被ip1处理，原来被ip1处理的user5现在被新增的ip5处理。</w:t>
      </w:r>
    </w:p>
    <w:p w:rsidR="00F91DC7" w:rsidRDefault="00F91DC7" w:rsidP="00F91DC7">
      <w:pPr>
        <w:pStyle w:val="a3"/>
        <w:numPr>
          <w:ilvl w:val="0"/>
          <w:numId w:val="1"/>
        </w:numPr>
      </w:pPr>
      <w:r>
        <w:t>分散性(Spread)：分布式环境中，客户端请求时候可能不知道所有服务器的存在，可能只知道其中一部分服务器，在客户端看来他看到的部分服务器会形成一个完整的hash环。如果多个客户端都把部分服务器作为一个完整hash环，那么可能会导致，同一个用户的请求被路由到不同的服务器进行处理。这种情况显然是应该避免的，因为它不能保证同一个用户的请求落到同一个服务器。所谓分散性是指上述情况发生的严重程度。好的哈希算法应尽量避免尽量降低分散性。 一致性hash具有很低的分散性</w:t>
      </w:r>
    </w:p>
    <w:p w:rsidR="00F91DC7" w:rsidRDefault="00F91DC7" w:rsidP="00F91DC7">
      <w:pPr>
        <w:pStyle w:val="a3"/>
        <w:numPr>
          <w:ilvl w:val="0"/>
          <w:numId w:val="1"/>
        </w:numPr>
      </w:pPr>
      <w:r>
        <w:t>平衡性(Balance)：平衡性也就是说负载均衡，是指客户端hash后的请求应该能够分散到不同的服务器上去。一致性hash可以做到每个服务器都进行处理请求，但是不能保证每个服务器处理的请求的数量大致相同，如下图</w:t>
      </w:r>
    </w:p>
    <w:p w:rsidR="00F91DC7" w:rsidRDefault="00F91DC7" w:rsidP="00F91DC7">
      <w:pPr>
        <w:rPr>
          <w:rFonts w:hint="eastAsia"/>
        </w:rPr>
      </w:pPr>
      <w:bookmarkStart w:id="0" w:name="_GoBack"/>
      <w:bookmarkEnd w:id="0"/>
    </w:p>
    <w:p w:rsidR="00F91DC7" w:rsidRPr="00D866FE" w:rsidRDefault="00F91DC7" w:rsidP="00E80A5A">
      <w:pPr>
        <w:widowControl/>
        <w:jc w:val="left"/>
        <w:rPr>
          <w:rFonts w:ascii="宋体" w:eastAsia="宋体" w:hAnsi="宋体" w:cs="宋体" w:hint="eastAsia"/>
          <w:kern w:val="0"/>
          <w:sz w:val="24"/>
          <w:szCs w:val="24"/>
        </w:rPr>
      </w:pPr>
    </w:p>
    <w:p w:rsidR="00AB06E3" w:rsidRPr="00D866FE" w:rsidRDefault="00AB06E3"/>
    <w:sectPr w:rsidR="00AB06E3" w:rsidRPr="00D866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ple-system">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67D30"/>
    <w:multiLevelType w:val="multilevel"/>
    <w:tmpl w:val="FEFC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1F8"/>
    <w:rsid w:val="001501F8"/>
    <w:rsid w:val="00AB06E3"/>
    <w:rsid w:val="00D866FE"/>
    <w:rsid w:val="00E80A5A"/>
    <w:rsid w:val="00F91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326D"/>
  <w15:chartTrackingRefBased/>
  <w15:docId w15:val="{A29C1B3E-6E5F-4BB4-8691-40D1D66D4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501F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01F8"/>
    <w:rPr>
      <w:rFonts w:ascii="宋体" w:eastAsia="宋体" w:hAnsi="宋体" w:cs="宋体"/>
      <w:b/>
      <w:bCs/>
      <w:kern w:val="36"/>
      <w:sz w:val="48"/>
      <w:szCs w:val="48"/>
    </w:rPr>
  </w:style>
  <w:style w:type="paragraph" w:styleId="a3">
    <w:name w:val="Normal (Web)"/>
    <w:basedOn w:val="a"/>
    <w:uiPriority w:val="99"/>
    <w:semiHidden/>
    <w:unhideWhenUsed/>
    <w:rsid w:val="001501F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044950">
      <w:bodyDiv w:val="1"/>
      <w:marLeft w:val="0"/>
      <w:marRight w:val="0"/>
      <w:marTop w:val="0"/>
      <w:marBottom w:val="0"/>
      <w:divBdr>
        <w:top w:val="none" w:sz="0" w:space="0" w:color="auto"/>
        <w:left w:val="none" w:sz="0" w:space="0" w:color="auto"/>
        <w:bottom w:val="none" w:sz="0" w:space="0" w:color="auto"/>
        <w:right w:val="none" w:sz="0" w:space="0" w:color="auto"/>
      </w:divBdr>
      <w:divsChild>
        <w:div w:id="84352183">
          <w:marLeft w:val="0"/>
          <w:marRight w:val="0"/>
          <w:marTop w:val="0"/>
          <w:marBottom w:val="0"/>
          <w:divBdr>
            <w:top w:val="none" w:sz="0" w:space="0" w:color="auto"/>
            <w:left w:val="none" w:sz="0" w:space="0" w:color="auto"/>
            <w:bottom w:val="none" w:sz="0" w:space="0" w:color="auto"/>
            <w:right w:val="none" w:sz="0" w:space="0" w:color="auto"/>
          </w:divBdr>
          <w:divsChild>
            <w:div w:id="590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4082">
      <w:bodyDiv w:val="1"/>
      <w:marLeft w:val="0"/>
      <w:marRight w:val="0"/>
      <w:marTop w:val="0"/>
      <w:marBottom w:val="0"/>
      <w:divBdr>
        <w:top w:val="none" w:sz="0" w:space="0" w:color="auto"/>
        <w:left w:val="none" w:sz="0" w:space="0" w:color="auto"/>
        <w:bottom w:val="none" w:sz="0" w:space="0" w:color="auto"/>
        <w:right w:val="none" w:sz="0" w:space="0" w:color="auto"/>
      </w:divBdr>
      <w:divsChild>
        <w:div w:id="1044450359">
          <w:marLeft w:val="0"/>
          <w:marRight w:val="0"/>
          <w:marTop w:val="0"/>
          <w:marBottom w:val="0"/>
          <w:divBdr>
            <w:top w:val="none" w:sz="0" w:space="0" w:color="auto"/>
            <w:left w:val="none" w:sz="0" w:space="0" w:color="auto"/>
            <w:bottom w:val="none" w:sz="0" w:space="0" w:color="auto"/>
            <w:right w:val="none" w:sz="0" w:space="0" w:color="auto"/>
          </w:divBdr>
          <w:divsChild>
            <w:div w:id="2609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70709">
      <w:bodyDiv w:val="1"/>
      <w:marLeft w:val="0"/>
      <w:marRight w:val="0"/>
      <w:marTop w:val="0"/>
      <w:marBottom w:val="0"/>
      <w:divBdr>
        <w:top w:val="none" w:sz="0" w:space="0" w:color="auto"/>
        <w:left w:val="none" w:sz="0" w:space="0" w:color="auto"/>
        <w:bottom w:val="none" w:sz="0" w:space="0" w:color="auto"/>
        <w:right w:val="none" w:sz="0" w:space="0" w:color="auto"/>
      </w:divBdr>
      <w:divsChild>
        <w:div w:id="2020153798">
          <w:marLeft w:val="0"/>
          <w:marRight w:val="0"/>
          <w:marTop w:val="0"/>
          <w:marBottom w:val="0"/>
          <w:divBdr>
            <w:top w:val="none" w:sz="0" w:space="0" w:color="auto"/>
            <w:left w:val="none" w:sz="0" w:space="0" w:color="auto"/>
            <w:bottom w:val="none" w:sz="0" w:space="0" w:color="auto"/>
            <w:right w:val="none" w:sz="0" w:space="0" w:color="auto"/>
          </w:divBdr>
          <w:divsChild>
            <w:div w:id="6233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6867">
      <w:bodyDiv w:val="1"/>
      <w:marLeft w:val="0"/>
      <w:marRight w:val="0"/>
      <w:marTop w:val="0"/>
      <w:marBottom w:val="0"/>
      <w:divBdr>
        <w:top w:val="none" w:sz="0" w:space="0" w:color="auto"/>
        <w:left w:val="none" w:sz="0" w:space="0" w:color="auto"/>
        <w:bottom w:val="none" w:sz="0" w:space="0" w:color="auto"/>
        <w:right w:val="none" w:sz="0" w:space="0" w:color="auto"/>
      </w:divBdr>
      <w:divsChild>
        <w:div w:id="1415976833">
          <w:marLeft w:val="0"/>
          <w:marRight w:val="0"/>
          <w:marTop w:val="0"/>
          <w:marBottom w:val="0"/>
          <w:divBdr>
            <w:top w:val="none" w:sz="0" w:space="0" w:color="auto"/>
            <w:left w:val="none" w:sz="0" w:space="0" w:color="auto"/>
            <w:bottom w:val="none" w:sz="0" w:space="0" w:color="auto"/>
            <w:right w:val="none" w:sz="0" w:space="0" w:color="auto"/>
          </w:divBdr>
          <w:divsChild>
            <w:div w:id="7981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7713">
      <w:bodyDiv w:val="1"/>
      <w:marLeft w:val="0"/>
      <w:marRight w:val="0"/>
      <w:marTop w:val="0"/>
      <w:marBottom w:val="0"/>
      <w:divBdr>
        <w:top w:val="none" w:sz="0" w:space="0" w:color="auto"/>
        <w:left w:val="none" w:sz="0" w:space="0" w:color="auto"/>
        <w:bottom w:val="none" w:sz="0" w:space="0" w:color="auto"/>
        <w:right w:val="none" w:sz="0" w:space="0" w:color="auto"/>
      </w:divBdr>
    </w:div>
    <w:div w:id="1795365680">
      <w:bodyDiv w:val="1"/>
      <w:marLeft w:val="0"/>
      <w:marRight w:val="0"/>
      <w:marTop w:val="0"/>
      <w:marBottom w:val="0"/>
      <w:divBdr>
        <w:top w:val="none" w:sz="0" w:space="0" w:color="auto"/>
        <w:left w:val="none" w:sz="0" w:space="0" w:color="auto"/>
        <w:bottom w:val="none" w:sz="0" w:space="0" w:color="auto"/>
        <w:right w:val="none" w:sz="0" w:space="0" w:color="auto"/>
      </w:divBdr>
      <w:divsChild>
        <w:div w:id="688944859">
          <w:marLeft w:val="0"/>
          <w:marRight w:val="0"/>
          <w:marTop w:val="0"/>
          <w:marBottom w:val="0"/>
          <w:divBdr>
            <w:top w:val="none" w:sz="0" w:space="0" w:color="auto"/>
            <w:left w:val="none" w:sz="0" w:space="0" w:color="auto"/>
            <w:bottom w:val="none" w:sz="0" w:space="0" w:color="auto"/>
            <w:right w:val="none" w:sz="0" w:space="0" w:color="auto"/>
          </w:divBdr>
          <w:divsChild>
            <w:div w:id="11352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1516">
      <w:bodyDiv w:val="1"/>
      <w:marLeft w:val="0"/>
      <w:marRight w:val="0"/>
      <w:marTop w:val="0"/>
      <w:marBottom w:val="0"/>
      <w:divBdr>
        <w:top w:val="none" w:sz="0" w:space="0" w:color="auto"/>
        <w:left w:val="none" w:sz="0" w:space="0" w:color="auto"/>
        <w:bottom w:val="none" w:sz="0" w:space="0" w:color="auto"/>
        <w:right w:val="none" w:sz="0" w:space="0" w:color="auto"/>
      </w:divBdr>
      <w:divsChild>
        <w:div w:id="2067534559">
          <w:marLeft w:val="0"/>
          <w:marRight w:val="0"/>
          <w:marTop w:val="0"/>
          <w:marBottom w:val="0"/>
          <w:divBdr>
            <w:top w:val="none" w:sz="0" w:space="0" w:color="auto"/>
            <w:left w:val="none" w:sz="0" w:space="0" w:color="auto"/>
            <w:bottom w:val="none" w:sz="0" w:space="0" w:color="auto"/>
            <w:right w:val="none" w:sz="0" w:space="0" w:color="auto"/>
          </w:divBdr>
          <w:divsChild>
            <w:div w:id="13518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交通事业群-朱大洋-zhudayang</dc:creator>
  <cp:keywords/>
  <dc:description/>
  <cp:lastModifiedBy>交通事业群-朱大洋-zhudayang</cp:lastModifiedBy>
  <cp:revision>6</cp:revision>
  <dcterms:created xsi:type="dcterms:W3CDTF">2020-03-13T07:19:00Z</dcterms:created>
  <dcterms:modified xsi:type="dcterms:W3CDTF">2020-03-13T07:28:00Z</dcterms:modified>
</cp:coreProperties>
</file>