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BB" w:rsidRPr="005665BB" w:rsidRDefault="005665BB" w:rsidP="005665B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-apple-system" w:eastAsia="宋体" w:hAnsi="-apple-system" w:cs="宋体"/>
          <w:b/>
          <w:bCs/>
          <w:color w:val="212529"/>
          <w:kern w:val="36"/>
          <w:sz w:val="48"/>
          <w:szCs w:val="48"/>
        </w:rPr>
      </w:pPr>
      <w:r w:rsidRPr="005665BB">
        <w:rPr>
          <w:rFonts w:ascii="-apple-system" w:eastAsia="宋体" w:hAnsi="-apple-system" w:cs="宋体"/>
          <w:b/>
          <w:bCs/>
          <w:color w:val="212529"/>
          <w:kern w:val="36"/>
          <w:sz w:val="48"/>
          <w:szCs w:val="48"/>
        </w:rPr>
        <w:t>从输入</w:t>
      </w:r>
      <w:r w:rsidRPr="005665BB">
        <w:rPr>
          <w:rFonts w:ascii="-apple-system" w:eastAsia="宋体" w:hAnsi="-apple-system" w:cs="宋体"/>
          <w:b/>
          <w:bCs/>
          <w:color w:val="212529"/>
          <w:kern w:val="36"/>
          <w:sz w:val="48"/>
          <w:szCs w:val="48"/>
        </w:rPr>
        <w:t>URL</w:t>
      </w:r>
      <w:r w:rsidRPr="005665BB">
        <w:rPr>
          <w:rFonts w:ascii="-apple-system" w:eastAsia="宋体" w:hAnsi="-apple-system" w:cs="宋体"/>
          <w:b/>
          <w:bCs/>
          <w:color w:val="212529"/>
          <w:kern w:val="36"/>
          <w:sz w:val="48"/>
          <w:szCs w:val="48"/>
        </w:rPr>
        <w:t>到页面加载发生了什么</w:t>
      </w:r>
    </w:p>
    <w:p w:rsidR="00436786" w:rsidRDefault="00436786" w:rsidP="00436786">
      <w:pPr>
        <w:pStyle w:val="a3"/>
        <w:shd w:val="clear" w:color="auto" w:fill="FFFFFF"/>
        <w:spacing w:before="0" w:beforeAutospacing="0"/>
        <w:rPr>
          <w:rFonts w:ascii="-apple-system" w:hAnsi="-apple-system"/>
          <w:color w:val="212529"/>
        </w:rPr>
      </w:pPr>
      <w:r>
        <w:rPr>
          <w:rFonts w:ascii="-apple-system" w:hAnsi="-apple-system"/>
          <w:color w:val="212529"/>
        </w:rPr>
        <w:t>总体来说分为以下几个过程</w:t>
      </w:r>
      <w:r>
        <w:rPr>
          <w:rFonts w:ascii="-apple-system" w:hAnsi="-apple-system"/>
          <w:color w:val="212529"/>
        </w:rPr>
        <w:t>:</w:t>
      </w:r>
    </w:p>
    <w:p w:rsidR="00436786" w:rsidRDefault="00436786" w:rsidP="004367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212529"/>
        </w:rPr>
      </w:pPr>
      <w:r>
        <w:rPr>
          <w:rFonts w:ascii="-apple-system" w:hAnsi="-apple-system"/>
          <w:color w:val="212529"/>
        </w:rPr>
        <w:t>DNS</w:t>
      </w:r>
      <w:r>
        <w:rPr>
          <w:rFonts w:ascii="-apple-system" w:hAnsi="-apple-system"/>
          <w:color w:val="212529"/>
        </w:rPr>
        <w:t>解析</w:t>
      </w:r>
    </w:p>
    <w:p w:rsidR="00436786" w:rsidRDefault="00436786" w:rsidP="004367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212529"/>
        </w:rPr>
      </w:pPr>
      <w:r>
        <w:rPr>
          <w:rFonts w:ascii="-apple-system" w:hAnsi="-apple-system"/>
          <w:color w:val="212529"/>
        </w:rPr>
        <w:t>TCP</w:t>
      </w:r>
      <w:r>
        <w:rPr>
          <w:rFonts w:ascii="-apple-system" w:hAnsi="-apple-system"/>
          <w:color w:val="212529"/>
        </w:rPr>
        <w:t>连接</w:t>
      </w:r>
    </w:p>
    <w:p w:rsidR="00436786" w:rsidRDefault="00436786" w:rsidP="004367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212529"/>
        </w:rPr>
      </w:pPr>
      <w:r>
        <w:rPr>
          <w:rFonts w:ascii="-apple-system" w:hAnsi="-apple-system"/>
          <w:color w:val="212529"/>
        </w:rPr>
        <w:t>发送</w:t>
      </w:r>
      <w:r>
        <w:rPr>
          <w:rFonts w:ascii="-apple-system" w:hAnsi="-apple-system"/>
          <w:color w:val="212529"/>
        </w:rPr>
        <w:t>HTTP</w:t>
      </w:r>
      <w:r>
        <w:rPr>
          <w:rFonts w:ascii="-apple-system" w:hAnsi="-apple-system"/>
          <w:color w:val="212529"/>
        </w:rPr>
        <w:t>请求</w:t>
      </w:r>
    </w:p>
    <w:p w:rsidR="00436786" w:rsidRDefault="00436786" w:rsidP="004367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212529"/>
        </w:rPr>
      </w:pPr>
      <w:r>
        <w:rPr>
          <w:rFonts w:ascii="-apple-system" w:hAnsi="-apple-system"/>
          <w:color w:val="212529"/>
        </w:rPr>
        <w:t>服务器处理请求并返回</w:t>
      </w:r>
      <w:r>
        <w:rPr>
          <w:rFonts w:ascii="-apple-system" w:hAnsi="-apple-system"/>
          <w:color w:val="212529"/>
        </w:rPr>
        <w:t>HTTP</w:t>
      </w:r>
      <w:r>
        <w:rPr>
          <w:rFonts w:ascii="-apple-system" w:hAnsi="-apple-system"/>
          <w:color w:val="212529"/>
        </w:rPr>
        <w:t>报文</w:t>
      </w:r>
    </w:p>
    <w:p w:rsidR="00436786" w:rsidRDefault="00436786" w:rsidP="004367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212529"/>
        </w:rPr>
      </w:pPr>
      <w:r>
        <w:rPr>
          <w:rFonts w:ascii="-apple-system" w:hAnsi="-apple-system"/>
          <w:color w:val="212529"/>
        </w:rPr>
        <w:t>浏览器解析渲染页面</w:t>
      </w:r>
    </w:p>
    <w:p w:rsidR="00436786" w:rsidRDefault="00436786" w:rsidP="004367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212529"/>
        </w:rPr>
      </w:pPr>
      <w:r>
        <w:rPr>
          <w:rFonts w:ascii="-apple-system" w:hAnsi="-apple-system"/>
          <w:color w:val="212529"/>
        </w:rPr>
        <w:t>连接结束</w:t>
      </w:r>
    </w:p>
    <w:p w:rsidR="00C65270" w:rsidRPr="00C65270" w:rsidRDefault="00C65270" w:rsidP="00C65270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输入网址</w:t>
      </w:r>
    </w:p>
    <w:p w:rsidR="00C65270" w:rsidRPr="00C65270" w:rsidRDefault="00C65270" w:rsidP="00C65270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C65270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1.</w:t>
      </w:r>
      <w:r w:rsidRPr="00C65270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首先是域名解析</w:t>
      </w:r>
      <w:r w:rsidRPr="00C65270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(DNS</w:t>
      </w:r>
      <w:r w:rsidRPr="00C65270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解析</w:t>
      </w:r>
      <w:r w:rsidRPr="00C65270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)</w:t>
      </w:r>
    </w:p>
    <w:p w:rsidR="00C65270" w:rsidRPr="00C65270" w:rsidRDefault="00C65270" w:rsidP="00C6527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首先浏览器解析输入的域名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先查找本地硬盘的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host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文件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看有没有和这个域名对应的</w:t>
      </w:r>
      <w:proofErr w:type="spell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如果有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就直接使用这个</w:t>
      </w:r>
      <w:proofErr w:type="spell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C65270" w:rsidRPr="00C65270" w:rsidRDefault="00C65270" w:rsidP="00C6527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如果没有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浏览器会发出一个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DNS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请求到本地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DNS(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域名分布系统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)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本地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DNS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服务器一般都是你的网络接入服务器商提供，比如中国电信，中国移动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C65270" w:rsidRPr="00C65270" w:rsidRDefault="00C65270" w:rsidP="00C6527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请求到达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DNS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服务器后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,DNS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服务器首先会查询他的缓存记录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如果有对应的</w:t>
      </w:r>
      <w:proofErr w:type="spell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地址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则返回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如果没有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本地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DNS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服务器向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DNS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根服务器发送查询请求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C65270" w:rsidRPr="00C65270" w:rsidRDefault="00C65270" w:rsidP="00C6527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根服务器不会记录具体的域名和</w:t>
      </w:r>
      <w:proofErr w:type="spell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的对应关系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而是返回域服务器的地址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本地服务器会</w:t>
      </w:r>
      <w:proofErr w:type="gram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继续向域服务器</w:t>
      </w:r>
      <w:proofErr w:type="gram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发起请求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C65270" w:rsidRPr="00C65270" w:rsidRDefault="00C65270" w:rsidP="00C6527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域服务器并没有记录域名和</w:t>
      </w:r>
      <w:proofErr w:type="spell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的对应关系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而是返回你的域名的解析服务器的地址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AF12BE" w:rsidRDefault="00C65270" w:rsidP="00AF12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本地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DNS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服务器继续向域名解析服务器发出请求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这时会收到域名对应的</w:t>
      </w:r>
      <w:proofErr w:type="spell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本地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DNS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服务器将</w:t>
      </w:r>
      <w:proofErr w:type="spell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返回给浏览器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并将</w:t>
      </w:r>
      <w:proofErr w:type="spellStart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存入缓存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方便下次访问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加快访问速度</w:t>
      </w:r>
      <w:r w:rsidRPr="00C65270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AF12BE" w:rsidRDefault="00D051BF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AF12BE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2.</w:t>
      </w:r>
      <w:r w:rsidRPr="00AF12BE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建立</w:t>
      </w:r>
      <w:r w:rsidRPr="00AF12BE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TCP</w:t>
      </w:r>
      <w:r w:rsidRPr="00AF12BE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链接</w:t>
      </w:r>
    </w:p>
    <w:p w:rsidR="00D051BF" w:rsidRPr="00AF12BE" w:rsidRDefault="00D051BF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在拿到</w:t>
      </w:r>
      <w:proofErr w:type="spellStart"/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ip</w:t>
      </w:r>
      <w:proofErr w:type="spellEnd"/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地址后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浏览器会向对应的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web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(</w:t>
      </w:r>
      <w:proofErr w:type="spellStart"/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Nginx,Apache</w:t>
      </w:r>
      <w:proofErr w:type="spellEnd"/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...)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发起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TCP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连接请求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通过三次握手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建立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TCP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连接</w:t>
      </w:r>
      <w:r w:rsidRPr="00AF12BE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D051BF" w:rsidRPr="00AF12BE" w:rsidRDefault="00D051BF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</w:pPr>
      <w:r w:rsidRPr="00AF12BE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3.</w:t>
      </w:r>
      <w:r w:rsidRPr="00AF12BE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建立</w:t>
      </w:r>
      <w:r w:rsidRPr="00AF12BE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Http</w:t>
      </w:r>
      <w:r w:rsidRPr="00AF12BE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请求</w:t>
      </w:r>
    </w:p>
    <w:p w:rsidR="00D051BF" w:rsidRPr="00D051BF" w:rsidRDefault="00D051BF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建立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TCP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连接后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浏览器向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web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服务器发送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Http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请求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D051BF" w:rsidRPr="00AF12BE" w:rsidRDefault="00D051BF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</w:pPr>
      <w:r w:rsidRPr="00D051BF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4.</w:t>
      </w:r>
      <w:r w:rsidRPr="00D051BF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服务器处理</w:t>
      </w:r>
      <w:r w:rsidRPr="00D051BF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Http</w:t>
      </w:r>
      <w:r w:rsidRPr="00D051BF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请求</w:t>
      </w:r>
    </w:p>
    <w:p w:rsidR="00D051BF" w:rsidRDefault="00D051BF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服务器在接收到请求后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解析用户请求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知道了要调度那些资源文件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再通过相应的资源文件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处理用户的请求和参数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并调用数据库信息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最后讲结果通过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web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服务器返回给浏览器</w:t>
      </w:r>
      <w:r w:rsidRPr="00D051BF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4C4F9C" w:rsidRDefault="004C4F9C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D2EB223" wp14:editId="00899C93">
            <wp:extent cx="857250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7" w:rsidRPr="00470507" w:rsidRDefault="00470507" w:rsidP="00470507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470507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5.</w:t>
      </w:r>
      <w:r w:rsidRPr="00470507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关闭</w:t>
      </w:r>
      <w:r w:rsidRPr="00470507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TCP</w:t>
      </w:r>
      <w:r w:rsidRPr="00470507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连接</w:t>
      </w:r>
    </w:p>
    <w:p w:rsidR="00470507" w:rsidRPr="00470507" w:rsidRDefault="00470507" w:rsidP="00470507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在这次数据传输完成后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为了避免服务器与客户端双方的资源占用和损耗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会经过四次挥手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关闭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TCP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连接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470507" w:rsidRPr="00470507" w:rsidRDefault="00470507" w:rsidP="00470507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470507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6.</w:t>
      </w:r>
      <w:r w:rsidRPr="00470507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浏览器解析资源</w:t>
      </w:r>
    </w:p>
    <w:p w:rsidR="00470507" w:rsidRPr="00470507" w:rsidRDefault="00470507" w:rsidP="00470507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在拿到</w:t>
      </w:r>
      <w:proofErr w:type="spellStart"/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html,css,js</w:t>
      </w:r>
      <w:proofErr w:type="spellEnd"/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图片等资源后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浏览器开始解析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通过解析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HTML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，生成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DOM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树，解析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CSS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，生成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CSS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规则树，然后通过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DOM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树和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CSS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规则树生成渲染树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470507" w:rsidRPr="00470507" w:rsidRDefault="00470507" w:rsidP="00470507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在解析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CSS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的同时，可以继续加载解析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HTML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，但在解析执行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JS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脚本时，会停止解析后续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HTML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，这就会出现阻塞问题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具体的解析流程后面再写一篇详细介绍</w:t>
      </w:r>
      <w:r w:rsidRPr="00470507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470507" w:rsidRPr="00470507" w:rsidRDefault="00900571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 w:hint="eastAsia"/>
          <w:color w:val="1A1A1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CF494DF" wp14:editId="55CD505B">
            <wp:extent cx="774192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48" w:rsidRPr="00990C48" w:rsidRDefault="00990C48" w:rsidP="00990C48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990C48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7.</w:t>
      </w:r>
      <w:r w:rsidRPr="00990C48">
        <w:rPr>
          <w:rFonts w:ascii="-apple-system" w:eastAsia="宋体" w:hAnsi="-apple-system" w:cs="宋体"/>
          <w:b/>
          <w:bCs/>
          <w:color w:val="1A1A1A"/>
          <w:kern w:val="0"/>
          <w:sz w:val="27"/>
          <w:szCs w:val="27"/>
        </w:rPr>
        <w:t>浏览器渲染页面</w:t>
      </w:r>
    </w:p>
    <w:p w:rsidR="00990C48" w:rsidRPr="00990C48" w:rsidRDefault="00990C48" w:rsidP="00990C48">
      <w:pPr>
        <w:widowControl/>
        <w:shd w:val="clear" w:color="auto" w:fill="FFFFFF"/>
        <w:spacing w:before="336" w:after="336"/>
        <w:jc w:val="left"/>
        <w:rPr>
          <w:rFonts w:ascii="-apple-system" w:eastAsia="宋体" w:hAnsi="-apple-system" w:cs="宋体"/>
          <w:color w:val="1A1A1A"/>
          <w:kern w:val="0"/>
          <w:sz w:val="27"/>
          <w:szCs w:val="27"/>
        </w:rPr>
      </w:pP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生成渲染树后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浏览器根据渲染树布局页面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同时计算</w:t>
      </w:r>
      <w:proofErr w:type="spellStart"/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css</w:t>
      </w:r>
      <w:proofErr w:type="spellEnd"/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样式或</w:t>
      </w:r>
      <w:proofErr w:type="spellStart"/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js</w:t>
      </w:r>
      <w:proofErr w:type="spellEnd"/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对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Dom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的动态样式改变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,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然后绘制出页面</w:t>
      </w:r>
      <w:r w:rsidRPr="00990C48">
        <w:rPr>
          <w:rFonts w:ascii="-apple-system" w:eastAsia="宋体" w:hAnsi="-apple-system" w:cs="宋体"/>
          <w:color w:val="1A1A1A"/>
          <w:kern w:val="0"/>
          <w:sz w:val="27"/>
          <w:szCs w:val="27"/>
        </w:rPr>
        <w:t>.</w:t>
      </w:r>
    </w:p>
    <w:p w:rsidR="00470507" w:rsidRPr="00990C48" w:rsidRDefault="00470507" w:rsidP="00AF12BE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 w:hint="eastAsia"/>
          <w:color w:val="1A1A1A"/>
          <w:kern w:val="0"/>
          <w:sz w:val="27"/>
          <w:szCs w:val="27"/>
        </w:rPr>
      </w:pPr>
      <w:bookmarkStart w:id="0" w:name="_GoBack"/>
      <w:bookmarkEnd w:id="0"/>
    </w:p>
    <w:p w:rsidR="00B337ED" w:rsidRPr="00D051BF" w:rsidRDefault="00B337ED" w:rsidP="00C0708C">
      <w:pPr>
        <w:jc w:val="left"/>
      </w:pPr>
    </w:p>
    <w:sectPr w:rsidR="00B337ED" w:rsidRPr="00D05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76C14"/>
    <w:multiLevelType w:val="multilevel"/>
    <w:tmpl w:val="0B5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52CEA"/>
    <w:multiLevelType w:val="multilevel"/>
    <w:tmpl w:val="A9E0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BB"/>
    <w:rsid w:val="00436786"/>
    <w:rsid w:val="00470507"/>
    <w:rsid w:val="004C4F9C"/>
    <w:rsid w:val="005665BB"/>
    <w:rsid w:val="00900571"/>
    <w:rsid w:val="00990C48"/>
    <w:rsid w:val="00AF12BE"/>
    <w:rsid w:val="00B337ED"/>
    <w:rsid w:val="00C0708C"/>
    <w:rsid w:val="00C65270"/>
    <w:rsid w:val="00D0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79D5"/>
  <w15:chartTrackingRefBased/>
  <w15:docId w15:val="{459811FE-EADC-4F82-B91B-5B8D9134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65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5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36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05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14</cp:revision>
  <dcterms:created xsi:type="dcterms:W3CDTF">2020-03-22T12:28:00Z</dcterms:created>
  <dcterms:modified xsi:type="dcterms:W3CDTF">2020-03-22T12:39:00Z</dcterms:modified>
</cp:coreProperties>
</file>