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C8" w:rsidRDefault="00BA40FC">
      <w:pPr>
        <w:rPr>
          <w:rStyle w:val="c-font-big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c-font-big"/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反向代理的好处是：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、保护了真实的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服务器，保证了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服务器的资源安全。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、减轻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服务器的负担，加速了对网站访问速度。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、节约了有限的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地址资源。</w:t>
      </w:r>
      <w:r>
        <w:rPr>
          <w:rStyle w:val="c-font-big"/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633529" w:rsidRPr="00633529" w:rsidRDefault="00633529" w:rsidP="00633529">
      <w:pPr>
        <w:widowControl/>
        <w:shd w:val="clear" w:color="auto" w:fill="C7CBBD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4" w:history="1">
        <w:r w:rsidRPr="00633529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  <w:u w:val="single"/>
          </w:rPr>
          <w:t>nginx服务器有什么作用？什么叫反向代理？为什么要使用反向代理？</w:t>
        </w:r>
      </w:hyperlink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 w:hint="eastAsia"/>
          <w:b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1.</w:t>
      </w:r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背景介绍</w:t>
      </w:r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color w:val="494949"/>
          <w:kern w:val="0"/>
          <w:szCs w:val="21"/>
        </w:rPr>
        <w:t>现在许多大型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网站都用到反向代理。除了可以防止外网对内网服务器的恶性攻击、缓存以减少服务器的压力和访问安全控制之外，还可以进行负载均衡，将用户请求分配给多个服务器。</w:t>
      </w:r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color w:val="494949"/>
          <w:kern w:val="0"/>
          <w:szCs w:val="21"/>
        </w:rPr>
        <w:t>反向代理服务器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Nginx</w:t>
      </w:r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color w:val="494949"/>
          <w:kern w:val="0"/>
          <w:szCs w:val="21"/>
        </w:rPr>
        <w:t>Nginx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作为近年来较火的反向代理服务器，安装在目的主机端，主要用于转发客户机请求，后台有多个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633529">
        <w:rPr>
          <w:rFonts w:ascii="Arial" w:eastAsia="宋体" w:hAnsi="Arial" w:cs="Arial"/>
          <w:color w:val="494949"/>
          <w:kern w:val="0"/>
          <w:szCs w:val="21"/>
        </w:rPr>
        <w:t>服务器提供服务，</w:t>
      </w:r>
      <w:proofErr w:type="spellStart"/>
      <w:r w:rsidRPr="00633529">
        <w:rPr>
          <w:rFonts w:ascii="Arial" w:eastAsia="宋体" w:hAnsi="Arial" w:cs="Arial"/>
          <w:color w:val="494949"/>
          <w:kern w:val="0"/>
          <w:szCs w:val="21"/>
        </w:rPr>
        <w:t>nginx</w:t>
      </w:r>
      <w:proofErr w:type="spellEnd"/>
      <w:r w:rsidRPr="00633529">
        <w:rPr>
          <w:rFonts w:ascii="Arial" w:eastAsia="宋体" w:hAnsi="Arial" w:cs="Arial"/>
          <w:color w:val="494949"/>
          <w:kern w:val="0"/>
          <w:szCs w:val="21"/>
        </w:rPr>
        <w:t>的功能就是把请求转发给后面的服务器，决定哪</w:t>
      </w:r>
      <w:proofErr w:type="gramStart"/>
      <w:r w:rsidRPr="00633529">
        <w:rPr>
          <w:rFonts w:ascii="Arial" w:eastAsia="宋体" w:hAnsi="Arial" w:cs="Arial"/>
          <w:color w:val="494949"/>
          <w:kern w:val="0"/>
          <w:szCs w:val="21"/>
        </w:rPr>
        <w:t>台目标</w:t>
      </w:r>
      <w:proofErr w:type="gramEnd"/>
      <w:r w:rsidRPr="00633529">
        <w:rPr>
          <w:rFonts w:ascii="Arial" w:eastAsia="宋体" w:hAnsi="Arial" w:cs="Arial"/>
          <w:color w:val="494949"/>
          <w:kern w:val="0"/>
          <w:szCs w:val="21"/>
        </w:rPr>
        <w:t>主机来处理当前请求。</w:t>
      </w:r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/>
          <w:b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2.</w:t>
      </w:r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知识剖析</w:t>
      </w:r>
    </w:p>
    <w:p w:rsidR="00633529" w:rsidRPr="00633529" w:rsidRDefault="00633529" w:rsidP="00633529">
      <w:pPr>
        <w:widowControl/>
        <w:spacing w:before="150" w:after="150"/>
        <w:jc w:val="left"/>
        <w:rPr>
          <w:rFonts w:ascii="Arial" w:eastAsia="宋体" w:hAnsi="Arial" w:cs="Arial"/>
          <w:b/>
          <w:color w:val="494949"/>
          <w:kern w:val="0"/>
          <w:szCs w:val="21"/>
        </w:rPr>
      </w:pPr>
      <w:bookmarkStart w:id="0" w:name="_GoBack"/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1.</w:t>
      </w:r>
      <w:r w:rsidRPr="00633529">
        <w:rPr>
          <w:rFonts w:ascii="Arial" w:eastAsia="宋体" w:hAnsi="Arial" w:cs="Arial"/>
          <w:b/>
          <w:color w:val="494949"/>
          <w:kern w:val="0"/>
          <w:szCs w:val="21"/>
        </w:rPr>
        <w:t>什么是代理服务器：</w:t>
      </w:r>
    </w:p>
    <w:bookmarkEnd w:id="0"/>
    <w:p w:rsidR="00633529" w:rsidRPr="00633529" w:rsidRDefault="00633529" w:rsidP="00633529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33529">
        <w:rPr>
          <w:rFonts w:ascii="Arial" w:eastAsia="宋体" w:hAnsi="Arial" w:cs="Arial"/>
          <w:color w:val="494949"/>
          <w:kern w:val="0"/>
          <w:szCs w:val="21"/>
        </w:rPr>
        <w:t>代理服务器，客户端在发送请求时，不会直接发给主机，而是先发给代理服务器，代理服务器接受请求之后将请求分发给不同的主机，并接受主机返回的数据，存在代理服务器中的硬盘中，再发送给客户端。</w:t>
      </w:r>
    </w:p>
    <w:p w:rsidR="00633529" w:rsidRPr="00633529" w:rsidRDefault="00633529"/>
    <w:sectPr w:rsidR="00633529" w:rsidRPr="00633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FC"/>
    <w:rsid w:val="00122322"/>
    <w:rsid w:val="004E1E77"/>
    <w:rsid w:val="00633529"/>
    <w:rsid w:val="00855AC8"/>
    <w:rsid w:val="00B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C7D6"/>
  <w15:chartTrackingRefBased/>
  <w15:docId w15:val="{7D238A86-0D68-4D37-827B-31CF50A6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35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font-big">
    <w:name w:val="c-font-big"/>
    <w:basedOn w:val="a0"/>
    <w:rsid w:val="00BA40FC"/>
  </w:style>
  <w:style w:type="character" w:customStyle="1" w:styleId="10">
    <w:name w:val="标题 1 字符"/>
    <w:basedOn w:val="a0"/>
    <w:link w:val="1"/>
    <w:uiPriority w:val="9"/>
    <w:rsid w:val="0063352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35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3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wl117/p/117557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6</cp:revision>
  <dcterms:created xsi:type="dcterms:W3CDTF">2020-03-21T08:16:00Z</dcterms:created>
  <dcterms:modified xsi:type="dcterms:W3CDTF">2020-03-21T08:18:00Z</dcterms:modified>
</cp:coreProperties>
</file>