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F6176F">
      <w:pPr>
        <w:pStyle w:val="3"/>
      </w:pPr>
      <w:r>
        <w:t>Docker Concepts Lab Report</w:t>
      </w:r>
    </w:p>
    <w:p w14:paraId="14A3C7B3">
      <w:pPr>
        <w:pStyle w:val="4"/>
      </w:pPr>
      <w:r>
        <w:t>1. Introduction</w:t>
      </w:r>
    </w:p>
    <w:p w14:paraId="42F04A03">
      <w:r>
        <w:t>This lab introduces the core concepts of Docker, including containers, images, ports, Docker Compose, and data persistence. The goal is to gain practical experience in running and managing containers, publishing ports, sharing local files, and deploying multi-container applications.</w:t>
      </w:r>
    </w:p>
    <w:p w14:paraId="346FC38E">
      <w:pPr>
        <w:pStyle w:val="4"/>
      </w:pPr>
      <w:r>
        <w:t>2. Environment Setup</w:t>
      </w:r>
    </w:p>
    <w:p w14:paraId="5D162143">
      <w:r>
        <w:t>Operating System: Windows 11</w:t>
      </w:r>
      <w:r>
        <w:br w:type="textWrapping"/>
      </w:r>
      <w:r>
        <w:t>Docker Desktop: Latest version</w:t>
      </w:r>
      <w:r>
        <w:br w:type="textWrapping"/>
      </w:r>
      <w:r>
        <w:t>WSL 2: Enabled</w:t>
      </w:r>
      <w:r>
        <w:br w:type="textWrapping"/>
      </w:r>
      <w:r>
        <w:t>Tools: Docker CLI, Visual Studio Code, PowerShell/Command Prompt</w:t>
      </w:r>
    </w:p>
    <w:p w14:paraId="6A9CA246">
      <w:pPr>
        <w:pStyle w:val="4"/>
      </w:pPr>
      <w:r>
        <w:drawing>
          <wp:inline distT="0" distB="0" distL="114300" distR="114300">
            <wp:extent cx="5482590" cy="313817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82590" cy="3138170"/>
                    </a:xfrm>
                    <a:prstGeom prst="rect">
                      <a:avLst/>
                    </a:prstGeom>
                    <a:noFill/>
                    <a:ln>
                      <a:noFill/>
                    </a:ln>
                  </pic:spPr>
                </pic:pic>
              </a:graphicData>
            </a:graphic>
          </wp:inline>
        </w:drawing>
      </w:r>
      <w:r>
        <w:t>3. Containers and Images</w:t>
      </w:r>
    </w:p>
    <w:p w14:paraId="11501505">
      <w:r>
        <w:t>Command: docker run hello-world</w:t>
      </w:r>
    </w:p>
    <w:p w14:paraId="0AB56285">
      <w:r>
        <w:drawing>
          <wp:inline distT="0" distB="0" distL="114300" distR="114300">
            <wp:extent cx="5474970" cy="238633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74970" cy="2386330"/>
                    </a:xfrm>
                    <a:prstGeom prst="rect">
                      <a:avLst/>
                    </a:prstGeom>
                    <a:noFill/>
                    <a:ln>
                      <a:noFill/>
                    </a:ln>
                  </pic:spPr>
                </pic:pic>
              </a:graphicData>
            </a:graphic>
          </wp:inline>
        </w:drawing>
      </w:r>
      <w:r>
        <w:t>Note: Containers are lightweight, isolated environments that package an application and all its dependencies together.</w:t>
      </w:r>
    </w:p>
    <w:p w14:paraId="02FDC06D">
      <w:r>
        <w:t>Command: docker pull nginx</w:t>
      </w:r>
      <w:r>
        <w:br w:type="textWrapping"/>
      </w:r>
      <w:r>
        <w:t>docker images</w:t>
      </w:r>
    </w:p>
    <w:p w14:paraId="3C74E820">
      <w:r>
        <w:drawing>
          <wp:inline distT="0" distB="0" distL="114300" distR="114300">
            <wp:extent cx="5474970" cy="2386330"/>
            <wp:effectExtent l="0" t="0" r="1143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474970" cy="2386330"/>
                    </a:xfrm>
                    <a:prstGeom prst="rect">
                      <a:avLst/>
                    </a:prstGeom>
                    <a:noFill/>
                    <a:ln>
                      <a:noFill/>
                    </a:ln>
                  </pic:spPr>
                </pic:pic>
              </a:graphicData>
            </a:graphic>
          </wp:inline>
        </w:drawing>
      </w:r>
      <w:r>
        <w:t>Note: Images are templates used to create containers.</w:t>
      </w:r>
    </w:p>
    <w:p w14:paraId="3A1A2ABB">
      <w:pPr>
        <w:pStyle w:val="4"/>
      </w:pPr>
      <w:r>
        <w:t>4. Docker Compose and Port Publishing</w:t>
      </w:r>
    </w:p>
    <w:p w14:paraId="0D2D3948">
      <w:r>
        <w:t>docker-compose.yml:</w:t>
      </w:r>
    </w:p>
    <w:p w14:paraId="7C93E4DC">
      <w:r>
        <w:t>services:</w:t>
      </w:r>
      <w:r>
        <w:br w:type="textWrapping"/>
      </w:r>
      <w:r>
        <w:t xml:space="preserve">  web:</w:t>
      </w:r>
      <w:r>
        <w:br w:type="textWrapping"/>
      </w:r>
      <w:r>
        <w:t xml:space="preserve">    image: nginx</w:t>
      </w:r>
      <w:r>
        <w:br w:type="textWrapping"/>
      </w:r>
      <w:r>
        <w:t xml:space="preserve">    ports:</w:t>
      </w:r>
      <w:r>
        <w:br w:type="textWrapping"/>
      </w:r>
      <w:r>
        <w:t xml:space="preserve">      - '8080:80'</w:t>
      </w:r>
    </w:p>
    <w:p w14:paraId="4C1FF115">
      <w:r>
        <w:t>Command: docker compose up -d</w:t>
      </w:r>
    </w:p>
    <w:p w14:paraId="10361D2B">
      <w:r>
        <w:drawing>
          <wp:inline distT="0" distB="0" distL="114300" distR="114300">
            <wp:extent cx="5473065" cy="1023620"/>
            <wp:effectExtent l="0" t="0" r="63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473065" cy="1023620"/>
                    </a:xfrm>
                    <a:prstGeom prst="rect">
                      <a:avLst/>
                    </a:prstGeom>
                    <a:noFill/>
                    <a:ln>
                      <a:noFill/>
                    </a:ln>
                  </pic:spPr>
                </pic:pic>
              </a:graphicData>
            </a:graphic>
          </wp:inline>
        </w:drawing>
      </w:r>
      <w:r>
        <w:drawing>
          <wp:inline distT="0" distB="0" distL="114300" distR="114300">
            <wp:extent cx="5486400" cy="3773805"/>
            <wp:effectExtent l="0" t="0" r="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86400" cy="3773805"/>
                    </a:xfrm>
                    <a:prstGeom prst="rect">
                      <a:avLst/>
                    </a:prstGeom>
                    <a:noFill/>
                    <a:ln>
                      <a:noFill/>
                    </a:ln>
                  </pic:spPr>
                </pic:pic>
              </a:graphicData>
            </a:graphic>
          </wp:inline>
        </w:drawing>
      </w:r>
    </w:p>
    <w:p w14:paraId="4D254B53">
      <w:r>
        <w:t>Note: Docker Compose simplifies running multi-container applications by defining them in a YAML file.</w:t>
      </w:r>
    </w:p>
    <w:p w14:paraId="401E7ADC">
      <w:pPr>
        <w:pStyle w:val="4"/>
      </w:pPr>
      <w:r>
        <w:t>5. Persisting and Sharing Data</w:t>
      </w:r>
    </w:p>
    <w:p w14:paraId="5625AF94">
      <w:r>
        <w:t>Command: docker run -d -p 8082:80 -v D:\dockerdata:/usr/share/nginx/html nginx</w:t>
      </w:r>
    </w:p>
    <w:p w14:paraId="328D7353">
      <w:r>
        <w:drawing>
          <wp:inline distT="0" distB="0" distL="114300" distR="114300">
            <wp:extent cx="5484495" cy="765810"/>
            <wp:effectExtent l="0" t="0" r="190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484495" cy="765810"/>
                    </a:xfrm>
                    <a:prstGeom prst="rect">
                      <a:avLst/>
                    </a:prstGeom>
                    <a:noFill/>
                    <a:ln>
                      <a:noFill/>
                    </a:ln>
                  </pic:spPr>
                </pic:pic>
              </a:graphicData>
            </a:graphic>
          </wp:inline>
        </w:drawing>
      </w:r>
      <w:r>
        <w:t>Command: docker run -it -v %cd%:/app ubuntu bash</w:t>
      </w:r>
    </w:p>
    <w:p w14:paraId="27594EFC">
      <w:r>
        <w:drawing>
          <wp:inline distT="0" distB="0" distL="114300" distR="114300">
            <wp:extent cx="5483860" cy="1299845"/>
            <wp:effectExtent l="0" t="0" r="254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483860" cy="1299845"/>
                    </a:xfrm>
                    <a:prstGeom prst="rect">
                      <a:avLst/>
                    </a:prstGeom>
                    <a:noFill/>
                    <a:ln>
                      <a:noFill/>
                    </a:ln>
                  </pic:spPr>
                </pic:pic>
              </a:graphicData>
            </a:graphic>
          </wp:inline>
        </w:drawing>
      </w:r>
      <w:r>
        <w:t>Note: Volumes and bind mounts allow persistent storage and real-time file sharing between host and container.</w:t>
      </w:r>
    </w:p>
    <w:p w14:paraId="19409863">
      <w:pPr>
        <w:pStyle w:val="4"/>
      </w:pPr>
      <w:r>
        <w:t>6. Multi-Container Applications</w:t>
      </w:r>
    </w:p>
    <w:p w14:paraId="6B91C0FB">
      <w:r>
        <w:t>docker-compose.yml:</w:t>
      </w:r>
      <w:r>
        <w:br w:type="textWrapping"/>
      </w:r>
      <w:r>
        <w:t>services:</w:t>
      </w:r>
      <w:r>
        <w:br w:type="textWrapping"/>
      </w:r>
      <w:r>
        <w:t xml:space="preserve">  web:</w:t>
      </w:r>
      <w:r>
        <w:br w:type="textWrapping"/>
      </w:r>
      <w:r>
        <w:t xml:space="preserve">    image: nginx</w:t>
      </w:r>
      <w:r>
        <w:br w:type="textWrapping"/>
      </w:r>
      <w:r>
        <w:t xml:space="preserve">    ports:</w:t>
      </w:r>
      <w:r>
        <w:br w:type="textWrapping"/>
      </w:r>
      <w:r>
        <w:t xml:space="preserve">      - '8083:80'</w:t>
      </w:r>
      <w:r>
        <w:br w:type="textWrapping"/>
      </w:r>
      <w:r>
        <w:t xml:space="preserve">  db:</w:t>
      </w:r>
      <w:r>
        <w:br w:type="textWrapping"/>
      </w:r>
      <w:r>
        <w:t xml:space="preserve">    image: mysql</w:t>
      </w:r>
      <w:r>
        <w:br w:type="textWrapping"/>
      </w:r>
      <w:r>
        <w:t xml:space="preserve">    environment:</w:t>
      </w:r>
      <w:r>
        <w:br w:type="textWrapping"/>
      </w:r>
      <w:r>
        <w:t xml:space="preserve">      MYSQL_ROOT_PASSWORD: root</w:t>
      </w:r>
    </w:p>
    <w:p w14:paraId="66C49EF6">
      <w:r>
        <w:t>Command: docker compose up -d</w:t>
      </w:r>
    </w:p>
    <w:p w14:paraId="0B8943DB">
      <w:pPr>
        <w:pStyle w:val="4"/>
      </w:pPr>
      <w:r>
        <w:drawing>
          <wp:inline distT="0" distB="0" distL="114300" distR="114300">
            <wp:extent cx="5481955" cy="852805"/>
            <wp:effectExtent l="0" t="0" r="4445" b="1079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481955" cy="852805"/>
                    </a:xfrm>
                    <a:prstGeom prst="rect">
                      <a:avLst/>
                    </a:prstGeom>
                    <a:noFill/>
                    <a:ln>
                      <a:noFill/>
                    </a:ln>
                  </pic:spPr>
                </pic:pic>
              </a:graphicData>
            </a:graphic>
          </wp:inline>
        </w:drawing>
      </w:r>
      <w:bookmarkStart w:id="0" w:name="_GoBack"/>
      <w:bookmarkEnd w:id="0"/>
      <w:r>
        <w:t>7. Conclusion</w:t>
      </w:r>
    </w:p>
    <w:p w14:paraId="0E279B45">
      <w:r>
        <w:t>Through this lab, I learned how Docker containers and images work, how to expose ports, and how to persist data. I also gained practical experience using Docker Compose to run multi-container environments.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7568B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311</Words>
  <Characters>1890</Characters>
  <Lines>0</Lines>
  <Paragraphs>0</Paragraphs>
  <TotalTime>14</TotalTime>
  <ScaleCrop>false</ScaleCrop>
  <LinksUpToDate>false</LinksUpToDate>
  <CharactersWithSpaces>2199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momo</cp:lastModifiedBy>
  <dcterms:modified xsi:type="dcterms:W3CDTF">2025-10-10T13:28:28Z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eyJoZGlkIjoiYWJlYTRkYWVlM2QyZjAyYjc3ODA1MmY5YTUxMjM3ODMiLCJ1c2VySWQiOiIxMjcxNTYwMjU2In0=</vt:lpwstr>
  </property>
  <property fmtid="{D5CDD505-2E9C-101B-9397-08002B2CF9AE}" pid="3" name="KSOProductBuildVer">
    <vt:lpwstr>2052-12.1.0.21915</vt:lpwstr>
  </property>
  <property fmtid="{D5CDD505-2E9C-101B-9397-08002B2CF9AE}" pid="4" name="ICV">
    <vt:lpwstr>FC3755E94BDB4A41B7A3C07ADBF72144_13</vt:lpwstr>
  </property>
</Properties>
</file>