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7E4C5" w14:textId="77777777" w:rsidR="00CF2129" w:rsidRDefault="00CF2129">
      <w:pPr>
        <w:pStyle w:val="Ttulo"/>
        <w:spacing w:before="0" w:after="120"/>
      </w:pPr>
      <w:r>
        <w:t>DEMONSTRATIVO DA APURAÇÃO MENSAL - FOMENTAR/PRODUZIR/MICROPRODUZIR</w:t>
      </w:r>
    </w:p>
    <w:p w14:paraId="09104B3C" w14:textId="77777777" w:rsidR="00CF2129" w:rsidRDefault="00CF2129">
      <w:pPr>
        <w:pStyle w:val="Ttulo"/>
        <w:spacing w:before="0" w:after="120"/>
      </w:pPr>
    </w:p>
    <w:p w14:paraId="51230554" w14:textId="77777777" w:rsidR="00CF2129" w:rsidRDefault="00CF2129">
      <w:pPr>
        <w:pStyle w:val="Subttulo"/>
        <w:spacing w:after="120"/>
        <w:jc w:val="both"/>
      </w:pPr>
      <w:r>
        <w:t>Nota Explicativa: Os valores cuja origem não for especificada devem ser transportados dos registros constantes no livro Registro de Apuração do ICMS.</w:t>
      </w:r>
    </w:p>
    <w:p w14:paraId="47903AC3" w14:textId="77777777" w:rsidR="00CF2129" w:rsidRDefault="00CF2129">
      <w:pPr>
        <w:spacing w:after="120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</w:t>
      </w:r>
    </w:p>
    <w:p w14:paraId="032B1D1D" w14:textId="77777777" w:rsidR="00CF2129" w:rsidRDefault="00CF2129">
      <w:pPr>
        <w:pStyle w:val="Ttulo1"/>
        <w:spacing w:after="120"/>
        <w:rPr>
          <w:rFonts w:ascii="Arial" w:hAnsi="Arial"/>
        </w:rPr>
      </w:pPr>
      <w:r>
        <w:rPr>
          <w:rFonts w:ascii="Arial" w:hAnsi="Arial"/>
        </w:rPr>
        <w:t>QUADRO A - PROPORÇÃO DOS CRÉDITOS APROPRIADOS</w:t>
      </w:r>
    </w:p>
    <w:p w14:paraId="2808A5F2" w14:textId="77777777" w:rsidR="00CF2129" w:rsidRDefault="00CF2129">
      <w:pPr>
        <w:jc w:val="both"/>
        <w:rPr>
          <w:rFonts w:ascii="Arial" w:hAnsi="Arial"/>
        </w:rPr>
      </w:pPr>
    </w:p>
    <w:p w14:paraId="6ED30889" w14:textId="77777777" w:rsidR="00574D85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1 - Saídas de Operações Incentivadas - valor contábil do total das saídas registradas sujeitas ao incentivo</w:t>
      </w:r>
      <w:r w:rsidR="00574D85">
        <w:rPr>
          <w:rFonts w:ascii="Arial" w:hAnsi="Arial"/>
        </w:rPr>
        <w:t xml:space="preserve">. </w:t>
      </w:r>
    </w:p>
    <w:p w14:paraId="30FB5586" w14:textId="77777777" w:rsidR="00574D85" w:rsidRDefault="00FE6AED">
      <w:pPr>
        <w:jc w:val="bot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Baseado n</w:t>
      </w:r>
      <w:r w:rsidR="00574D85">
        <w:rPr>
          <w:rFonts w:ascii="Arial" w:hAnsi="Arial"/>
          <w:color w:val="FF0000"/>
        </w:rPr>
        <w:t xml:space="preserve">as condições e </w:t>
      </w:r>
      <w:r>
        <w:rPr>
          <w:rFonts w:ascii="Arial" w:hAnsi="Arial"/>
          <w:color w:val="FF0000"/>
        </w:rPr>
        <w:t>n</w:t>
      </w:r>
      <w:r w:rsidR="00574D85">
        <w:rPr>
          <w:rFonts w:ascii="Arial" w:hAnsi="Arial"/>
          <w:color w:val="FF0000"/>
        </w:rPr>
        <w:t xml:space="preserve">os limites estabelecidos por lei, </w:t>
      </w:r>
      <w:r w:rsidR="00A60ED6">
        <w:rPr>
          <w:rFonts w:ascii="Arial" w:hAnsi="Arial"/>
          <w:color w:val="FF0000"/>
        </w:rPr>
        <w:t>inclui</w:t>
      </w:r>
      <w:r w:rsidR="00574D85">
        <w:rPr>
          <w:rFonts w:ascii="Arial" w:hAnsi="Arial"/>
          <w:color w:val="FF0000"/>
        </w:rPr>
        <w:t>r nas saídas os valores contábeis das</w:t>
      </w:r>
      <w:r w:rsidR="00617BD6" w:rsidRPr="002E3C80">
        <w:rPr>
          <w:rFonts w:ascii="Arial" w:hAnsi="Arial"/>
          <w:color w:val="FF0000"/>
        </w:rPr>
        <w:t xml:space="preserve"> operações a título de bonificação ou semelhante</w:t>
      </w:r>
      <w:r>
        <w:rPr>
          <w:rFonts w:ascii="Arial" w:hAnsi="Arial"/>
          <w:color w:val="FF0000"/>
        </w:rPr>
        <w:t>, observando</w:t>
      </w:r>
      <w:r w:rsidR="00574D85">
        <w:rPr>
          <w:rFonts w:ascii="Arial" w:hAnsi="Arial"/>
          <w:color w:val="FF0000"/>
        </w:rPr>
        <w:t>:</w:t>
      </w:r>
    </w:p>
    <w:p w14:paraId="350CC2C8" w14:textId="77777777" w:rsidR="001B71FC" w:rsidRPr="002E3C80" w:rsidRDefault="00574D85">
      <w:pPr>
        <w:jc w:val="bot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- Caso, ultrapasse o limite previsto, considerar como incentivada, </w:t>
      </w:r>
      <w:proofErr w:type="gramStart"/>
      <w:r>
        <w:rPr>
          <w:rFonts w:ascii="Arial" w:hAnsi="Arial"/>
          <w:color w:val="FF0000"/>
        </w:rPr>
        <w:t>a</w:t>
      </w:r>
      <w:proofErr w:type="gramEnd"/>
      <w:r w:rsidR="00617BD6" w:rsidRPr="002E3C80">
        <w:rPr>
          <w:rFonts w:ascii="Arial" w:hAnsi="Arial"/>
          <w:color w:val="FF0000"/>
        </w:rPr>
        <w:t xml:space="preserve"> proporção </w:t>
      </w:r>
      <w:r>
        <w:rPr>
          <w:rFonts w:ascii="Arial" w:hAnsi="Arial"/>
          <w:color w:val="FF0000"/>
        </w:rPr>
        <w:t>que corresponder ao</w:t>
      </w:r>
      <w:r w:rsidR="00617BD6" w:rsidRPr="002E3C80">
        <w:rPr>
          <w:rFonts w:ascii="Arial" w:hAnsi="Arial"/>
          <w:color w:val="FF0000"/>
        </w:rPr>
        <w:t xml:space="preserve"> débito de ICMS</w:t>
      </w:r>
      <w:r>
        <w:rPr>
          <w:rFonts w:ascii="Arial" w:hAnsi="Arial"/>
          <w:color w:val="FF0000"/>
        </w:rPr>
        <w:t xml:space="preserve"> das operações bonificadas incentivadas</w:t>
      </w:r>
      <w:r w:rsidR="00617BD6" w:rsidRPr="002E3C80">
        <w:rPr>
          <w:rFonts w:ascii="Arial" w:hAnsi="Arial"/>
          <w:color w:val="FF0000"/>
        </w:rPr>
        <w:t xml:space="preserve"> com o débito total</w:t>
      </w:r>
      <w:r>
        <w:rPr>
          <w:rFonts w:ascii="Arial" w:hAnsi="Arial"/>
          <w:color w:val="FF0000"/>
        </w:rPr>
        <w:t xml:space="preserve"> </w:t>
      </w:r>
      <w:proofErr w:type="gramStart"/>
      <w:r>
        <w:rPr>
          <w:rFonts w:ascii="Arial" w:hAnsi="Arial"/>
          <w:color w:val="FF0000"/>
        </w:rPr>
        <w:t>da mesma</w:t>
      </w:r>
      <w:proofErr w:type="gramEnd"/>
      <w:r w:rsidR="00617BD6" w:rsidRPr="002E3C80">
        <w:rPr>
          <w:rFonts w:ascii="Arial" w:hAnsi="Arial"/>
          <w:color w:val="FF0000"/>
        </w:rPr>
        <w:t>;</w:t>
      </w:r>
    </w:p>
    <w:p w14:paraId="459948F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2 - Total das Saídas - valor contábil das saídas registradas, com exceção das operações de saídas previstas no § 2º do artigo 2º da Instrução Normativa nº 885/07-GSF;</w:t>
      </w:r>
    </w:p>
    <w:p w14:paraId="24915BE4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3 - Percentual das Saídas de Operações Incentivadas [(1</w:t>
      </w:r>
      <w:r w:rsidR="00617BD6">
        <w:rPr>
          <w:rFonts w:ascii="Arial" w:hAnsi="Arial"/>
        </w:rPr>
        <w:t>/2</w:t>
      </w:r>
      <w:r w:rsidR="00574D85">
        <w:rPr>
          <w:rFonts w:ascii="Arial" w:hAnsi="Arial"/>
        </w:rPr>
        <w:t>)</w:t>
      </w:r>
      <w:r w:rsidR="00617BD6">
        <w:rPr>
          <w:rFonts w:ascii="Arial" w:hAnsi="Arial"/>
        </w:rPr>
        <w:t>]x100</w:t>
      </w:r>
      <w:r>
        <w:rPr>
          <w:rFonts w:ascii="Arial" w:hAnsi="Arial"/>
        </w:rPr>
        <w:t>;</w:t>
      </w:r>
    </w:p>
    <w:p w14:paraId="777EEEB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4 - Créditos por Entradas - total dos créditos;</w:t>
      </w:r>
    </w:p>
    <w:p w14:paraId="5B99388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5 - Outros Créditos</w:t>
      </w:r>
      <w:r w:rsidR="00A86A16">
        <w:rPr>
          <w:rFonts w:ascii="Arial" w:hAnsi="Arial"/>
        </w:rPr>
        <w:t xml:space="preserve"> (exceto</w:t>
      </w:r>
      <w:r w:rsidR="00191C62">
        <w:rPr>
          <w:rFonts w:ascii="Arial" w:hAnsi="Arial"/>
        </w:rPr>
        <w:t xml:space="preserve"> o crédito</w:t>
      </w:r>
      <w:r w:rsidR="00A86A16">
        <w:rPr>
          <w:rFonts w:ascii="Arial" w:hAnsi="Arial"/>
        </w:rPr>
        <w:t xml:space="preserve"> </w:t>
      </w:r>
      <w:r w:rsidR="00191C62">
        <w:rPr>
          <w:rFonts w:ascii="Arial" w:hAnsi="Arial"/>
        </w:rPr>
        <w:t>d</w:t>
      </w:r>
      <w:r w:rsidR="00A86A16">
        <w:rPr>
          <w:rFonts w:ascii="Arial" w:hAnsi="Arial"/>
        </w:rPr>
        <w:t>o item 10.1)</w:t>
      </w:r>
      <w:r>
        <w:rPr>
          <w:rFonts w:ascii="Arial" w:hAnsi="Arial"/>
        </w:rPr>
        <w:t xml:space="preserve"> - total de outros créditos</w:t>
      </w:r>
      <w:r w:rsidR="00A86A16">
        <w:rPr>
          <w:rFonts w:ascii="Arial" w:hAnsi="Arial"/>
        </w:rPr>
        <w:t xml:space="preserve"> d</w:t>
      </w:r>
      <w:r w:rsidR="00A86A16" w:rsidRPr="00A86A16">
        <w:rPr>
          <w:rFonts w:ascii="Arial" w:hAnsi="Arial"/>
        </w:rPr>
        <w:t xml:space="preserve">eduzido </w:t>
      </w:r>
      <w:r w:rsidR="00A86A16">
        <w:rPr>
          <w:rFonts w:ascii="Arial" w:hAnsi="Arial"/>
        </w:rPr>
        <w:t xml:space="preserve">o valor </w:t>
      </w:r>
      <w:r w:rsidR="00A86A16" w:rsidRPr="00A86A16">
        <w:rPr>
          <w:rFonts w:ascii="Arial" w:hAnsi="Arial"/>
        </w:rPr>
        <w:t>de outros créditos relativos ao código GO020134</w:t>
      </w:r>
      <w:r>
        <w:rPr>
          <w:rFonts w:ascii="Arial" w:hAnsi="Arial"/>
        </w:rPr>
        <w:t>;</w:t>
      </w:r>
    </w:p>
    <w:p w14:paraId="201B511E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Item 6 - Estorno de Débitos - total dos estornos de débitos; </w:t>
      </w:r>
    </w:p>
    <w:p w14:paraId="5303A1D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7 - Saldo Credor do Período Anterior - refere-se ao saldo credor do período de apuração imediatamente anterior, que corresponde à soma dos itens 31 e 44 desse mesmo período;</w:t>
      </w:r>
    </w:p>
    <w:p w14:paraId="4D64D34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8 - Total dos Créditos do Período - resultado da expressão (4+5+6+7);</w:t>
      </w:r>
    </w:p>
    <w:p w14:paraId="300A35A4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9 - Crédito para Operações Incentivadas - resultado da expressão [(3x</w:t>
      </w:r>
      <w:proofErr w:type="gramStart"/>
      <w:r>
        <w:rPr>
          <w:rFonts w:ascii="Arial" w:hAnsi="Arial"/>
        </w:rPr>
        <w:t>8)/</w:t>
      </w:r>
      <w:proofErr w:type="gramEnd"/>
      <w:r>
        <w:rPr>
          <w:rFonts w:ascii="Arial" w:hAnsi="Arial"/>
        </w:rPr>
        <w:t>100];</w:t>
      </w:r>
    </w:p>
    <w:p w14:paraId="12B8AF2B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10 - Crédito para Operações Não Incentivadas - resultado da expressão (8-9);</w:t>
      </w:r>
    </w:p>
    <w:p w14:paraId="5224CF40" w14:textId="77777777" w:rsidR="00A86A16" w:rsidRDefault="00A86A16">
      <w:pPr>
        <w:jc w:val="both"/>
        <w:rPr>
          <w:rFonts w:ascii="Arial" w:hAnsi="Arial"/>
        </w:rPr>
      </w:pPr>
    </w:p>
    <w:p w14:paraId="692FA0CA" w14:textId="77777777" w:rsidR="00A86A16" w:rsidRDefault="00A86A16">
      <w:pPr>
        <w:jc w:val="both"/>
      </w:pPr>
    </w:p>
    <w:p w14:paraId="63385DB7" w14:textId="77777777" w:rsidR="00A86A16" w:rsidRDefault="00A86A16" w:rsidP="00A86A16">
      <w:pPr>
        <w:pStyle w:val="Ttulo1"/>
        <w:spacing w:after="120"/>
        <w:rPr>
          <w:rFonts w:ascii="Arial" w:hAnsi="Arial"/>
        </w:rPr>
      </w:pPr>
      <w:r>
        <w:rPr>
          <w:rFonts w:ascii="Arial" w:hAnsi="Arial"/>
        </w:rPr>
        <w:t>QUADRO A.1 – CRÉDITOS NÃO SUBMETIDOS À PROPORÇÃO</w:t>
      </w:r>
    </w:p>
    <w:p w14:paraId="04702ABF" w14:textId="77777777" w:rsidR="00A86A16" w:rsidRDefault="00A86A16" w:rsidP="00A86A16">
      <w:pPr>
        <w:jc w:val="both"/>
        <w:rPr>
          <w:rFonts w:ascii="Arial" w:hAnsi="Arial"/>
        </w:rPr>
      </w:pPr>
    </w:p>
    <w:p w14:paraId="5E249F20" w14:textId="77777777" w:rsidR="00A86A16" w:rsidRDefault="00A86A16" w:rsidP="00A86A1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Item 10.1 - </w:t>
      </w:r>
      <w:r w:rsidRPr="00A86A16">
        <w:rPr>
          <w:rFonts w:ascii="Arial" w:hAnsi="Arial"/>
        </w:rPr>
        <w:t>Outros Créditos Correspondente à Primeira   Parcela de ICMS FOMENTAR</w:t>
      </w:r>
      <w:r w:rsidR="00191C62">
        <w:rPr>
          <w:rFonts w:ascii="Arial" w:hAnsi="Arial"/>
        </w:rPr>
        <w:t xml:space="preserve"> </w:t>
      </w:r>
      <w:r w:rsidRPr="00A86A16">
        <w:rPr>
          <w:rFonts w:ascii="Arial" w:hAnsi="Arial"/>
        </w:rPr>
        <w:t>/</w:t>
      </w:r>
      <w:r w:rsidR="00191C62">
        <w:rPr>
          <w:rFonts w:ascii="Arial" w:hAnsi="Arial"/>
        </w:rPr>
        <w:t xml:space="preserve"> </w:t>
      </w:r>
      <w:r w:rsidRPr="00A86A16">
        <w:rPr>
          <w:rFonts w:ascii="Arial" w:hAnsi="Arial"/>
        </w:rPr>
        <w:t>PRODUZIR</w:t>
      </w:r>
      <w:r w:rsidR="00191C62">
        <w:rPr>
          <w:rFonts w:ascii="Arial" w:hAnsi="Arial"/>
        </w:rPr>
        <w:t xml:space="preserve"> </w:t>
      </w:r>
      <w:r w:rsidRPr="00A86A16">
        <w:rPr>
          <w:rFonts w:ascii="Arial" w:hAnsi="Arial"/>
        </w:rPr>
        <w:t>- Art. 4° da IN 1208/2015-GSF</w:t>
      </w:r>
      <w:r w:rsidR="001A52BF">
        <w:rPr>
          <w:rFonts w:ascii="Arial" w:hAnsi="Arial"/>
        </w:rPr>
        <w:t xml:space="preserve"> – </w:t>
      </w:r>
      <w:r w:rsidR="00191C62">
        <w:rPr>
          <w:rFonts w:ascii="Arial" w:hAnsi="Arial"/>
        </w:rPr>
        <w:t>v</w:t>
      </w:r>
      <w:r w:rsidR="001A52BF">
        <w:rPr>
          <w:rFonts w:ascii="Arial" w:hAnsi="Arial"/>
        </w:rPr>
        <w:t>alor de outros créditos relativos ao código GO020134</w:t>
      </w:r>
      <w:r>
        <w:rPr>
          <w:rFonts w:ascii="Arial" w:hAnsi="Arial"/>
        </w:rPr>
        <w:t>;</w:t>
      </w:r>
    </w:p>
    <w:p w14:paraId="3DF9823D" w14:textId="77777777" w:rsidR="00CF2129" w:rsidRDefault="00CF2129">
      <w:pPr>
        <w:spacing w:after="120"/>
        <w:jc w:val="both"/>
        <w:rPr>
          <w:rFonts w:ascii="Arial" w:hAnsi="Arial"/>
        </w:rPr>
      </w:pPr>
    </w:p>
    <w:p w14:paraId="2806426A" w14:textId="77777777" w:rsidR="00A86A16" w:rsidRDefault="00A86A16">
      <w:pPr>
        <w:spacing w:after="120"/>
        <w:jc w:val="both"/>
        <w:rPr>
          <w:rFonts w:ascii="Arial" w:hAnsi="Arial"/>
        </w:rPr>
      </w:pPr>
    </w:p>
    <w:p w14:paraId="132EB7B3" w14:textId="77777777" w:rsidR="00CF2129" w:rsidRDefault="00CF2129">
      <w:pPr>
        <w:pStyle w:val="Ttulo1"/>
        <w:spacing w:after="120"/>
        <w:rPr>
          <w:rFonts w:ascii="Arial" w:hAnsi="Arial"/>
        </w:rPr>
      </w:pPr>
      <w:r>
        <w:rPr>
          <w:rFonts w:ascii="Arial" w:hAnsi="Arial"/>
        </w:rPr>
        <w:t xml:space="preserve">QUADRO B - APURAÇÃO DOS </w:t>
      </w:r>
      <w:r w:rsidR="00191C62">
        <w:rPr>
          <w:rFonts w:ascii="Arial" w:hAnsi="Arial"/>
        </w:rPr>
        <w:t>SALDOS DAS</w:t>
      </w:r>
      <w:r>
        <w:rPr>
          <w:rFonts w:ascii="Arial" w:hAnsi="Arial"/>
        </w:rPr>
        <w:t xml:space="preserve"> OPERAÇÕES INCENTIVADAS</w:t>
      </w:r>
    </w:p>
    <w:p w14:paraId="024A03AE" w14:textId="77777777" w:rsidR="00CF2129" w:rsidRDefault="00CF2129">
      <w:pPr>
        <w:jc w:val="both"/>
        <w:rPr>
          <w:rFonts w:ascii="Arial" w:hAnsi="Arial"/>
        </w:rPr>
      </w:pPr>
    </w:p>
    <w:p w14:paraId="6C7BDFC8" w14:textId="77777777" w:rsidR="00CF2129" w:rsidRPr="002E3C80" w:rsidRDefault="00CF2129">
      <w:pPr>
        <w:jc w:val="both"/>
        <w:rPr>
          <w:rFonts w:ascii="Arial" w:hAnsi="Arial"/>
          <w:color w:val="FF0000"/>
        </w:rPr>
      </w:pPr>
      <w:r>
        <w:rPr>
          <w:rFonts w:ascii="Arial" w:hAnsi="Arial"/>
        </w:rPr>
        <w:t>Item 11 - Débito do ICMS das Operações Incentivadas - débito do ICMS</w:t>
      </w:r>
      <w:r>
        <w:rPr>
          <w:rFonts w:ascii="Arial" w:hAnsi="Arial"/>
          <w:color w:val="FF0000"/>
        </w:rPr>
        <w:t xml:space="preserve"> </w:t>
      </w:r>
      <w:r>
        <w:rPr>
          <w:rFonts w:ascii="Arial" w:hAnsi="Arial"/>
        </w:rPr>
        <w:t>referente às saídas de operações incentivadas</w:t>
      </w:r>
      <w:r w:rsidR="00617BD6">
        <w:rPr>
          <w:rFonts w:ascii="Arial" w:hAnsi="Arial"/>
        </w:rPr>
        <w:t xml:space="preserve">, </w:t>
      </w:r>
      <w:r w:rsidR="00617BD6" w:rsidRPr="002E3C80">
        <w:rPr>
          <w:rFonts w:ascii="Arial" w:hAnsi="Arial"/>
          <w:color w:val="FF0000"/>
        </w:rPr>
        <w:t>excetuando os débitos relativos às operações a título de bonificação ou semelhante</w:t>
      </w:r>
      <w:r w:rsidRPr="002E3C80">
        <w:rPr>
          <w:rFonts w:ascii="Arial" w:hAnsi="Arial"/>
          <w:color w:val="FF0000"/>
        </w:rPr>
        <w:t>;</w:t>
      </w:r>
    </w:p>
    <w:p w14:paraId="6744F6FD" w14:textId="77777777" w:rsidR="00FE6AED" w:rsidRDefault="00617BD6">
      <w:pPr>
        <w:jc w:val="both"/>
        <w:rPr>
          <w:rFonts w:ascii="Arial" w:hAnsi="Arial"/>
          <w:color w:val="FF0000"/>
        </w:rPr>
      </w:pPr>
      <w:r w:rsidRPr="002E3C80">
        <w:rPr>
          <w:rFonts w:ascii="Arial" w:hAnsi="Arial"/>
          <w:color w:val="FF0000"/>
        </w:rPr>
        <w:t>Item 11.1 - Débito do ICMS das Saídas a Título de Bonificação ou Semelhante Incentivadas - débito do ICMS referente às saídas a título de bonific</w:t>
      </w:r>
      <w:r w:rsidR="00785F03" w:rsidRPr="002E3C80">
        <w:rPr>
          <w:rFonts w:ascii="Arial" w:hAnsi="Arial"/>
          <w:color w:val="FF0000"/>
        </w:rPr>
        <w:t xml:space="preserve">ação ou semelhante, considerando </w:t>
      </w:r>
      <w:r w:rsidR="00C049E7">
        <w:rPr>
          <w:rFonts w:ascii="Arial" w:hAnsi="Arial"/>
          <w:color w:val="FF0000"/>
        </w:rPr>
        <w:t>as condições e os</w:t>
      </w:r>
      <w:r w:rsidR="00785F03" w:rsidRPr="002E3C80">
        <w:rPr>
          <w:rFonts w:ascii="Arial" w:hAnsi="Arial"/>
          <w:color w:val="FF0000"/>
        </w:rPr>
        <w:t xml:space="preserve"> limite</w:t>
      </w:r>
      <w:r w:rsidR="00C049E7">
        <w:rPr>
          <w:rFonts w:ascii="Arial" w:hAnsi="Arial"/>
          <w:color w:val="FF0000"/>
        </w:rPr>
        <w:t>s</w:t>
      </w:r>
      <w:r w:rsidR="00785F03" w:rsidRPr="002E3C80">
        <w:rPr>
          <w:rFonts w:ascii="Arial" w:hAnsi="Arial"/>
          <w:color w:val="FF0000"/>
        </w:rPr>
        <w:t xml:space="preserve"> estabelecido</w:t>
      </w:r>
      <w:r w:rsidR="00C049E7">
        <w:rPr>
          <w:rFonts w:ascii="Arial" w:hAnsi="Arial"/>
          <w:color w:val="FF0000"/>
        </w:rPr>
        <w:t>s por lei</w:t>
      </w:r>
      <w:r w:rsidR="00FE6AED">
        <w:rPr>
          <w:rFonts w:ascii="Arial" w:hAnsi="Arial"/>
          <w:color w:val="FF0000"/>
        </w:rPr>
        <w:t>;</w:t>
      </w:r>
      <w:r w:rsidR="00785F03" w:rsidRPr="002E3C80">
        <w:rPr>
          <w:rFonts w:ascii="Arial" w:hAnsi="Arial"/>
          <w:color w:val="FF0000"/>
        </w:rPr>
        <w:t xml:space="preserve"> </w:t>
      </w:r>
    </w:p>
    <w:p w14:paraId="5BC437E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Item 12 - Outros Débitos das Operações Incentivadas - outros débitos relacionados às operações incentivadas;</w:t>
      </w:r>
    </w:p>
    <w:p w14:paraId="11A26E25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13 - Estorno de Créditos das Operações Incentivadas - estorno de créditos relacionados às mercadorias incentivadas;</w:t>
      </w:r>
    </w:p>
    <w:p w14:paraId="1F683C43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14 - Crédito para Operações Incentivadas (9</w:t>
      </w:r>
      <w:r w:rsidR="00A86A16">
        <w:rPr>
          <w:rFonts w:ascii="Arial" w:hAnsi="Arial"/>
        </w:rPr>
        <w:t xml:space="preserve"> + 10.1</w:t>
      </w:r>
      <w:r>
        <w:rPr>
          <w:rFonts w:ascii="Arial" w:hAnsi="Arial"/>
        </w:rPr>
        <w:t xml:space="preserve">) </w:t>
      </w:r>
      <w:r w:rsidR="00A86A16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A86A16">
        <w:rPr>
          <w:rFonts w:ascii="Arial" w:hAnsi="Arial"/>
        </w:rPr>
        <w:t>corresponde ao somatório</w:t>
      </w:r>
      <w:r>
        <w:rPr>
          <w:rFonts w:ascii="Arial" w:hAnsi="Arial"/>
        </w:rPr>
        <w:t xml:space="preserve"> do item 9 do Quadro A - Proporção dos Créditos Apropriados</w:t>
      </w:r>
      <w:r w:rsidR="00A86A16">
        <w:rPr>
          <w:rFonts w:ascii="Arial" w:hAnsi="Arial"/>
        </w:rPr>
        <w:t xml:space="preserve"> e o item 10.1 do Quadro A.1 – Créditos Não Submetidos à Proporção</w:t>
      </w:r>
      <w:r>
        <w:rPr>
          <w:rFonts w:ascii="Arial" w:hAnsi="Arial"/>
        </w:rPr>
        <w:t>;</w:t>
      </w:r>
    </w:p>
    <w:p w14:paraId="7CDCA05E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15 - Deduções das Operações Incentivadas (Linha 14 - Quadro Apuração dos Saldos - LRA)</w:t>
      </w:r>
      <w:r>
        <w:rPr>
          <w:rFonts w:ascii="Arial" w:hAnsi="Arial"/>
          <w:b/>
        </w:rPr>
        <w:t xml:space="preserve"> - </w:t>
      </w:r>
      <w:r>
        <w:rPr>
          <w:rFonts w:ascii="Arial" w:hAnsi="Arial"/>
        </w:rPr>
        <w:t>deduções permitidas pela legislação tributária para as operações incentivadas;</w:t>
      </w:r>
    </w:p>
    <w:p w14:paraId="370121AC" w14:textId="77777777" w:rsidR="00CF2129" w:rsidRDefault="00CF2129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Item 16 - Crédito Referente a Saldo Credor do Período das Operações Não Incentivadas (43) </w:t>
      </w:r>
      <w:r>
        <w:t xml:space="preserve">- </w:t>
      </w:r>
      <w:r>
        <w:rPr>
          <w:rFonts w:ascii="Arial" w:hAnsi="Arial" w:cs="Arial"/>
        </w:rPr>
        <w:t>será compensado até o limite da diferença se positiva do total dos débitos com total dos créditos apurado para as operações incentivadas, resultado da expressão [(11+12+</w:t>
      </w:r>
      <w:proofErr w:type="gramStart"/>
      <w:r>
        <w:rPr>
          <w:rFonts w:ascii="Arial" w:hAnsi="Arial" w:cs="Arial"/>
        </w:rPr>
        <w:t>13)-(</w:t>
      </w:r>
      <w:proofErr w:type="gramEnd"/>
      <w:r>
        <w:rPr>
          <w:rFonts w:ascii="Arial" w:hAnsi="Arial" w:cs="Arial"/>
        </w:rPr>
        <w:t xml:space="preserve">14+15)] com o saldo credor das operações não incentivadas do período, se existente.     </w:t>
      </w:r>
    </w:p>
    <w:p w14:paraId="41759023" w14:textId="77777777" w:rsidR="00CF2129" w:rsidRDefault="00CF2129">
      <w:pPr>
        <w:jc w:val="both"/>
        <w:rPr>
          <w:rFonts w:ascii="Arial" w:hAnsi="Arial" w:cs="Arial"/>
          <w:color w:val="FF6600"/>
        </w:rPr>
      </w:pPr>
    </w:p>
    <w:p w14:paraId="56276196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17 - Saldo Devedor do ICMS das Operações Incentivadas - resultado da expressão [(11</w:t>
      </w:r>
      <w:r w:rsidR="00785F03">
        <w:rPr>
          <w:rFonts w:ascii="Arial" w:hAnsi="Arial"/>
        </w:rPr>
        <w:t>+</w:t>
      </w:r>
      <w:r w:rsidR="00785F03" w:rsidRPr="002E3C80">
        <w:rPr>
          <w:rFonts w:ascii="Arial" w:hAnsi="Arial"/>
          <w:color w:val="FF0000"/>
        </w:rPr>
        <w:t>11.1</w:t>
      </w:r>
      <w:r>
        <w:rPr>
          <w:rFonts w:ascii="Arial" w:hAnsi="Arial"/>
        </w:rPr>
        <w:t>+12+</w:t>
      </w:r>
      <w:proofErr w:type="gramStart"/>
      <w:r>
        <w:rPr>
          <w:rFonts w:ascii="Arial" w:hAnsi="Arial"/>
        </w:rPr>
        <w:t>13)-(</w:t>
      </w:r>
      <w:proofErr w:type="gramEnd"/>
      <w:r>
        <w:rPr>
          <w:rFonts w:ascii="Arial" w:hAnsi="Arial"/>
        </w:rPr>
        <w:t>14+15+16)];</w:t>
      </w:r>
    </w:p>
    <w:p w14:paraId="3FD78D4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18 - ICMS por Média - valor estabelecido por TARE e atualizado mensalmente até o referido período;</w:t>
      </w:r>
    </w:p>
    <w:p w14:paraId="4B54028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19 - Deduções/Compensações (64) - valores que a legislação permite sejam deduzidos ou compensados da média e que deverão estar discriminados no Quadro D - Demonstrativo e Utilização dos Créditos Escriturados na Linha Observação do LRA - Utilização dos Créditos;</w:t>
      </w:r>
    </w:p>
    <w:p w14:paraId="70F21383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20 - Saldo do ICMS a Pagar por Média - resultado da expressão (18-19);</w:t>
      </w:r>
    </w:p>
    <w:p w14:paraId="11E38F50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21 - ICMS Base para Fomentar/Produzir - resultado da expressão (17-18);</w:t>
      </w:r>
    </w:p>
    <w:p w14:paraId="61FDBA2A" w14:textId="77777777" w:rsidR="00CF2129" w:rsidRDefault="00CF2129">
      <w:pPr>
        <w:jc w:val="both"/>
        <w:rPr>
          <w:rFonts w:ascii="Arial" w:hAnsi="Arial"/>
          <w:color w:val="FF0000"/>
        </w:rPr>
      </w:pPr>
      <w:r>
        <w:rPr>
          <w:rFonts w:ascii="Arial" w:hAnsi="Arial"/>
        </w:rPr>
        <w:t>Item 22 - Percentagem do Financiamento - deve ser considerado o percentual autorizado no TARE (FOMENTAR e PRODUZIR: até 73%; MICROPRODUZIR: até 90%);</w:t>
      </w:r>
    </w:p>
    <w:p w14:paraId="5DDBCFBF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23 - ICMS Sujeito a Financiamento - resultado da expressão [(21x</w:t>
      </w:r>
      <w:proofErr w:type="gramStart"/>
      <w:r>
        <w:rPr>
          <w:rFonts w:ascii="Arial" w:hAnsi="Arial"/>
        </w:rPr>
        <w:t>22)/</w:t>
      </w:r>
      <w:proofErr w:type="gramEnd"/>
      <w:r>
        <w:rPr>
          <w:rFonts w:ascii="Arial" w:hAnsi="Arial"/>
        </w:rPr>
        <w:t>100];</w:t>
      </w:r>
    </w:p>
    <w:p w14:paraId="54BDC134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24 - ICMS Excedente Não Sujeito ao Incentivo - será deduzido do ICMS incentivado pelo Fomentar o valor referente a ICMS excedente não permitido pela legislação para fruição do incentivo e relativo à operação de importação de peças e partes de veículos automotores (campo 19 da planilha “Importação de Peças e Partes de Veículos Automotores”) e operação de industrialização realizada em outro estado (campo 22 da planilha “Mercadorias Industrializadas em Outros Estados”);</w:t>
      </w:r>
    </w:p>
    <w:p w14:paraId="0EA9DA8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25 - ICMS Financiado - resultado da expressão (23-24);</w:t>
      </w:r>
    </w:p>
    <w:p w14:paraId="253169C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26- Saldo do ICMS da Parcela Não Financiada - resultado da expressão (21-23);</w:t>
      </w:r>
    </w:p>
    <w:p w14:paraId="73B4A181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27 - Deduções/Compensações (65)</w:t>
      </w:r>
      <w:r>
        <w:rPr>
          <w:rFonts w:ascii="Arial" w:hAnsi="Arial"/>
          <w:color w:val="FF0000"/>
        </w:rPr>
        <w:t xml:space="preserve"> </w:t>
      </w:r>
      <w:r>
        <w:rPr>
          <w:rFonts w:ascii="Arial" w:hAnsi="Arial"/>
        </w:rPr>
        <w:t>- valores que a legislação permite sejam abatidos ou deduzidos da parcela não financiada e que deverão estar discriminados no Quadro D - Demonstrativo e Utilização dos Créditos Escriturados na Linha Observação do LRA - Utilização dos Créditos;</w:t>
      </w:r>
    </w:p>
    <w:p w14:paraId="73A4CF5E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28 - Saldo do ICMS a Pagar da Parcela Não Financiada - resultado da expressão (26-27);</w:t>
      </w:r>
    </w:p>
    <w:p w14:paraId="14B42C95" w14:textId="77777777" w:rsidR="00CF2129" w:rsidRDefault="00CF2129">
      <w:pPr>
        <w:rPr>
          <w:rFonts w:ascii="Arial" w:hAnsi="Arial" w:cs="Arial"/>
        </w:rPr>
      </w:pPr>
      <w:r>
        <w:rPr>
          <w:rFonts w:ascii="Arial" w:hAnsi="Arial" w:cs="Arial"/>
        </w:rPr>
        <w:t>Item 29 - Saldo Credor do Período – resultado da expressão [(14+</w:t>
      </w:r>
      <w:proofErr w:type="gramStart"/>
      <w:r>
        <w:rPr>
          <w:rFonts w:ascii="Arial" w:hAnsi="Arial" w:cs="Arial"/>
        </w:rPr>
        <w:t>15)-(</w:t>
      </w:r>
      <w:proofErr w:type="gramEnd"/>
      <w:r>
        <w:rPr>
          <w:rFonts w:ascii="Arial" w:hAnsi="Arial" w:cs="Arial"/>
        </w:rPr>
        <w:t>11+12+13)];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1F051A" w14:textId="77777777" w:rsidR="00CF2129" w:rsidRDefault="00CF2129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Item 30 - Saldo Credor do Período Utilizado nas Operações Não Incentivadas - será deduzido do saldo credor do período das operações incentivadas o valor utilizado para abater da diferença se positiva do total dos débitos com total dos créditos das operações não incentivadas. Corresponde a diferença dos itens [(32+33+34+</w:t>
      </w:r>
      <w:proofErr w:type="gramStart"/>
      <w:r>
        <w:rPr>
          <w:rFonts w:ascii="Arial" w:hAnsi="Arial" w:cs="Arial"/>
        </w:rPr>
        <w:t>35)-(</w:t>
      </w:r>
      <w:proofErr w:type="gramEnd"/>
      <w:r>
        <w:rPr>
          <w:rFonts w:ascii="Arial" w:hAnsi="Arial" w:cs="Arial"/>
        </w:rPr>
        <w:t>36+37)];</w:t>
      </w:r>
    </w:p>
    <w:p w14:paraId="4413A065" w14:textId="77777777" w:rsidR="00CF2129" w:rsidRDefault="00CF212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FFD1663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 w:cs="Arial"/>
        </w:rPr>
        <w:lastRenderedPageBreak/>
        <w:t xml:space="preserve">Item 31 - Saldo Credor a Transportar para o Período Seguinte </w:t>
      </w:r>
      <w:r>
        <w:rPr>
          <w:rFonts w:ascii="Arial" w:hAnsi="Arial"/>
        </w:rPr>
        <w:t xml:space="preserve">- resultado da expressão </w:t>
      </w:r>
      <w:r>
        <w:rPr>
          <w:rFonts w:ascii="Arial" w:hAnsi="Arial" w:cs="Arial"/>
        </w:rPr>
        <w:t>(29-30);</w:t>
      </w:r>
      <w:r>
        <w:rPr>
          <w:rFonts w:ascii="Arial" w:hAnsi="Arial" w:cs="Arial"/>
        </w:rPr>
        <w:tab/>
      </w:r>
    </w:p>
    <w:p w14:paraId="6B50A9AE" w14:textId="77777777" w:rsidR="00CF2129" w:rsidRDefault="00CF2129">
      <w:pPr>
        <w:pStyle w:val="Ttulo1"/>
        <w:spacing w:after="120"/>
        <w:rPr>
          <w:rFonts w:ascii="Arial" w:hAnsi="Arial"/>
        </w:rPr>
      </w:pPr>
      <w:r>
        <w:rPr>
          <w:rFonts w:ascii="Arial" w:hAnsi="Arial"/>
        </w:rPr>
        <w:t>QUADRO C - APURAÇÃO DOS SALDOS DAS OPERAÇÕES NÃO INCENTIVADAS</w:t>
      </w:r>
    </w:p>
    <w:p w14:paraId="108A70A0" w14:textId="77777777" w:rsidR="00CF2129" w:rsidRDefault="00CF2129">
      <w:pPr>
        <w:jc w:val="both"/>
        <w:rPr>
          <w:rFonts w:ascii="Arial" w:hAnsi="Arial"/>
        </w:rPr>
      </w:pPr>
    </w:p>
    <w:p w14:paraId="2A0F59B5" w14:textId="77777777" w:rsidR="007F19EE" w:rsidRPr="002E3C80" w:rsidRDefault="00CF2129">
      <w:pPr>
        <w:jc w:val="both"/>
        <w:rPr>
          <w:rFonts w:ascii="Arial" w:hAnsi="Arial"/>
          <w:color w:val="FF0000"/>
        </w:rPr>
      </w:pPr>
      <w:r>
        <w:rPr>
          <w:rFonts w:ascii="Arial" w:hAnsi="Arial"/>
        </w:rPr>
        <w:t>Item 32 - Débito do ICMS das Operações Não Incentivadas - débito do imposto pelas saídas não incentivadas</w:t>
      </w:r>
      <w:r w:rsidR="002E3C80">
        <w:rPr>
          <w:rFonts w:ascii="Arial" w:hAnsi="Arial"/>
        </w:rPr>
        <w:t xml:space="preserve">, </w:t>
      </w:r>
      <w:r w:rsidR="00A60ED6">
        <w:rPr>
          <w:rFonts w:ascii="Arial" w:hAnsi="Arial"/>
          <w:color w:val="FF0000"/>
        </w:rPr>
        <w:t>incluindo</w:t>
      </w:r>
      <w:r w:rsidR="002E3C80" w:rsidRPr="002E3C80">
        <w:rPr>
          <w:rFonts w:ascii="Arial" w:hAnsi="Arial"/>
          <w:color w:val="FF0000"/>
        </w:rPr>
        <w:t xml:space="preserve"> o débito </w:t>
      </w:r>
      <w:r w:rsidR="007F19EE" w:rsidRPr="002E3C80">
        <w:rPr>
          <w:rFonts w:ascii="Arial" w:hAnsi="Arial"/>
          <w:color w:val="FF0000"/>
        </w:rPr>
        <w:t>do ICMS das Saídas a Título de Bonificação ou Semelhante</w:t>
      </w:r>
      <w:r w:rsidR="00A60ED6">
        <w:rPr>
          <w:rFonts w:ascii="Arial" w:hAnsi="Arial"/>
          <w:color w:val="FF0000"/>
        </w:rPr>
        <w:t xml:space="preserve"> </w:t>
      </w:r>
      <w:r w:rsidR="00A60ED6" w:rsidRPr="002E3C80">
        <w:rPr>
          <w:rFonts w:ascii="Arial" w:hAnsi="Arial"/>
          <w:color w:val="FF0000"/>
        </w:rPr>
        <w:t xml:space="preserve">que </w:t>
      </w:r>
      <w:r w:rsidR="00C049E7">
        <w:rPr>
          <w:rFonts w:ascii="Arial" w:hAnsi="Arial"/>
          <w:color w:val="FF0000"/>
        </w:rPr>
        <w:t>n</w:t>
      </w:r>
      <w:r w:rsidR="00574D85">
        <w:rPr>
          <w:rFonts w:ascii="Arial" w:hAnsi="Arial"/>
          <w:color w:val="FF0000"/>
        </w:rPr>
        <w:t>ão se enquadrar na</w:t>
      </w:r>
      <w:r w:rsidR="00C049E7">
        <w:rPr>
          <w:rFonts w:ascii="Arial" w:hAnsi="Arial"/>
          <w:color w:val="FF0000"/>
        </w:rPr>
        <w:t>s</w:t>
      </w:r>
      <w:r w:rsidR="00574D85">
        <w:rPr>
          <w:rFonts w:ascii="Arial" w:hAnsi="Arial"/>
          <w:color w:val="FF0000"/>
        </w:rPr>
        <w:t xml:space="preserve"> condições e </w:t>
      </w:r>
      <w:r w:rsidR="00574D85" w:rsidRPr="002E3C80">
        <w:rPr>
          <w:rFonts w:ascii="Arial" w:hAnsi="Arial"/>
          <w:color w:val="FF0000"/>
        </w:rPr>
        <w:t>limites</w:t>
      </w:r>
      <w:r w:rsidR="00A60ED6" w:rsidRPr="002E3C80">
        <w:rPr>
          <w:rFonts w:ascii="Arial" w:hAnsi="Arial"/>
          <w:color w:val="FF0000"/>
        </w:rPr>
        <w:t xml:space="preserve"> estabelecido</w:t>
      </w:r>
      <w:r w:rsidR="00574D85">
        <w:rPr>
          <w:rFonts w:ascii="Arial" w:hAnsi="Arial"/>
          <w:color w:val="FF0000"/>
        </w:rPr>
        <w:t>s na lei para incentivo;</w:t>
      </w:r>
    </w:p>
    <w:p w14:paraId="29F13558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33 - Outros Débitos das Operações Não Incentivadas - outros débitos relativos às operações não incentivadas;</w:t>
      </w:r>
    </w:p>
    <w:p w14:paraId="25983A7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34 - Estorno de Créditos das Operações Não Incentivadas - estorno de créditos relativos às operações não incentivadas;</w:t>
      </w:r>
    </w:p>
    <w:p w14:paraId="5C081510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Item 35 - ICMS Excedente Não Sujeito ao </w:t>
      </w:r>
      <w:proofErr w:type="gramStart"/>
      <w:r>
        <w:rPr>
          <w:rFonts w:ascii="Arial" w:hAnsi="Arial"/>
        </w:rPr>
        <w:t>Incentivo  -</w:t>
      </w:r>
      <w:proofErr w:type="gramEnd"/>
      <w:r>
        <w:rPr>
          <w:rFonts w:ascii="Arial" w:hAnsi="Arial"/>
        </w:rPr>
        <w:t xml:space="preserve"> valor a ser transportado do item 24, exceto quando o valor do ICMS por Média (18) for maior que a diferença entre o Saldo Devedor do ICMS das Operações Incentivadas (17) e o valor do ICMS Excedente Não Sujeito ao Incentivo [(24/</w:t>
      </w:r>
      <w:proofErr w:type="gramStart"/>
      <w:r>
        <w:rPr>
          <w:rFonts w:ascii="Arial" w:hAnsi="Arial"/>
        </w:rPr>
        <w:t>22)x</w:t>
      </w:r>
      <w:proofErr w:type="gramEnd"/>
      <w:r>
        <w:rPr>
          <w:rFonts w:ascii="Arial" w:hAnsi="Arial"/>
        </w:rPr>
        <w:t>100], neste caso, este campo deverá ser preenchido com o resultado da diferença entre o ICMS Base para FOMENTAR/PRODUZIR (21) e o Saldo do ICMS da Parcela Não Financiada (26);</w:t>
      </w:r>
    </w:p>
    <w:p w14:paraId="3D1CF03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36- Crédito para Operações Não Incentivadas (10) - valor a ser transportado do item 10 do Quadro A - Proporção dos Créditos Apropriados;</w:t>
      </w:r>
    </w:p>
    <w:p w14:paraId="1A391D71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37- Deduções das Operações Não Incentivadas (Linha 14 do Quadro Apuração dos Saldos - LRA) - deduções permitidas pela legislação tributária para operações não incentivadas;</w:t>
      </w:r>
    </w:p>
    <w:p w14:paraId="1C2B4441" w14:textId="77777777" w:rsidR="00CF2129" w:rsidRDefault="00CF2129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Item 38 - Crédito Referente a Saldo Credor do Período das Operações </w:t>
      </w:r>
      <w:proofErr w:type="gramStart"/>
      <w:r>
        <w:rPr>
          <w:rFonts w:ascii="Arial" w:hAnsi="Arial" w:cs="Arial"/>
        </w:rPr>
        <w:t>Incentivadas(</w:t>
      </w:r>
      <w:proofErr w:type="gramEnd"/>
      <w:r>
        <w:rPr>
          <w:rFonts w:ascii="Arial" w:hAnsi="Arial" w:cs="Arial"/>
        </w:rPr>
        <w:t>30) - será compensado até o limite da diferença se positiva do total dos débitos com total dos créditos das operações não incentivadas, resultado da expressão [(32</w:t>
      </w:r>
      <w:r w:rsidR="007F19EE">
        <w:rPr>
          <w:rFonts w:ascii="Arial" w:hAnsi="Arial" w:cs="Arial"/>
        </w:rPr>
        <w:t>+</w:t>
      </w:r>
      <w:r>
        <w:rPr>
          <w:rFonts w:ascii="Arial" w:hAnsi="Arial" w:cs="Arial"/>
        </w:rPr>
        <w:t>33+34+</w:t>
      </w:r>
      <w:proofErr w:type="gramStart"/>
      <w:r>
        <w:rPr>
          <w:rFonts w:ascii="Arial" w:hAnsi="Arial" w:cs="Arial"/>
        </w:rPr>
        <w:t>35)-(</w:t>
      </w:r>
      <w:proofErr w:type="gramEnd"/>
      <w:r>
        <w:rPr>
          <w:rFonts w:ascii="Arial" w:hAnsi="Arial" w:cs="Arial"/>
        </w:rPr>
        <w:t>36+37</w:t>
      </w:r>
      <w:proofErr w:type="gramStart"/>
      <w:r>
        <w:rPr>
          <w:rFonts w:ascii="Arial" w:hAnsi="Arial" w:cs="Arial"/>
        </w:rPr>
        <w:t>)]  com</w:t>
      </w:r>
      <w:proofErr w:type="gramEnd"/>
      <w:r>
        <w:rPr>
          <w:rFonts w:ascii="Arial" w:hAnsi="Arial" w:cs="Arial"/>
        </w:rPr>
        <w:t xml:space="preserve"> o saldo credor das operações incentivadas do período, se existente;</w:t>
      </w:r>
    </w:p>
    <w:p w14:paraId="42E6410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Item 39 - Saldo Devedor do ICMS das Operações Não Incentivadas </w:t>
      </w:r>
      <w:r>
        <w:rPr>
          <w:rFonts w:ascii="Arial" w:hAnsi="Arial"/>
        </w:rPr>
        <w:t>- resultado da expressão</w:t>
      </w:r>
      <w:r>
        <w:rPr>
          <w:rFonts w:ascii="Arial" w:hAnsi="Arial" w:cs="Arial"/>
        </w:rPr>
        <w:t xml:space="preserve"> [(32+33+34+</w:t>
      </w:r>
      <w:proofErr w:type="gramStart"/>
      <w:r>
        <w:rPr>
          <w:rFonts w:ascii="Arial" w:hAnsi="Arial" w:cs="Arial"/>
        </w:rPr>
        <w:t>35)-(</w:t>
      </w:r>
      <w:proofErr w:type="gramEnd"/>
      <w:r>
        <w:rPr>
          <w:rFonts w:ascii="Arial" w:hAnsi="Arial" w:cs="Arial"/>
        </w:rPr>
        <w:t>36+37+38)];</w:t>
      </w:r>
    </w:p>
    <w:p w14:paraId="1659E4CB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40 - Deduções/Compensações (63) - valores que a legislação permite sejam abatidos ou deduzidos da parcela não financiada e que deverão estar discriminados no Quadro D - Demonstrativo e Utilização dos Créditos Escriturados na Linha Observação do LRA - Utilização dos Créditos;</w:t>
      </w:r>
    </w:p>
    <w:p w14:paraId="11AAF02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41 - Saldo do ICMS a Pagar das Operações Não Incentivadas - resultado da expressão (39-40);</w:t>
      </w:r>
    </w:p>
    <w:p w14:paraId="65CBC8AE" w14:textId="77777777" w:rsidR="00CF2129" w:rsidRDefault="00CF21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Item 42 - Saldo Credor do Período - </w:t>
      </w:r>
      <w:r>
        <w:rPr>
          <w:rFonts w:ascii="Arial" w:hAnsi="Arial"/>
        </w:rPr>
        <w:t>resultado da expressão</w:t>
      </w:r>
      <w:r>
        <w:rPr>
          <w:rFonts w:ascii="Arial" w:hAnsi="Arial" w:cs="Arial"/>
        </w:rPr>
        <w:t xml:space="preserve"> [(36+</w:t>
      </w:r>
      <w:proofErr w:type="gramStart"/>
      <w:r>
        <w:rPr>
          <w:rFonts w:ascii="Arial" w:hAnsi="Arial" w:cs="Arial"/>
        </w:rPr>
        <w:t>37)-(</w:t>
      </w:r>
      <w:proofErr w:type="gramEnd"/>
      <w:r>
        <w:rPr>
          <w:rFonts w:ascii="Arial" w:hAnsi="Arial" w:cs="Arial"/>
        </w:rPr>
        <w:t>32+33+34+35)];</w:t>
      </w:r>
    </w:p>
    <w:p w14:paraId="55DEA41C" w14:textId="77777777" w:rsidR="00CF2129" w:rsidRDefault="00CF2129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Item 43 - Saldo Credor do Período Utilizado nas Operações Incentivadas - será deduzido do saldo credor do período das operações não incentivadas (42), o valor utilizado para abater da diferença, se positiva do total dos débitos com total dos créditos das operações Incentivadas. Corresponde à diferença dos itens [(11+12+</w:t>
      </w:r>
      <w:proofErr w:type="gramStart"/>
      <w:r>
        <w:rPr>
          <w:rFonts w:ascii="Arial" w:hAnsi="Arial" w:cs="Arial"/>
        </w:rPr>
        <w:t>13)-(</w:t>
      </w:r>
      <w:proofErr w:type="gramEnd"/>
      <w:r>
        <w:rPr>
          <w:rFonts w:ascii="Arial" w:hAnsi="Arial" w:cs="Arial"/>
        </w:rPr>
        <w:t>14+15)];</w:t>
      </w:r>
    </w:p>
    <w:p w14:paraId="594AAB66" w14:textId="77777777" w:rsidR="00CF2129" w:rsidRDefault="00CF2129">
      <w:pPr>
        <w:pStyle w:val="Corpodetexto2"/>
        <w:spacing w:after="120"/>
        <w:jc w:val="both"/>
        <w:rPr>
          <w:rFonts w:ascii="Arial" w:hAnsi="Arial"/>
        </w:rPr>
      </w:pPr>
      <w:r>
        <w:rPr>
          <w:rFonts w:ascii="Arial" w:hAnsi="Arial" w:cs="Arial"/>
          <w:b w:val="0"/>
          <w:bCs w:val="0"/>
        </w:rPr>
        <w:t>Item 44 - Saldo Credor a Transportar para o Período Seguinte - resultado da expressão (42-43);</w:t>
      </w:r>
      <w:r>
        <w:rPr>
          <w:rFonts w:ascii="Arial" w:hAnsi="Arial" w:cs="Arial"/>
          <w:b w:val="0"/>
          <w:bCs w:val="0"/>
          <w:color w:val="FF6600"/>
        </w:rPr>
        <w:tab/>
      </w:r>
    </w:p>
    <w:p w14:paraId="209E511B" w14:textId="77777777" w:rsidR="00CF2129" w:rsidRDefault="00CF2129">
      <w:pPr>
        <w:pStyle w:val="Corpodetexto2"/>
        <w:spacing w:after="120"/>
        <w:jc w:val="both"/>
        <w:rPr>
          <w:rFonts w:ascii="Arial" w:hAnsi="Arial"/>
        </w:rPr>
      </w:pPr>
    </w:p>
    <w:p w14:paraId="749A459B" w14:textId="77777777" w:rsidR="00CF2129" w:rsidRDefault="00CF2129">
      <w:pPr>
        <w:pStyle w:val="Corpodetexto2"/>
        <w:spacing w:after="120"/>
        <w:jc w:val="center"/>
        <w:rPr>
          <w:rFonts w:ascii="Arial" w:hAnsi="Arial"/>
        </w:rPr>
      </w:pPr>
      <w:r>
        <w:rPr>
          <w:rFonts w:ascii="Arial" w:hAnsi="Arial"/>
        </w:rPr>
        <w:t>QUADRO D - DEMONSTRATIVO E UTILIZAÇÃO DOS CRÉDITOS ESCRITURADOS NA</w:t>
      </w:r>
    </w:p>
    <w:p w14:paraId="5D6D527A" w14:textId="77777777" w:rsidR="00CF2129" w:rsidRDefault="00CF2129">
      <w:pPr>
        <w:pStyle w:val="Corpodetexto2"/>
        <w:spacing w:after="120"/>
        <w:jc w:val="center"/>
        <w:rPr>
          <w:rFonts w:ascii="Arial" w:hAnsi="Arial"/>
        </w:rPr>
      </w:pPr>
      <w:r>
        <w:rPr>
          <w:rFonts w:ascii="Arial" w:hAnsi="Arial"/>
        </w:rPr>
        <w:t>LINHA OBSERVAÇÕES DO LRA</w:t>
      </w:r>
    </w:p>
    <w:p w14:paraId="4602063C" w14:textId="77777777" w:rsidR="00CF2129" w:rsidRDefault="00CF2129">
      <w:pPr>
        <w:pStyle w:val="Corpodetexto2"/>
        <w:spacing w:after="120"/>
        <w:jc w:val="center"/>
        <w:rPr>
          <w:rFonts w:ascii="Arial" w:hAnsi="Arial"/>
        </w:rPr>
      </w:pPr>
    </w:p>
    <w:p w14:paraId="56B6058F" w14:textId="77777777" w:rsidR="00CF2129" w:rsidRDefault="00CF2129">
      <w:pPr>
        <w:pStyle w:val="Ttulo1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Demonstrativos dos Créditos</w:t>
      </w:r>
    </w:p>
    <w:p w14:paraId="20003005" w14:textId="77777777" w:rsidR="00CF2129" w:rsidRDefault="00CF2129">
      <w:pPr>
        <w:jc w:val="both"/>
        <w:rPr>
          <w:rFonts w:ascii="Arial" w:hAnsi="Arial"/>
        </w:rPr>
      </w:pPr>
    </w:p>
    <w:p w14:paraId="423EE6F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Créditos escriturados na Linha Observações do LRA passíveis de serem utilizados em deduções ou compensações.                       </w:t>
      </w:r>
    </w:p>
    <w:p w14:paraId="022F5F96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45 - Saldo Credor da Linha Observações do Período Anterior;</w:t>
      </w:r>
    </w:p>
    <w:p w14:paraId="6E72A66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46 - Cheque Moradia;</w:t>
      </w:r>
    </w:p>
    <w:p w14:paraId="3F669E01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47 - Protege Goiás;</w:t>
      </w:r>
    </w:p>
    <w:p w14:paraId="5EC85C03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Item 48 - </w:t>
      </w:r>
      <w:proofErr w:type="spellStart"/>
      <w:r>
        <w:rPr>
          <w:rFonts w:ascii="Arial" w:hAnsi="Arial"/>
        </w:rPr>
        <w:t>Proesporte</w:t>
      </w:r>
      <w:proofErr w:type="spellEnd"/>
      <w:r>
        <w:rPr>
          <w:rFonts w:ascii="Arial" w:hAnsi="Arial"/>
        </w:rPr>
        <w:t>;</w:t>
      </w:r>
    </w:p>
    <w:p w14:paraId="477EBC2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Item 49 - </w:t>
      </w:r>
      <w:proofErr w:type="spellStart"/>
      <w:r>
        <w:rPr>
          <w:rFonts w:ascii="Arial" w:hAnsi="Arial"/>
        </w:rPr>
        <w:t>Goyazes</w:t>
      </w:r>
      <w:proofErr w:type="spellEnd"/>
      <w:r>
        <w:rPr>
          <w:rFonts w:ascii="Arial" w:hAnsi="Arial"/>
        </w:rPr>
        <w:t>;</w:t>
      </w:r>
    </w:p>
    <w:p w14:paraId="6404EE92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50 - Pagamento Antecipado;</w:t>
      </w:r>
    </w:p>
    <w:p w14:paraId="2C413F0B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51 - ICMS Recebido em Transferência;</w:t>
      </w:r>
    </w:p>
    <w:p w14:paraId="5E1C40F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52 - Crédito do Fabricante de Papel e Embalagem com Reciclado;</w:t>
      </w:r>
    </w:p>
    <w:p w14:paraId="7CF537DE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53 - Crédito Relativo ao Adicional de 2% na alíquota do ICMS;</w:t>
      </w:r>
    </w:p>
    <w:p w14:paraId="666D2E51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54 - Ajuste de Valor Pago por Força de Legislação em Relação a % ICMS Apurado em Período Anterior</w:t>
      </w:r>
    </w:p>
    <w:p w14:paraId="0596BE35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55 - Crédito Especial para Investimento;</w:t>
      </w:r>
    </w:p>
    <w:p w14:paraId="030BB67F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56 - Crédito do Industrial na Produção Interna do Biodiesel;</w:t>
      </w:r>
    </w:p>
    <w:p w14:paraId="7364E54C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57 - Crédito na Produção de Álcool Anidro;</w:t>
      </w:r>
    </w:p>
    <w:p w14:paraId="00BD998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58 - Crédito do ICMS pago em DARE Distinto para Regularizar Operações Fora do Período de Apuração;</w:t>
      </w:r>
    </w:p>
    <w:p w14:paraId="04B7F005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59 - Crédito Outorgado para Industrial de Veículo Automotor - Art. 11, XXXVIII, Anexo IX;</w:t>
      </w:r>
    </w:p>
    <w:p w14:paraId="1F7F9BB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60 - Outros Créditos Autorizados pela Legislação Tributária;</w:t>
      </w:r>
    </w:p>
    <w:p w14:paraId="7D85FE7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61 - Total dos Créditos - resultado da soma dos valores constantes dos itens 45 a 60;</w:t>
      </w:r>
    </w:p>
    <w:p w14:paraId="188096F4" w14:textId="77777777" w:rsidR="00CF2129" w:rsidRDefault="00CF2129">
      <w:pPr>
        <w:spacing w:after="120"/>
        <w:jc w:val="both"/>
        <w:rPr>
          <w:rFonts w:ascii="Arial" w:hAnsi="Arial"/>
        </w:rPr>
      </w:pPr>
    </w:p>
    <w:p w14:paraId="182BDDD8" w14:textId="77777777" w:rsidR="00CF2129" w:rsidRDefault="00CF2129">
      <w:pPr>
        <w:pStyle w:val="Ttulo1"/>
        <w:spacing w:after="120"/>
        <w:rPr>
          <w:rFonts w:ascii="Arial" w:hAnsi="Arial"/>
        </w:rPr>
      </w:pPr>
      <w:r>
        <w:rPr>
          <w:rFonts w:ascii="Arial" w:hAnsi="Arial"/>
        </w:rPr>
        <w:t>Utilização dos Créditos</w:t>
      </w:r>
    </w:p>
    <w:p w14:paraId="65EA5AB8" w14:textId="77777777" w:rsidR="00CF2129" w:rsidRDefault="00CF2129">
      <w:pPr>
        <w:jc w:val="both"/>
        <w:rPr>
          <w:rFonts w:ascii="Arial" w:hAnsi="Arial"/>
        </w:rPr>
      </w:pPr>
    </w:p>
    <w:p w14:paraId="6AA727F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Valores dos créditos utilizados em deduções ou compensações.</w:t>
      </w:r>
    </w:p>
    <w:p w14:paraId="29B56136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62 - ICMS Retido via DARE, ou de Substituto Tributário;</w:t>
      </w:r>
    </w:p>
    <w:p w14:paraId="2E5F21B8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63 - ICMS sobre Operações Não Incentivadas;</w:t>
      </w:r>
    </w:p>
    <w:p w14:paraId="129D662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64 - ICMS por Média;</w:t>
      </w:r>
    </w:p>
    <w:p w14:paraId="3B651653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65 - ICMS da Parcela Não Financiada;</w:t>
      </w:r>
    </w:p>
    <w:p w14:paraId="3016496B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66 - Transferência para Terceiros e/ou para sua(s) Filial (ais);</w:t>
      </w:r>
    </w:p>
    <w:p w14:paraId="620B4A7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67 - Restituição de Crédito (em Moeda);</w:t>
      </w:r>
    </w:p>
    <w:p w14:paraId="6635753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68 - Quitação de Auto de Infração;</w:t>
      </w:r>
    </w:p>
    <w:p w14:paraId="2BDF076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69 - Estorno de Crédito Apropriado Indevidamente (se lançado Linha na OBS do LRA) espontaneamente ou mediante notificação de ofício;</w:t>
      </w:r>
    </w:p>
    <w:p w14:paraId="262C4314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70 - Outras Deduções/Compensações;</w:t>
      </w:r>
    </w:p>
    <w:p w14:paraId="0B161A61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71 - Total das Deduções/Compensações - resultado da soma dos valores constantes dos itens 62 a 70;</w:t>
      </w:r>
    </w:p>
    <w:p w14:paraId="69FEB2FC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72 - Saldo Credor do ICMS da Linha Observações a Transportar para Período Seguinte (61-71) - refere-se à diferença entre o saldo credor da linha Observações do LRA do período anterior acrescido dos créditos escriturados no período e os valores dos créditos compensados ou deduzidos, que será transportada para o período seguinte;</w:t>
      </w:r>
    </w:p>
    <w:p w14:paraId="6B254CC7" w14:textId="77777777" w:rsidR="00CF2129" w:rsidRDefault="00CF2129">
      <w:pPr>
        <w:pStyle w:val="Corpodetexto"/>
        <w:spacing w:after="120"/>
        <w:jc w:val="both"/>
        <w:rPr>
          <w:rFonts w:ascii="Arial" w:hAnsi="Arial"/>
        </w:rPr>
      </w:pPr>
    </w:p>
    <w:p w14:paraId="10FF6954" w14:textId="77777777" w:rsidR="00CF2129" w:rsidRDefault="00CF2129">
      <w:pPr>
        <w:pStyle w:val="Corpodetexto2"/>
        <w:spacing w:after="120"/>
        <w:jc w:val="center"/>
        <w:rPr>
          <w:rFonts w:ascii="Arial" w:hAnsi="Arial"/>
        </w:rPr>
      </w:pPr>
      <w:r>
        <w:rPr>
          <w:rFonts w:ascii="Arial" w:hAnsi="Arial"/>
        </w:rPr>
        <w:t>QUADRO E - DEMONSTRATIVO DE DÉBITOS REFERENTES À</w:t>
      </w:r>
    </w:p>
    <w:p w14:paraId="317878BC" w14:textId="77777777" w:rsidR="00CF2129" w:rsidRDefault="00CF2129">
      <w:pPr>
        <w:pStyle w:val="Corpodetexto2"/>
        <w:spacing w:after="120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MERCADORIA IMPORTADA PARA COMERCIALIZAÇÃO</w:t>
      </w:r>
    </w:p>
    <w:p w14:paraId="75BC8721" w14:textId="77777777" w:rsidR="00CF2129" w:rsidRDefault="00CF2129">
      <w:pPr>
        <w:pStyle w:val="Corpodetexto2"/>
        <w:spacing w:after="120"/>
        <w:jc w:val="center"/>
        <w:rPr>
          <w:rFonts w:ascii="Arial" w:hAnsi="Arial"/>
        </w:rPr>
      </w:pPr>
    </w:p>
    <w:p w14:paraId="5C98FE1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73 - Total das Mercadorias Importadas - valor total das mercadorias importadas e registradas no período;</w:t>
      </w:r>
    </w:p>
    <w:p w14:paraId="745890FE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74 - Outros Acréscimos sobre Importação - outros acréscimos sobre importação não consideradas no item 73, inclusive tributos;</w:t>
      </w:r>
    </w:p>
    <w:p w14:paraId="04BF5BE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75 - Total das Operações de Importação - resultado da expressão (73+74);</w:t>
      </w:r>
    </w:p>
    <w:p w14:paraId="3C35A1E2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76 - Total das Entradas do Período - valor contábil das entradas registradas no LRA, excluídas as operações não permitidas para cálculo de limite, conforme artigo 3º da Instrução Normativa nº 885/07-GSF;</w:t>
      </w:r>
    </w:p>
    <w:p w14:paraId="70902354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77 - Percentual das Operações de Importação [(75/</w:t>
      </w:r>
      <w:proofErr w:type="gramStart"/>
      <w:r>
        <w:rPr>
          <w:rFonts w:ascii="Arial" w:hAnsi="Arial"/>
        </w:rPr>
        <w:t>76)x</w:t>
      </w:r>
      <w:proofErr w:type="gramEnd"/>
      <w:r>
        <w:rPr>
          <w:rFonts w:ascii="Arial" w:hAnsi="Arial"/>
        </w:rPr>
        <w:t>100] - representa o percentual entre o Total das Operações de Importação e o Total das Entradas do Período;</w:t>
      </w:r>
    </w:p>
    <w:p w14:paraId="64A8519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78 - ICMS sobre Importação - valor do ICMS devido na importação de mercadoria do exterior;</w:t>
      </w:r>
    </w:p>
    <w:p w14:paraId="284FD6DE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79 - Mercadorias Importadas Excedentes - resultado da expressão {[76</w:t>
      </w:r>
      <w:proofErr w:type="gramStart"/>
      <w:r>
        <w:rPr>
          <w:rFonts w:ascii="Arial" w:hAnsi="Arial"/>
        </w:rPr>
        <w:t>x(</w:t>
      </w:r>
      <w:proofErr w:type="gramEnd"/>
      <w:r>
        <w:rPr>
          <w:rFonts w:ascii="Arial" w:hAnsi="Arial"/>
        </w:rPr>
        <w:t>77-30%</w:t>
      </w:r>
      <w:proofErr w:type="gramStart"/>
      <w:r>
        <w:rPr>
          <w:rFonts w:ascii="Arial" w:hAnsi="Arial"/>
        </w:rPr>
        <w:t>)]/</w:t>
      </w:r>
      <w:proofErr w:type="gramEnd"/>
      <w:r>
        <w:rPr>
          <w:rFonts w:ascii="Arial" w:hAnsi="Arial"/>
        </w:rPr>
        <w:t>100} - É o valor das mercadorias importadas que ultrapassar o valor correspondente a 30% do valor total das entradas registradas no período;</w:t>
      </w:r>
    </w:p>
    <w:p w14:paraId="19F2CC88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80 - ICMS sobre Importação Excedente - resultado da expressão [78</w:t>
      </w:r>
      <w:proofErr w:type="gramStart"/>
      <w:r>
        <w:rPr>
          <w:rFonts w:ascii="Arial" w:hAnsi="Arial"/>
        </w:rPr>
        <w:t>x(</w:t>
      </w:r>
      <w:proofErr w:type="gramEnd"/>
      <w:r>
        <w:rPr>
          <w:rFonts w:ascii="Arial" w:hAnsi="Arial"/>
        </w:rPr>
        <w:t>79/75)];</w:t>
      </w:r>
    </w:p>
    <w:p w14:paraId="129D34A2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81 - ICMS sobre importação Excedente Não Sujeito a Incentivo - resultado da expressão [(80x</w:t>
      </w:r>
      <w:proofErr w:type="gramStart"/>
      <w:r>
        <w:rPr>
          <w:rFonts w:ascii="Arial" w:hAnsi="Arial"/>
        </w:rPr>
        <w:t>22)/</w:t>
      </w:r>
      <w:proofErr w:type="gramEnd"/>
      <w:r>
        <w:rPr>
          <w:rFonts w:ascii="Arial" w:hAnsi="Arial"/>
        </w:rPr>
        <w:t>100];</w:t>
      </w:r>
    </w:p>
    <w:p w14:paraId="33F8D94F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82 - ICMS sobre Importação Sujeito ao Incentivo - resultado da expressão (78-80);</w:t>
      </w:r>
    </w:p>
    <w:p w14:paraId="6CB576D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83 - ICMS sobre Importação da Parcela Não Financiada - resultado da expressão {[78</w:t>
      </w:r>
      <w:proofErr w:type="gramStart"/>
      <w:r>
        <w:rPr>
          <w:rFonts w:ascii="Arial" w:hAnsi="Arial"/>
        </w:rPr>
        <w:t>x(</w:t>
      </w:r>
      <w:proofErr w:type="gramEnd"/>
      <w:r>
        <w:rPr>
          <w:rFonts w:ascii="Arial" w:hAnsi="Arial"/>
        </w:rPr>
        <w:t>100%-22</w:t>
      </w:r>
      <w:proofErr w:type="gramStart"/>
      <w:r>
        <w:rPr>
          <w:rFonts w:ascii="Arial" w:hAnsi="Arial"/>
        </w:rPr>
        <w:t>)]/</w:t>
      </w:r>
      <w:proofErr w:type="gramEnd"/>
      <w:r>
        <w:rPr>
          <w:rFonts w:ascii="Arial" w:hAnsi="Arial"/>
        </w:rPr>
        <w:t>100};</w:t>
      </w:r>
    </w:p>
    <w:p w14:paraId="089D6A28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84 - Saldo do ICMS sobre Importação a Pagar - resultado da expressão (81+83), representa o total do ICMS importação a pagar por meio de DARE distinto e código próprio;</w:t>
      </w:r>
    </w:p>
    <w:p w14:paraId="19FE35A8" w14:textId="77777777" w:rsidR="00CF2129" w:rsidRDefault="00CF2129">
      <w:pPr>
        <w:pStyle w:val="Corpodetexto"/>
        <w:spacing w:after="120"/>
        <w:jc w:val="both"/>
        <w:rPr>
          <w:rFonts w:ascii="Arial" w:hAnsi="Arial"/>
        </w:rPr>
      </w:pPr>
    </w:p>
    <w:p w14:paraId="485D3F8E" w14:textId="77777777" w:rsidR="00CF2129" w:rsidRDefault="00CF2129">
      <w:pPr>
        <w:pStyle w:val="Corpodetexto"/>
        <w:spacing w:after="120"/>
        <w:jc w:val="both"/>
        <w:rPr>
          <w:rFonts w:ascii="Arial" w:hAnsi="Arial"/>
        </w:rPr>
      </w:pPr>
    </w:p>
    <w:p w14:paraId="3C5BF60A" w14:textId="77777777" w:rsidR="00CF2129" w:rsidRDefault="00CF2129">
      <w:pPr>
        <w:pStyle w:val="Corpodetexto2"/>
        <w:jc w:val="center"/>
        <w:rPr>
          <w:rFonts w:ascii="Arial" w:hAnsi="Arial"/>
        </w:rPr>
      </w:pPr>
      <w:r>
        <w:rPr>
          <w:rFonts w:ascii="Arial" w:hAnsi="Arial"/>
        </w:rPr>
        <w:t>MERCADORIAS INDUSTRIALIZADAS EM OUTROS ESTADOS</w:t>
      </w:r>
    </w:p>
    <w:p w14:paraId="2EFAB41A" w14:textId="77777777" w:rsidR="00CF2129" w:rsidRDefault="00CF2129">
      <w:pPr>
        <w:pStyle w:val="Corpodetexto2"/>
        <w:jc w:val="center"/>
        <w:rPr>
          <w:rFonts w:ascii="Arial" w:hAnsi="Arial"/>
        </w:rPr>
      </w:pPr>
    </w:p>
    <w:p w14:paraId="62DC1472" w14:textId="77777777" w:rsidR="00CF2129" w:rsidRDefault="00CF2129">
      <w:pPr>
        <w:rPr>
          <w:rFonts w:ascii="Arial" w:hAnsi="Arial"/>
        </w:rPr>
      </w:pPr>
    </w:p>
    <w:p w14:paraId="300952C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ab/>
        <w:t>Este demonstrativo deverá ser preenchido pelos contribuintes beneficiários do programa FOMENTAR cujo termo de acordo de regime especial autoriza a inclusão do ICMS sobre industrialização em outro Estado como imposto abrangido pelo citado incentivo.</w:t>
      </w:r>
    </w:p>
    <w:p w14:paraId="70BA3FD6" w14:textId="77777777" w:rsidR="00CF2129" w:rsidRDefault="00CF2129">
      <w:pPr>
        <w:jc w:val="both"/>
        <w:rPr>
          <w:rFonts w:ascii="Arial" w:hAnsi="Arial"/>
        </w:rPr>
      </w:pPr>
    </w:p>
    <w:p w14:paraId="342FEBE1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1 - Total das Saídas do Período - valor contábil das saídas de mercadorias registradas, excluídas as operações não permitidas para cálculo de limite, conforme art. 3º da Instrução Normativa nº 885/07-GSF;</w:t>
      </w:r>
    </w:p>
    <w:p w14:paraId="2D78E93C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2 - Industrialização Efetuada em Outros Estados (Retorno) - valor das mercadorias industrializadas em outro Estado que deve corresponder à soma dos valores da matéria-prima, material secundário e de acondicionamentos remetidos pelo encomendante, frete e demais despesas acessórias, acrescido do valor cobrado pelo industrializador;</w:t>
      </w:r>
    </w:p>
    <w:p w14:paraId="12987C1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3 - Percentual da Industrialização em Outros Estados [(2/</w:t>
      </w:r>
      <w:proofErr w:type="gramStart"/>
      <w:r>
        <w:rPr>
          <w:rFonts w:ascii="Arial" w:hAnsi="Arial"/>
        </w:rPr>
        <w:t>1)x</w:t>
      </w:r>
      <w:proofErr w:type="gramEnd"/>
      <w:r>
        <w:rPr>
          <w:rFonts w:ascii="Arial" w:hAnsi="Arial"/>
        </w:rPr>
        <w:t>100] –– Percentual entre o total das operações de industrialização em outro Estado e o total das saídas do período;</w:t>
      </w:r>
    </w:p>
    <w:p w14:paraId="7EDE2BC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4 - Percentual Excedente s/ o Total das Saídas (3-30%) - Percentual que exceder os 30% permitidos para as operações de industrialização realizadas em outro Estado;</w:t>
      </w:r>
    </w:p>
    <w:p w14:paraId="2C42DA9F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Item 5 - Percentual Excedente s/ Industrialização Efetuada em Outros Estados [(1x</w:t>
      </w:r>
      <w:proofErr w:type="gramStart"/>
      <w:r>
        <w:rPr>
          <w:rFonts w:ascii="Arial" w:hAnsi="Arial"/>
        </w:rPr>
        <w:t>4)/</w:t>
      </w:r>
      <w:proofErr w:type="gramEnd"/>
      <w:r>
        <w:rPr>
          <w:rFonts w:ascii="Arial" w:hAnsi="Arial"/>
        </w:rPr>
        <w:t>2] - Percentual que equivale ao que exceder os 30% permitidos para as operações de industrialização realizadas em outro Estado calculado sobre o valor da industrialização efetuada em outro Estado;</w:t>
      </w:r>
    </w:p>
    <w:p w14:paraId="1BC9D15E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6 - Valor das Mercadorias Excedentes [(2x</w:t>
      </w:r>
      <w:proofErr w:type="gramStart"/>
      <w:r>
        <w:rPr>
          <w:rFonts w:ascii="Arial" w:hAnsi="Arial"/>
        </w:rPr>
        <w:t>5)/</w:t>
      </w:r>
      <w:proofErr w:type="gramEnd"/>
      <w:r>
        <w:rPr>
          <w:rFonts w:ascii="Arial" w:hAnsi="Arial"/>
        </w:rPr>
        <w:t>100] - É o valor da mercadoria excedente industrializada em outro Estado;</w:t>
      </w:r>
    </w:p>
    <w:p w14:paraId="2871C131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Itens 7 a 14 - preencher com os dados correspondentes e constantes dos documentos fiscais referentes ao retorno da industrialização realizada em outro Estado;</w:t>
      </w:r>
    </w:p>
    <w:p w14:paraId="2F0D3790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15 - Quantidade Proporcional (11x5) - visa apurar a quantidade excedente de mercadoria industrializada em outro Estado;</w:t>
      </w:r>
    </w:p>
    <w:p w14:paraId="29196316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16 - Crédito (14x5) - apura o valor do crédito referente à mercadoria excedente industrializada em outro Estado;</w:t>
      </w:r>
    </w:p>
    <w:p w14:paraId="4DFAF951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17 - Valor (15x12) - é o valor da mercadoria excedente industrializada em outro Estado;</w:t>
      </w:r>
    </w:p>
    <w:p w14:paraId="303B665A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18 - Valor Unitário Saída - valor da saída mais recente da mesma espécie de mercadoria (anterior ao retorno) ou na impossibilidade de se determinar esse valor, será o preço corrente da mercadoria ou de sua similar no mercado atacadista do local do estabelecimento beneficiário do incentivo;</w:t>
      </w:r>
    </w:p>
    <w:p w14:paraId="71D260EF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19 - Base de Cálculo - será o resultado da multiplicação da quantidade proporcional (item15) pelo valor unitário saída (item18) ou pelo valor de retorno (item 12), o que for maior;</w:t>
      </w:r>
    </w:p>
    <w:p w14:paraId="2EDDB3A6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20 - Alíquota Média - é o resultado da divisão do valor total dos débitos sobre as saídas pelo total do valor contábil das saídas do período, multiplicando esse resultado por 100 (cem);</w:t>
      </w:r>
    </w:p>
    <w:p w14:paraId="0A41C6B1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21 - Saldo Devedor ((19x</w:t>
      </w:r>
      <w:proofErr w:type="gramStart"/>
      <w:r>
        <w:rPr>
          <w:rFonts w:ascii="Arial" w:hAnsi="Arial"/>
        </w:rPr>
        <w:t>20)-</w:t>
      </w:r>
      <w:proofErr w:type="gramEnd"/>
      <w:r>
        <w:rPr>
          <w:rFonts w:ascii="Arial" w:hAnsi="Arial"/>
        </w:rPr>
        <w:t>16) - é o valor do saldo devedor da mercadoria excedente;</w:t>
      </w:r>
    </w:p>
    <w:p w14:paraId="1870308C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22 - ICMS Excedente (21x22*) - é o valor do ICMS da parcela incentivada referente à mercadoria excedente. Deverá ser escriturado como débito na linha Observações do LRA e deduzido da parte financiada pelo respectivo programa;</w:t>
      </w:r>
    </w:p>
    <w:p w14:paraId="23031FD6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Obs.:22* - refere-se ao item 22 (percentagem do financiamento) da planilha “Demonstrativo da Apuração Mensal - Fomentar/Produzir/Microproduzir.”</w:t>
      </w:r>
    </w:p>
    <w:p w14:paraId="49E91854" w14:textId="77777777" w:rsidR="00CF2129" w:rsidRDefault="00CF2129">
      <w:pPr>
        <w:jc w:val="both"/>
        <w:rPr>
          <w:rFonts w:ascii="Arial" w:hAnsi="Arial"/>
        </w:rPr>
      </w:pPr>
    </w:p>
    <w:p w14:paraId="0E572237" w14:textId="77777777" w:rsidR="00CF2129" w:rsidRDefault="00CF2129">
      <w:pPr>
        <w:jc w:val="both"/>
        <w:rPr>
          <w:rFonts w:ascii="Arial" w:hAnsi="Arial"/>
        </w:rPr>
      </w:pPr>
    </w:p>
    <w:p w14:paraId="3FC84756" w14:textId="77777777" w:rsidR="00CF2129" w:rsidRDefault="00CF2129">
      <w:pPr>
        <w:pStyle w:val="Ttulo1"/>
        <w:rPr>
          <w:rFonts w:ascii="Arial" w:hAnsi="Arial"/>
        </w:rPr>
      </w:pPr>
      <w:r>
        <w:rPr>
          <w:rFonts w:ascii="Arial" w:hAnsi="Arial"/>
        </w:rPr>
        <w:t>IMPORTAÇÃO DE PEÇAS E PARTES DE VEÍCULOS AUTOMOTORES</w:t>
      </w:r>
    </w:p>
    <w:p w14:paraId="0165804B" w14:textId="77777777" w:rsidR="00CF2129" w:rsidRDefault="00CF2129">
      <w:pPr>
        <w:jc w:val="both"/>
        <w:rPr>
          <w:rFonts w:ascii="Arial" w:hAnsi="Arial"/>
        </w:rPr>
      </w:pPr>
    </w:p>
    <w:p w14:paraId="2DF76CC1" w14:textId="77777777" w:rsidR="00CF2129" w:rsidRDefault="00CF2129">
      <w:pPr>
        <w:jc w:val="both"/>
        <w:rPr>
          <w:rFonts w:ascii="Arial" w:hAnsi="Arial"/>
          <w:b/>
        </w:rPr>
      </w:pPr>
      <w:r>
        <w:rPr>
          <w:rFonts w:ascii="Arial" w:hAnsi="Arial"/>
        </w:rPr>
        <w:tab/>
      </w:r>
    </w:p>
    <w:p w14:paraId="0813E1B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ab/>
        <w:t>Este demonstrativo deverá ser preenchido pelas empresas montadoras ou fabricantes de veículos beneficiários do programa FOMENTAR cujo termo de acordo de regime especial autoriza a inclusão do ICMS sobre importação de veículo automotor ou de suas peças e partes destinados à comercialização, como imposto abrangido pelo citado incentivo.</w:t>
      </w:r>
    </w:p>
    <w:p w14:paraId="7DC7C26C" w14:textId="77777777" w:rsidR="00CF2129" w:rsidRDefault="00CF2129">
      <w:pPr>
        <w:jc w:val="both"/>
        <w:rPr>
          <w:rFonts w:ascii="Arial" w:hAnsi="Arial"/>
          <w:b/>
        </w:rPr>
      </w:pPr>
    </w:p>
    <w:p w14:paraId="737A989D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1 - Total das Entradas do Período - valor contábil das entradas de mercadorias registradas, excluídas as operações não permitidas para cálculo de limite, conforme art. 3º da Instrução Normativa nº 885/07-GSF;</w:t>
      </w:r>
    </w:p>
    <w:p w14:paraId="413DAC5B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2 - Valor da Importação das Peças e Partes de Veículos - valor total da operação de importação das peças e partes de veículos importadas destinadas à comercialização que deve corresponder ao valor das peças e partes de veículos importadas que serviria como base de cálculo do ICMS por ocasião do desembaraço;</w:t>
      </w:r>
    </w:p>
    <w:p w14:paraId="7609F97E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3 - Percentual da Importação das Peças e Partes de Veículos [(2/</w:t>
      </w:r>
      <w:proofErr w:type="gramStart"/>
      <w:r>
        <w:rPr>
          <w:rFonts w:ascii="Arial" w:hAnsi="Arial"/>
        </w:rPr>
        <w:t>1)x</w:t>
      </w:r>
      <w:proofErr w:type="gramEnd"/>
      <w:r>
        <w:rPr>
          <w:rFonts w:ascii="Arial" w:hAnsi="Arial"/>
        </w:rPr>
        <w:t>100] - Percentual entre o total da operação de importação das peças e partes de veículos destinadas a comercialização e o total das entradas do período;</w:t>
      </w:r>
    </w:p>
    <w:p w14:paraId="77B56030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Item 4 - Percentual Excedente s/ o Total das Entradas (3-30%) - Percentual que exceder os 30% permitidos para as operações de importação de peças e partes de veículos automotores;</w:t>
      </w:r>
    </w:p>
    <w:p w14:paraId="0438169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5 - Percentual Excedente s/ o Valor da Importação das Peças e Partes de Veículos [(1x</w:t>
      </w:r>
      <w:proofErr w:type="gramStart"/>
      <w:r>
        <w:rPr>
          <w:rFonts w:ascii="Arial" w:hAnsi="Arial"/>
        </w:rPr>
        <w:t>4)/</w:t>
      </w:r>
      <w:proofErr w:type="gramEnd"/>
      <w:r>
        <w:rPr>
          <w:rFonts w:ascii="Arial" w:hAnsi="Arial"/>
        </w:rPr>
        <w:t>2] - Percentual que equivale ao que exceder os 30% permitidos para as operações de importação de peças e partes de veículos automotores calculado sobre o valor das peças e partes de veículos importadas;</w:t>
      </w:r>
    </w:p>
    <w:p w14:paraId="76C749C9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6 - Valor das Peças e Partes Excedente [(2x</w:t>
      </w:r>
      <w:proofErr w:type="gramStart"/>
      <w:r>
        <w:rPr>
          <w:rFonts w:ascii="Arial" w:hAnsi="Arial"/>
        </w:rPr>
        <w:t>5)/</w:t>
      </w:r>
      <w:proofErr w:type="gramEnd"/>
      <w:r>
        <w:rPr>
          <w:rFonts w:ascii="Arial" w:hAnsi="Arial"/>
        </w:rPr>
        <w:t>100] - É o valor das peças e partes de veículos automotores excedente;</w:t>
      </w:r>
    </w:p>
    <w:p w14:paraId="5666A74B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Itens 7 a 13 - preencher com os dados correspondentes e constantes dos documentos fiscais referentes à Importação de peças e partes de veículos automotores;</w:t>
      </w:r>
    </w:p>
    <w:p w14:paraId="3B2CCB14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14 - Quantidade Proporcional (11x5) - visa apurar a quantidade excedente das peças e partes de veículos automotores importadas;</w:t>
      </w:r>
    </w:p>
    <w:p w14:paraId="40778825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15 - Valor (14x12) - é o valor das peças e partes de veículos automotores importadas;</w:t>
      </w:r>
    </w:p>
    <w:p w14:paraId="44AED10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16 - Valor Unitário Saída - valor da saída mais recente da mesma espécie de mercadoria (anterior a importação) ou na impossibilidade de se determinar esse valor, será o preço corrente da mercadoria ou de sua similar no mercado atacadista do local do estabelecimento beneficiário do incentivo;</w:t>
      </w:r>
    </w:p>
    <w:p w14:paraId="0195CE5E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17 - Base de Cálculo - será o resultado da multiplicação da quantidade proporcional (item14) pelo valor unitário saída (item16) ou pelo Valor de Importação (item 12), o que for maior;</w:t>
      </w:r>
    </w:p>
    <w:p w14:paraId="6B1A90F0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18 - Alíquota Média - é o resultado da divisão do valor total dos débitos sobre as saídas pelo valor contábil total das saídas do período, multiplicando esse resultado por 100 (cem);</w:t>
      </w:r>
    </w:p>
    <w:p w14:paraId="75372825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Item 19 - ICMS Excedente [(17x</w:t>
      </w:r>
      <w:proofErr w:type="gramStart"/>
      <w:r>
        <w:rPr>
          <w:rFonts w:ascii="Arial" w:hAnsi="Arial"/>
        </w:rPr>
        <w:t>18)x</w:t>
      </w:r>
      <w:proofErr w:type="gramEnd"/>
      <w:r>
        <w:rPr>
          <w:rFonts w:ascii="Arial" w:hAnsi="Arial"/>
        </w:rPr>
        <w:t>22*] - é o valor do ICMS da parcela incentivada referente à mercadoria excedente. Deverá ser escriturado como débito na linha Observações do LRA e deduzido da parte financiada pelo respectivo programa;</w:t>
      </w:r>
    </w:p>
    <w:p w14:paraId="600BFA77" w14:textId="77777777" w:rsidR="00CF2129" w:rsidRDefault="00CF2129">
      <w:pPr>
        <w:jc w:val="both"/>
        <w:rPr>
          <w:rFonts w:ascii="Arial" w:hAnsi="Arial"/>
        </w:rPr>
      </w:pPr>
      <w:r>
        <w:rPr>
          <w:rFonts w:ascii="Arial" w:hAnsi="Arial"/>
        </w:rPr>
        <w:t>Obs.: 22* - refere-se ao item 22 (percentagem do financiamento) da planilha “Demonstrativo da Apuração Mensal - Fomentar/Produzir/Microproduzir.”</w:t>
      </w:r>
    </w:p>
    <w:p w14:paraId="46949E24" w14:textId="77777777" w:rsidR="00CF2129" w:rsidRDefault="00CF2129">
      <w:pPr>
        <w:pStyle w:val="Corpodetexto"/>
        <w:spacing w:after="120"/>
        <w:jc w:val="both"/>
        <w:rPr>
          <w:rFonts w:ascii="Arial" w:hAnsi="Arial"/>
          <w:color w:val="FF0000"/>
        </w:rPr>
      </w:pPr>
    </w:p>
    <w:sectPr w:rsidR="00CF2129">
      <w:pgSz w:w="12240" w:h="15840"/>
      <w:pgMar w:top="1418" w:right="851" w:bottom="1418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9"/>
    <w:rsid w:val="000B3549"/>
    <w:rsid w:val="00124776"/>
    <w:rsid w:val="00191C62"/>
    <w:rsid w:val="001A0065"/>
    <w:rsid w:val="001A52BF"/>
    <w:rsid w:val="001B71FC"/>
    <w:rsid w:val="002E3C80"/>
    <w:rsid w:val="00574D85"/>
    <w:rsid w:val="00617BD6"/>
    <w:rsid w:val="00632858"/>
    <w:rsid w:val="00785F03"/>
    <w:rsid w:val="007F19EE"/>
    <w:rsid w:val="00A60ED6"/>
    <w:rsid w:val="00A86A16"/>
    <w:rsid w:val="00C049E7"/>
    <w:rsid w:val="00CF2129"/>
    <w:rsid w:val="00D1101E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865790"/>
  <w15:chartTrackingRefBased/>
  <w15:docId w15:val="{BAE4A6A3-6844-C641-BFD8-4339E641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center"/>
    </w:pPr>
  </w:style>
  <w:style w:type="paragraph" w:styleId="Corpodetexto2">
    <w:name w:val="Body Text 2"/>
    <w:basedOn w:val="Normal"/>
    <w:semiHidden/>
    <w:rPr>
      <w:b/>
      <w:bCs/>
    </w:rPr>
  </w:style>
  <w:style w:type="paragraph" w:styleId="Corpodetexto3">
    <w:name w:val="Body Text 3"/>
    <w:basedOn w:val="Normal"/>
    <w:semiHidden/>
    <w:pPr>
      <w:spacing w:before="120"/>
    </w:pPr>
    <w:rPr>
      <w:color w:val="FF6600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4D8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74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2935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item 1 - valor contábil</vt:lpstr>
    </vt:vector>
  </TitlesOfParts>
  <Company>SEFAZ - GO</Company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1 - valor contábil</dc:title>
  <dc:subject/>
  <dc:creator>SGAF</dc:creator>
  <cp:keywords/>
  <dc:description/>
  <cp:lastModifiedBy>Cecilio Elias Daher</cp:lastModifiedBy>
  <cp:revision>2</cp:revision>
  <cp:lastPrinted>2017-02-24T11:54:00Z</cp:lastPrinted>
  <dcterms:created xsi:type="dcterms:W3CDTF">2025-07-29T00:52:00Z</dcterms:created>
  <dcterms:modified xsi:type="dcterms:W3CDTF">2025-07-29T00:52:00Z</dcterms:modified>
</cp:coreProperties>
</file>