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7029" w14:textId="77777777" w:rsidR="00F403E2" w:rsidRDefault="00000000">
      <w:pPr>
        <w:rPr>
          <w:rFonts w:ascii="Roboto" w:eastAsia="Roboto" w:hAnsi="Roboto" w:cs="Roboto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806D9D" wp14:editId="06F9E041">
            <wp:simplePos x="0" y="0"/>
            <wp:positionH relativeFrom="column">
              <wp:posOffset>4912050</wp:posOffset>
            </wp:positionH>
            <wp:positionV relativeFrom="paragraph">
              <wp:posOffset>114300</wp:posOffset>
            </wp:positionV>
            <wp:extent cx="1728788" cy="1728788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172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18DD7" w14:textId="77777777" w:rsidR="00F403E2" w:rsidRDefault="00000000">
      <w:p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52"/>
          <w:szCs w:val="52"/>
        </w:rPr>
        <w:t>CECILIO FREDERICO DETICIO</w:t>
      </w:r>
    </w:p>
    <w:p w14:paraId="745B4CBD" w14:textId="77777777" w:rsidR="00F403E2" w:rsidRDefault="00000000">
      <w:pPr>
        <w:spacing w:line="240" w:lineRule="auto"/>
        <w:rPr>
          <w:rFonts w:ascii="Roboto" w:eastAsia="Roboto" w:hAnsi="Roboto" w:cs="Roboto"/>
          <w:b/>
          <w:sz w:val="20"/>
          <w:szCs w:val="20"/>
        </w:rPr>
      </w:pPr>
      <w:r>
        <w:pict w14:anchorId="3B1CC447">
          <v:rect id="_x0000_i1025" style="width:0;height:1.5pt" o:hralign="center" o:hrstd="t" o:hr="t" fillcolor="#a0a0a0" stroked="f"/>
        </w:pict>
      </w:r>
    </w:p>
    <w:p w14:paraId="6D9BF47B" w14:textId="77777777" w:rsidR="00F403E2" w:rsidRDefault="00F403E2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12FEFC69" w14:textId="77777777" w:rsidR="00F403E2" w:rsidRDefault="00000000">
      <w:pPr>
        <w:spacing w:line="240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 WEB DEVELOPER</w:t>
      </w:r>
    </w:p>
    <w:p w14:paraId="5B260702" w14:textId="77777777" w:rsidR="00F403E2" w:rsidRDefault="00F403E2">
      <w:pPr>
        <w:spacing w:line="240" w:lineRule="auto"/>
        <w:rPr>
          <w:rFonts w:ascii="Roboto" w:eastAsia="Roboto" w:hAnsi="Roboto" w:cs="Roboto"/>
          <w:b/>
          <w:sz w:val="20"/>
          <w:szCs w:val="20"/>
        </w:rPr>
      </w:pPr>
    </w:p>
    <w:p w14:paraId="5CE7C0C6" w14:textId="77777777" w:rsidR="00F403E2" w:rsidRDefault="00000000">
      <w:pPr>
        <w:spacing w:line="240" w:lineRule="auto"/>
        <w:rPr>
          <w:rFonts w:ascii="Roboto" w:eastAsia="Roboto" w:hAnsi="Roboto" w:cs="Roboto"/>
          <w:b/>
          <w:sz w:val="20"/>
          <w:szCs w:val="20"/>
        </w:rPr>
      </w:pPr>
      <w:r>
        <w:pict w14:anchorId="59A2A724">
          <v:rect id="_x0000_i1026" style="width:0;height:1.5pt" o:hralign="center" o:hrstd="t" o:hr="t" fillcolor="#a0a0a0" stroked="f"/>
        </w:pict>
      </w:r>
    </w:p>
    <w:p w14:paraId="41DB5F18" w14:textId="77777777" w:rsidR="00F403E2" w:rsidRDefault="00F403E2">
      <w:pPr>
        <w:rPr>
          <w:rFonts w:ascii="Roboto" w:eastAsia="Roboto" w:hAnsi="Roboto" w:cs="Roboto"/>
          <w:sz w:val="20"/>
          <w:szCs w:val="20"/>
        </w:rPr>
      </w:pPr>
    </w:p>
    <w:p w14:paraId="17DBFC87" w14:textId="77777777" w:rsidR="00F403E2" w:rsidRDefault="00F403E2">
      <w:pPr>
        <w:rPr>
          <w:rFonts w:ascii="Roboto" w:eastAsia="Roboto" w:hAnsi="Roboto" w:cs="Roboto"/>
          <w:sz w:val="20"/>
          <w:szCs w:val="20"/>
        </w:rPr>
      </w:pPr>
    </w:p>
    <w:p w14:paraId="6D739497" w14:textId="77777777" w:rsidR="00F403E2" w:rsidRDefault="00F403E2">
      <w:pPr>
        <w:rPr>
          <w:rFonts w:ascii="Roboto" w:eastAsia="Roboto" w:hAnsi="Roboto" w:cs="Roboto"/>
          <w:sz w:val="20"/>
          <w:szCs w:val="20"/>
        </w:rPr>
      </w:pPr>
    </w:p>
    <w:p w14:paraId="061864FD" w14:textId="77777777" w:rsidR="00F403E2" w:rsidRDefault="00F403E2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a"/>
        <w:tblW w:w="10440" w:type="dxa"/>
        <w:tblLayout w:type="fixed"/>
        <w:tblLook w:val="0600" w:firstRow="0" w:lastRow="0" w:firstColumn="0" w:lastColumn="0" w:noHBand="1" w:noVBand="1"/>
      </w:tblPr>
      <w:tblGrid>
        <w:gridCol w:w="4110"/>
        <w:gridCol w:w="6330"/>
      </w:tblGrid>
      <w:tr w:rsidR="00F403E2" w14:paraId="2414BB74" w14:textId="77777777">
        <w:trPr>
          <w:trHeight w:val="5018"/>
        </w:trPr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E266" w14:textId="77777777" w:rsidR="00F403E2" w:rsidRDefault="00000000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 O N T A C T</w:t>
            </w:r>
          </w:p>
          <w:p w14:paraId="64884E80" w14:textId="77777777" w:rsidR="00F403E2" w:rsidRDefault="00F403E2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C38709F" w14:textId="77777777" w:rsidR="00F403E2" w:rsidRDefault="0000000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4FF2F7A1" wp14:editId="3712B661">
                  <wp:extent cx="190500" cy="190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 09282150443</w:t>
            </w:r>
          </w:p>
          <w:p w14:paraId="7C4561B8" w14:textId="77777777" w:rsidR="00F403E2" w:rsidRDefault="0000000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63EB6760" wp14:editId="58E9BA4C">
                  <wp:extent cx="190500" cy="1905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 ceciliofredericodeticio@gmail.com</w:t>
            </w:r>
          </w:p>
          <w:p w14:paraId="0CC2C782" w14:textId="77777777" w:rsidR="00F403E2" w:rsidRDefault="0000000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14300" distB="114300" distL="114300" distR="114300" wp14:anchorId="199CC915" wp14:editId="2EDAEB71">
                  <wp:extent cx="190500" cy="1905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 Sta. Martha Sitio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Pelomina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</w:p>
          <w:p w14:paraId="276C7CDA" w14:textId="77777777" w:rsidR="00F403E2" w:rsidRDefault="0000000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Catalunan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Grande Davao City, 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 xml:space="preserve">         Davao Del Sur Philippines</w:t>
            </w:r>
          </w:p>
          <w:p w14:paraId="07FE7AA2" w14:textId="77777777" w:rsidR="00F403E2" w:rsidRDefault="00F403E2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8B35E9C" w14:textId="77777777" w:rsidR="00F403E2" w:rsidRDefault="00F403E2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44164A2" w14:textId="77777777" w:rsidR="00F403E2" w:rsidRDefault="00000000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P R O F E S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I O N A L   E X P E R I E N C E</w:t>
            </w:r>
          </w:p>
          <w:p w14:paraId="7BBE6C25" w14:textId="77777777" w:rsidR="00F403E2" w:rsidRDefault="00F403E2">
            <w:pPr>
              <w:widowControl w:val="0"/>
              <w:ind w:left="27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347CAB7" w14:textId="77777777" w:rsidR="00F403E2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Full Stack Web Developer, </w:t>
            </w:r>
          </w:p>
          <w:p w14:paraId="0438B151" w14:textId="77777777" w:rsidR="00F403E2" w:rsidRDefault="00000000">
            <w:pPr>
              <w:widowControl w:val="0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Visual Insight Multimedia and Technology Solutions</w:t>
            </w:r>
            <w:r>
              <w:rPr>
                <w:color w:val="666666"/>
                <w:sz w:val="20"/>
                <w:szCs w:val="20"/>
              </w:rPr>
              <w:br/>
              <w:t>(February 2018 - Present)</w:t>
            </w:r>
          </w:p>
          <w:p w14:paraId="0DF713F2" w14:textId="77777777" w:rsidR="00F403E2" w:rsidRDefault="00F403E2">
            <w:pPr>
              <w:widowControl w:val="0"/>
              <w:rPr>
                <w:color w:val="666666"/>
                <w:sz w:val="20"/>
                <w:szCs w:val="20"/>
              </w:rPr>
            </w:pPr>
          </w:p>
          <w:p w14:paraId="5AC4E223" w14:textId="77777777" w:rsidR="00F403E2" w:rsidRDefault="0000000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In-charge in developing websites/applications, maintaining backend servers and Managing Databases used for the websites/applications.</w:t>
            </w:r>
          </w:p>
          <w:p w14:paraId="4E242D88" w14:textId="77777777" w:rsidR="00F403E2" w:rsidRDefault="00F403E2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ABEC" w14:textId="77777777" w:rsidR="00F403E2" w:rsidRDefault="00000000">
            <w:pPr>
              <w:widowControl w:val="0"/>
              <w:ind w:left="27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C O M P E T I T I V E   Q U A L I F I C A T I O N S </w:t>
            </w:r>
          </w:p>
          <w:p w14:paraId="0B175DB2" w14:textId="77777777" w:rsidR="00F403E2" w:rsidRDefault="00F403E2">
            <w:pPr>
              <w:widowControl w:val="0"/>
              <w:ind w:left="27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A722ACA" w14:textId="77777777" w:rsidR="00F403E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Hard Skills: 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    Front End Development </w:t>
            </w:r>
            <w:r>
              <w:rPr>
                <w:sz w:val="20"/>
                <w:szCs w:val="20"/>
              </w:rPr>
              <w:br/>
              <w:t xml:space="preserve">          (HTML, CSS, JavaScript, ReactJS, and React Native)</w:t>
            </w:r>
          </w:p>
          <w:p w14:paraId="28E058E8" w14:textId="77777777" w:rsidR="00F403E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Back End Development (NodeJS, PHP, and MongoDB)</w:t>
            </w:r>
          </w:p>
          <w:p w14:paraId="41BF87BC" w14:textId="77777777" w:rsidR="00F403E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Basic knowledge in Game Development (Unity)</w:t>
            </w:r>
          </w:p>
          <w:p w14:paraId="6BC70DC3" w14:textId="77777777" w:rsidR="00F403E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Basic knowledge in Multimedia (Image manipulation and </w:t>
            </w:r>
            <w:r>
              <w:rPr>
                <w:sz w:val="20"/>
                <w:szCs w:val="20"/>
              </w:rPr>
              <w:br/>
              <w:t xml:space="preserve">          Video Editing)</w:t>
            </w:r>
          </w:p>
          <w:p w14:paraId="4E67E335" w14:textId="77777777" w:rsidR="00F403E2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Basic knowledge in 3D Modeling</w:t>
            </w:r>
          </w:p>
          <w:p w14:paraId="02843B5A" w14:textId="77777777" w:rsidR="00F403E2" w:rsidRDefault="00F403E2">
            <w:pPr>
              <w:widowControl w:val="0"/>
              <w:ind w:left="270"/>
              <w:rPr>
                <w:sz w:val="20"/>
                <w:szCs w:val="20"/>
              </w:rPr>
            </w:pPr>
          </w:p>
          <w:p w14:paraId="25E5B008" w14:textId="77777777" w:rsidR="00F403E2" w:rsidRDefault="00000000">
            <w:pPr>
              <w:widowControl w:val="0"/>
              <w:ind w:left="27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 Skills:</w:t>
            </w:r>
          </w:p>
          <w:p w14:paraId="22CCAD75" w14:textId="77777777" w:rsidR="00F403E2" w:rsidRDefault="00F403E2">
            <w:pPr>
              <w:widowControl w:val="0"/>
              <w:ind w:left="270"/>
              <w:rPr>
                <w:sz w:val="20"/>
                <w:szCs w:val="20"/>
              </w:rPr>
            </w:pPr>
          </w:p>
          <w:p w14:paraId="21271BF3" w14:textId="77777777" w:rsidR="00F403E2" w:rsidRDefault="00000000">
            <w:pPr>
              <w:widowControl w:val="0"/>
              <w:ind w:lef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Problem-solving skills necessary to handle complex problems that require analytical thinking and problem-solving skills; identify issues, troubleshoot code, and find efficient solutions to ensure smooth website functionality.</w:t>
            </w:r>
          </w:p>
          <w:p w14:paraId="746806D3" w14:textId="77777777" w:rsidR="00F403E2" w:rsidRDefault="00F403E2">
            <w:pPr>
              <w:widowControl w:val="0"/>
              <w:rPr>
                <w:sz w:val="20"/>
                <w:szCs w:val="20"/>
              </w:rPr>
            </w:pPr>
          </w:p>
          <w:p w14:paraId="55DACCC7" w14:textId="77777777" w:rsidR="00F403E2" w:rsidRDefault="00000000">
            <w:pPr>
              <w:widowControl w:val="0"/>
              <w:ind w:lef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Attention to detail that thoroughly and accurately complete</w:t>
            </w:r>
          </w:p>
          <w:p w14:paraId="45EEDF82" w14:textId="77777777" w:rsidR="00F403E2" w:rsidRDefault="00000000">
            <w:pPr>
              <w:widowControl w:val="0"/>
              <w:ind w:lef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with focus and precision.</w:t>
            </w:r>
          </w:p>
          <w:p w14:paraId="780169AC" w14:textId="77777777" w:rsidR="00F403E2" w:rsidRDefault="00F403E2">
            <w:pPr>
              <w:widowControl w:val="0"/>
              <w:ind w:left="270"/>
              <w:rPr>
                <w:sz w:val="20"/>
                <w:szCs w:val="20"/>
              </w:rPr>
            </w:pPr>
          </w:p>
          <w:p w14:paraId="693FD774" w14:textId="77777777" w:rsidR="00F403E2" w:rsidRDefault="00000000">
            <w:pPr>
              <w:widowControl w:val="0"/>
              <w:ind w:lef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Adaptability to new technologies and frameworks emerging; open to learning new tools and techniques to stay updated and meet evolving project requirements.</w:t>
            </w:r>
          </w:p>
          <w:p w14:paraId="5139739A" w14:textId="77777777" w:rsidR="00F403E2" w:rsidRDefault="00F403E2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A68292E" w14:textId="77777777" w:rsidR="00F403E2" w:rsidRDefault="00F403E2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10440" w:type="dxa"/>
        <w:tblLayout w:type="fixed"/>
        <w:tblLook w:val="0600" w:firstRow="0" w:lastRow="0" w:firstColumn="0" w:lastColumn="0" w:noHBand="1" w:noVBand="1"/>
      </w:tblPr>
      <w:tblGrid>
        <w:gridCol w:w="4155"/>
        <w:gridCol w:w="6285"/>
      </w:tblGrid>
      <w:tr w:rsidR="00F403E2" w14:paraId="14E51FF7" w14:textId="77777777">
        <w:trPr>
          <w:trHeight w:val="3466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B3F6" w14:textId="77777777" w:rsidR="00F403E2" w:rsidRDefault="00000000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 D U C A T I O N</w:t>
            </w:r>
          </w:p>
          <w:p w14:paraId="4B04AD92" w14:textId="77777777" w:rsidR="00F403E2" w:rsidRDefault="00F403E2">
            <w:pPr>
              <w:widowControl w:val="0"/>
              <w:ind w:left="27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83A5A4" w14:textId="77777777" w:rsidR="00F403E2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Bachelor of Science in Information Technology </w:t>
            </w:r>
          </w:p>
          <w:p w14:paraId="0E7631C3" w14:textId="77777777" w:rsidR="00F403E2" w:rsidRDefault="00000000">
            <w:pPr>
              <w:widowControl w:val="0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Davao Vision Colleges, Inc.</w:t>
            </w:r>
          </w:p>
          <w:p w14:paraId="675FCD9E" w14:textId="77777777" w:rsidR="00F403E2" w:rsidRDefault="00F403E2">
            <w:pPr>
              <w:widowControl w:val="0"/>
              <w:rPr>
                <w:color w:val="666666"/>
                <w:sz w:val="20"/>
                <w:szCs w:val="20"/>
              </w:rPr>
            </w:pPr>
          </w:p>
          <w:p w14:paraId="6160270C" w14:textId="77777777" w:rsidR="00F403E2" w:rsidRDefault="00F403E2">
            <w:pPr>
              <w:widowControl w:val="0"/>
              <w:rPr>
                <w:i/>
                <w:sz w:val="20"/>
                <w:szCs w:val="20"/>
              </w:rPr>
            </w:pPr>
          </w:p>
          <w:p w14:paraId="40C6F2D7" w14:textId="77777777" w:rsidR="00F403E2" w:rsidRDefault="00F403E2">
            <w:pPr>
              <w:widowControl w:val="0"/>
              <w:rPr>
                <w:color w:val="666666"/>
                <w:sz w:val="20"/>
                <w:szCs w:val="20"/>
              </w:rPr>
            </w:pP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0922" w14:textId="77777777" w:rsidR="00F403E2" w:rsidRDefault="00000000">
            <w:pPr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    C O M P E T I T I V E   S K I L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L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S</w:t>
            </w:r>
          </w:p>
          <w:p w14:paraId="77EE2DD2" w14:textId="77777777" w:rsidR="00F403E2" w:rsidRDefault="00F403E2">
            <w:pPr>
              <w:widowControl w:val="0"/>
              <w:ind w:left="27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760D4A4" w14:textId="77777777" w:rsidR="00F403E2" w:rsidRDefault="00000000">
            <w:pPr>
              <w:widowControl w:val="0"/>
              <w:ind w:left="27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Website Development (Front and Back-end)</w:t>
            </w:r>
          </w:p>
          <w:p w14:paraId="28CA5B17" w14:textId="77777777" w:rsidR="00F403E2" w:rsidRDefault="0000000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   Responsive design and mobile optimization</w:t>
            </w:r>
          </w:p>
          <w:p w14:paraId="76154E14" w14:textId="77777777" w:rsidR="00F403E2" w:rsidRDefault="0000000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   Testing and debugging</w:t>
            </w:r>
          </w:p>
          <w:p w14:paraId="2A615578" w14:textId="77777777" w:rsidR="00F403E2" w:rsidRDefault="00F403E2">
            <w:pPr>
              <w:widowControl w:val="0"/>
              <w:rPr>
                <w:color w:val="666666"/>
                <w:sz w:val="20"/>
                <w:szCs w:val="20"/>
              </w:rPr>
            </w:pPr>
          </w:p>
          <w:p w14:paraId="7318AE56" w14:textId="77777777" w:rsidR="00F403E2" w:rsidRDefault="00F403E2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350810FC" w14:textId="77777777" w:rsidR="00F403E2" w:rsidRDefault="00F403E2">
      <w:pPr>
        <w:rPr>
          <w:rFonts w:ascii="Roboto" w:eastAsia="Roboto" w:hAnsi="Roboto" w:cs="Roboto"/>
          <w:sz w:val="20"/>
          <w:szCs w:val="20"/>
        </w:rPr>
      </w:pPr>
    </w:p>
    <w:sectPr w:rsidR="00F403E2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3E2"/>
    <w:rsid w:val="008A7B76"/>
    <w:rsid w:val="00F4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7F9D"/>
  <w15:docId w15:val="{32C4828C-A2D6-4D47-A9B4-48C2918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Cecilio</cp:lastModifiedBy>
  <cp:revision>2</cp:revision>
  <dcterms:created xsi:type="dcterms:W3CDTF">2023-09-13T03:36:00Z</dcterms:created>
  <dcterms:modified xsi:type="dcterms:W3CDTF">2023-09-13T03:39:00Z</dcterms:modified>
</cp:coreProperties>
</file>