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 do Sistema Gerenciador de Eventos</w:t>
      </w:r>
    </w:p>
    <w:p w:rsidR="00000000" w:rsidDel="00000000" w:rsidP="00000000" w:rsidRDefault="00000000" w:rsidRPr="00000000" w14:paraId="00000002">
      <w:pPr>
        <w:spacing w:after="22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Gerenciador de Eventos é uma plataforma tecnológica que visa facilitar e automatizar a gestão de eventos em diferentes escalas e contextos. Esse sistema é composto por uma série de módulos integrados que abrangem desde o planejamento e organização até a execução e análise pós-evento. Esse documento tem como objetivo descrever as funcionalidades, requisitos e restrições do Sistema Gerenciador de Eventos.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Requisitos Funcionais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Inscrições</w:t>
      </w:r>
    </w:p>
    <w:p w:rsidR="00000000" w:rsidDel="00000000" w:rsidP="00000000" w:rsidRDefault="00000000" w:rsidRPr="00000000" w14:paraId="00000006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participantes se inscrevam para o evento informando seu nome completo, telefone,  CPF e e-mail. (E)</w:t>
      </w:r>
    </w:p>
    <w:p w:rsidR="00000000" w:rsidDel="00000000" w:rsidP="00000000" w:rsidRDefault="00000000" w:rsidRPr="00000000" w14:paraId="00000007">
      <w:pPr>
        <w:spacing w:after="30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Validação de CPF</w:t>
      </w:r>
    </w:p>
    <w:p w:rsidR="00000000" w:rsidDel="00000000" w:rsidP="00000000" w:rsidRDefault="00000000" w:rsidRPr="00000000" w14:paraId="00000008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validar se o CPF é válido. (O)</w:t>
      </w:r>
    </w:p>
    <w:p w:rsidR="00000000" w:rsidDel="00000000" w:rsidP="00000000" w:rsidRDefault="00000000" w:rsidRPr="00000000" w14:paraId="00000009">
      <w:pPr>
        <w:spacing w:after="30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Validação de e-mail</w:t>
      </w:r>
    </w:p>
    <w:p w:rsidR="00000000" w:rsidDel="00000000" w:rsidP="00000000" w:rsidRDefault="00000000" w:rsidRPr="00000000" w14:paraId="0000000A">
      <w:pPr>
        <w:spacing w:after="30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verificar se o e-mail inserido é válido. (O)</w:t>
      </w:r>
    </w:p>
    <w:p w:rsidR="00000000" w:rsidDel="00000000" w:rsidP="00000000" w:rsidRDefault="00000000" w:rsidRPr="00000000" w14:paraId="0000000B">
      <w:pPr>
        <w:spacing w:after="30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Validação de telefone</w:t>
      </w:r>
    </w:p>
    <w:p w:rsidR="00000000" w:rsidDel="00000000" w:rsidP="00000000" w:rsidRDefault="00000000" w:rsidRPr="00000000" w14:paraId="0000000C">
      <w:pPr>
        <w:spacing w:after="30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verificar se o telefone inserido é válido. (O)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.2. Controle de Acessos</w:t>
      </w:r>
    </w:p>
    <w:p w:rsidR="00000000" w:rsidDel="00000000" w:rsidP="00000000" w:rsidRDefault="00000000" w:rsidRPr="00000000" w14:paraId="0000000E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controle de acessos de participantes, organizadores e palestrantes a áreas específicas do evento, de acordo com seus respectivos níveis de permissão. (E)</w:t>
      </w:r>
    </w:p>
    <w:p w:rsidR="00000000" w:rsidDel="00000000" w:rsidP="00000000" w:rsidRDefault="00000000" w:rsidRPr="00000000" w14:paraId="0000000F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1.2.1 Atribuir nível de permissão</w:t>
      </w:r>
    </w:p>
    <w:p w:rsidR="00000000" w:rsidDel="00000000" w:rsidP="00000000" w:rsidRDefault="00000000" w:rsidRPr="00000000" w14:paraId="00000010">
      <w:pPr>
        <w:spacing w:after="30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a criação de perfis de usuários com diferentes níveis de permissão (participante, organizador e palestrante.)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(E)</w:t>
      </w:r>
    </w:p>
    <w:p w:rsidR="00000000" w:rsidDel="00000000" w:rsidP="00000000" w:rsidRDefault="00000000" w:rsidRPr="00000000" w14:paraId="00000011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1.2.2 Interface </w:t>
      </w:r>
    </w:p>
    <w:p w:rsidR="00000000" w:rsidDel="00000000" w:rsidP="00000000" w:rsidRDefault="00000000" w:rsidRPr="00000000" w14:paraId="00000013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deve conter interface gráfica para que o administrador possa atribuir ou remover o nível de permissão.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Programação de Atividades</w:t>
      </w:r>
    </w:p>
    <w:p w:rsidR="00000000" w:rsidDel="00000000" w:rsidP="00000000" w:rsidRDefault="00000000" w:rsidRPr="00000000" w14:paraId="00000015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organizadores criem a programação de atividades do evento informando nome do evento, horário e palestrante. (E)</w:t>
      </w:r>
    </w:p>
    <w:p w:rsidR="00000000" w:rsidDel="00000000" w:rsidP="00000000" w:rsidRDefault="00000000" w:rsidRPr="00000000" w14:paraId="00000016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1.3.1 Validação de horário </w:t>
      </w:r>
    </w:p>
    <w:p w:rsidR="00000000" w:rsidDel="00000000" w:rsidP="00000000" w:rsidRDefault="00000000" w:rsidRPr="00000000" w14:paraId="00000017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deve validar se o horário inserido é válido. (O)</w:t>
      </w:r>
    </w:p>
    <w:p w:rsidR="00000000" w:rsidDel="00000000" w:rsidP="00000000" w:rsidRDefault="00000000" w:rsidRPr="00000000" w14:paraId="00000018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1.3.2 Validação de palestrante</w:t>
      </w:r>
    </w:p>
    <w:p w:rsidR="00000000" w:rsidDel="00000000" w:rsidP="00000000" w:rsidRDefault="00000000" w:rsidRPr="00000000" w14:paraId="00000019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deve validar se o palestrante é válido. (O)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.4. Administrador Responsável</w:t>
      </w:r>
    </w:p>
    <w:p w:rsidR="00000000" w:rsidDel="00000000" w:rsidP="00000000" w:rsidRDefault="00000000" w:rsidRPr="00000000" w14:paraId="0000001B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organizadores definam um administrador responsável pelo evento. (E)</w:t>
      </w:r>
    </w:p>
    <w:p w:rsidR="00000000" w:rsidDel="00000000" w:rsidP="00000000" w:rsidRDefault="00000000" w:rsidRPr="00000000" w14:paraId="0000001C">
      <w:pPr>
        <w:spacing w:after="30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1.4.1 Cadastro de Administrador responsável</w:t>
      </w:r>
    </w:p>
    <w:p w:rsidR="00000000" w:rsidDel="00000000" w:rsidP="00000000" w:rsidRDefault="00000000" w:rsidRPr="00000000" w14:paraId="0000001D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ter um campo para o organizador indicar o nome completo, email e CPF do administrador. (E)</w:t>
      </w:r>
    </w:p>
    <w:p w:rsidR="00000000" w:rsidDel="00000000" w:rsidP="00000000" w:rsidRDefault="00000000" w:rsidRPr="00000000" w14:paraId="0000001E">
      <w:pPr>
        <w:spacing w:after="30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1.4.2 Ações do Administrador</w:t>
      </w:r>
    </w:p>
    <w:p w:rsidR="00000000" w:rsidDel="00000000" w:rsidP="00000000" w:rsidRDefault="00000000" w:rsidRPr="00000000" w14:paraId="0000001F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organizador atribua permissões ao administrador responsável por gerenciar as atividades relacionadas ao evento. (E)</w:t>
      </w:r>
    </w:p>
    <w:p w:rsidR="00000000" w:rsidDel="00000000" w:rsidP="00000000" w:rsidRDefault="00000000" w:rsidRPr="00000000" w14:paraId="00000020">
      <w:pPr>
        <w:spacing w:after="30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1.4.3 Restrição a informações</w:t>
      </w:r>
    </w:p>
    <w:p w:rsidR="00000000" w:rsidDel="00000000" w:rsidP="00000000" w:rsidRDefault="00000000" w:rsidRPr="00000000" w14:paraId="00000021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garantir que apenas o administrador responsável e o organizador tenham acesso às informações confidenciais do evento, como dados pessoais dos participantes e informações financeiras. (O)</w:t>
      </w:r>
    </w:p>
    <w:p w:rsidR="00000000" w:rsidDel="00000000" w:rsidP="00000000" w:rsidRDefault="00000000" w:rsidRPr="00000000" w14:paraId="00000022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 Controle Financeiro</w:t>
      </w:r>
    </w:p>
    <w:p w:rsidR="00000000" w:rsidDel="00000000" w:rsidP="00000000" w:rsidRDefault="00000000" w:rsidRPr="00000000" w14:paraId="00000023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organizadores tenham acesso às finanças do evento. </w:t>
      </w:r>
      <w:r w:rsidDel="00000000" w:rsidR="00000000" w:rsidRPr="00000000">
        <w:rPr>
          <w:sz w:val="24"/>
          <w:szCs w:val="24"/>
          <w:rtl w:val="0"/>
        </w:rPr>
        <w:t xml:space="preserve">Isso inclui a definição de preços, formas de pagamento, emissão de notas fiscais e outras operações financeiras relevantes. (E)</w:t>
      </w:r>
    </w:p>
    <w:p w:rsidR="00000000" w:rsidDel="00000000" w:rsidP="00000000" w:rsidRDefault="00000000" w:rsidRPr="00000000" w14:paraId="00000024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1.5.1 Definição de preços </w:t>
      </w:r>
    </w:p>
    <w:p w:rsidR="00000000" w:rsidDel="00000000" w:rsidP="00000000" w:rsidRDefault="00000000" w:rsidRPr="00000000" w14:paraId="00000025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deve permitir que o organizador especifique o preço do evento. (E)</w:t>
      </w:r>
    </w:p>
    <w:p w:rsidR="00000000" w:rsidDel="00000000" w:rsidP="00000000" w:rsidRDefault="00000000" w:rsidRPr="00000000" w14:paraId="00000026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1.5.2 Restrição de gastos</w:t>
      </w:r>
    </w:p>
    <w:p w:rsidR="00000000" w:rsidDel="00000000" w:rsidP="00000000" w:rsidRDefault="00000000" w:rsidRPr="00000000" w14:paraId="00000027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organizador especifique limites de gastos para cada atividade do evento e acompanhe sua execução. (E)</w:t>
      </w:r>
    </w:p>
    <w:p w:rsidR="00000000" w:rsidDel="00000000" w:rsidP="00000000" w:rsidRDefault="00000000" w:rsidRPr="00000000" w14:paraId="00000028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1.5.2 Definição de forma de pagamento</w:t>
      </w:r>
    </w:p>
    <w:p w:rsidR="00000000" w:rsidDel="00000000" w:rsidP="00000000" w:rsidRDefault="00000000" w:rsidRPr="00000000" w14:paraId="00000029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organizador define as formas de pagamento disponíveis para os participantes, como cartão de crédito, débito, boleto, entre outras opções. (E)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.6. Emissão de Certificados</w:t>
      </w:r>
    </w:p>
    <w:p w:rsidR="00000000" w:rsidDel="00000000" w:rsidP="00000000" w:rsidRDefault="00000000" w:rsidRPr="00000000" w14:paraId="0000002B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participantes recebam certificados de participação no evento. (E)</w:t>
      </w:r>
    </w:p>
    <w:p w:rsidR="00000000" w:rsidDel="00000000" w:rsidP="00000000" w:rsidRDefault="00000000" w:rsidRPr="00000000" w14:paraId="0000002C">
      <w:pPr>
        <w:spacing w:after="3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1.6.1 Envio de Certificados</w:t>
      </w:r>
    </w:p>
    <w:p w:rsidR="00000000" w:rsidDel="00000000" w:rsidP="00000000" w:rsidRDefault="00000000" w:rsidRPr="00000000" w14:paraId="0000002D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certificados sejam enviados por e-mail aos participantes, assim que forem gerados. (E)</w:t>
      </w:r>
    </w:p>
    <w:p w:rsidR="00000000" w:rsidDel="00000000" w:rsidP="00000000" w:rsidRDefault="00000000" w:rsidRPr="00000000" w14:paraId="0000002E">
      <w:pPr>
        <w:spacing w:after="30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1.6.2 Segurança dos Certificados</w:t>
      </w:r>
    </w:p>
    <w:p w:rsidR="00000000" w:rsidDel="00000000" w:rsidP="00000000" w:rsidRDefault="00000000" w:rsidRPr="00000000" w14:paraId="0000002F">
      <w:pPr>
        <w:spacing w:after="30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garantir a segurança dos certificados emitidos, evitando fraudes ou duplicações. (O)</w:t>
      </w:r>
    </w:p>
    <w:p w:rsidR="00000000" w:rsidDel="00000000" w:rsidP="00000000" w:rsidRDefault="00000000" w:rsidRPr="00000000" w14:paraId="00000030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Requisitos Não Funcionais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Usabilidade</w:t>
      </w:r>
    </w:p>
    <w:p w:rsidR="00000000" w:rsidDel="00000000" w:rsidP="00000000" w:rsidRDefault="00000000" w:rsidRPr="00000000" w14:paraId="00000033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fácil de usar e acessível para usuários com diferentes níveis de habilidade tecnológica.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Desempenho</w:t>
      </w:r>
    </w:p>
    <w:p w:rsidR="00000000" w:rsidDel="00000000" w:rsidP="00000000" w:rsidRDefault="00000000" w:rsidRPr="00000000" w14:paraId="00000035">
      <w:pPr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capaz de lidar com um grande número de participantes e atividades simultaneamente, sem comprometer a performance.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ms99zlck62kg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 Segurança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sistema deve garantir a segurança dos dados dos participantes e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  <w:t xml:space="preserve">informações financeiras do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7kc4ldxoyn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2.4. Confiabilidade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sistema deve ser confiável e estar disponível durante todo o evento.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in6xpkgrm4s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2.5. Escalabilidade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sistema deve ser escalável para suportar eventos de diferentes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tamanhos e escalas.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f2wws29ykb6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Restrições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cipx4js7vny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 Tecnologia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sistema deve ser desenvolvido em uma plataforma tecnológica que</w:t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suporte os requisitos funcionais e não funcionais definidos neste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e5r4q6we96j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 Prazo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sistema deve ser desenvolvido dentro do prazo definido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