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8C6F5" w14:textId="7FC305CF" w:rsidR="00D30FBD" w:rsidRDefault="00A8526F" w:rsidP="00883B1A">
      <w:pPr>
        <w:pStyle w:val="Title"/>
      </w:pPr>
      <w:r>
        <w:t>{</w:t>
      </w:r>
      <w:proofErr w:type="gramStart"/>
      <w:r>
        <w:t xml:space="preserve">{ </w:t>
      </w:r>
      <w:proofErr w:type="spellStart"/>
      <w:r>
        <w:t>grant.importedgrant.title</w:t>
      </w:r>
      <w:proofErr w:type="spellEnd"/>
      <w:proofErr w:type="gramEnd"/>
      <w:r>
        <w:t xml:space="preserve"> }}</w:t>
      </w:r>
      <w:r w:rsidR="00883B1A">
        <w:t>: Data Management Plan</w:t>
      </w:r>
    </w:p>
    <w:p w14:paraId="7535886E" w14:textId="77777777" w:rsidR="00883B1A" w:rsidRDefault="00883B1A" w:rsidP="00883B1A"/>
    <w:tbl>
      <w:tblPr>
        <w:tblStyle w:val="TableGrid1"/>
        <w:tblW w:w="0" w:type="auto"/>
        <w:tblInd w:w="0" w:type="dxa"/>
        <w:tblCellMar>
          <w:top w:w="57" w:type="dxa"/>
          <w:bottom w:w="57" w:type="dxa"/>
        </w:tblCellMar>
        <w:tblLook w:val="04A0" w:firstRow="1" w:lastRow="0" w:firstColumn="1" w:lastColumn="0" w:noHBand="0" w:noVBand="1"/>
      </w:tblPr>
      <w:tblGrid>
        <w:gridCol w:w="978"/>
        <w:gridCol w:w="883"/>
        <w:gridCol w:w="1206"/>
        <w:gridCol w:w="2359"/>
        <w:gridCol w:w="1795"/>
        <w:gridCol w:w="1795"/>
      </w:tblGrid>
      <w:tr w:rsidR="00AD4ADC" w14:paraId="59D78E9F" w14:textId="21DAE17F" w:rsidTr="00F27658">
        <w:trPr>
          <w:trHeight w:val="347"/>
        </w:trPr>
        <w:tc>
          <w:tcPr>
            <w:tcW w:w="9016" w:type="dxa"/>
            <w:gridSpan w:val="6"/>
            <w:tcBorders>
              <w:top w:val="single" w:sz="4" w:space="0" w:color="000000"/>
              <w:left w:val="single" w:sz="4" w:space="0" w:color="000000"/>
              <w:bottom w:val="single" w:sz="4" w:space="0" w:color="000000"/>
              <w:right w:val="single" w:sz="4" w:space="0" w:color="000000"/>
            </w:tcBorders>
            <w:shd w:val="pct10" w:color="auto" w:fill="auto"/>
          </w:tcPr>
          <w:p w14:paraId="65098A5E" w14:textId="6F599DE1" w:rsidR="00AD4ADC" w:rsidRPr="00883B1A" w:rsidRDefault="00AD4ADC">
            <w:pPr>
              <w:rPr>
                <w:b/>
              </w:rPr>
            </w:pPr>
            <w:r w:rsidRPr="00883B1A">
              <w:rPr>
                <w:b/>
              </w:rPr>
              <w:t>Document</w:t>
            </w:r>
            <w:r>
              <w:rPr>
                <w:b/>
              </w:rPr>
              <w:t xml:space="preserve"> History</w:t>
            </w:r>
          </w:p>
        </w:tc>
      </w:tr>
      <w:tr w:rsidR="00AD4ADC" w14:paraId="161B392C" w14:textId="3A0E320F" w:rsidTr="00AD4ADC">
        <w:trPr>
          <w:trHeight w:hRule="exact" w:val="701"/>
        </w:trPr>
        <w:tc>
          <w:tcPr>
            <w:tcW w:w="978" w:type="dxa"/>
            <w:tcBorders>
              <w:top w:val="single" w:sz="4" w:space="0" w:color="000000"/>
              <w:left w:val="single" w:sz="4" w:space="0" w:color="000000"/>
              <w:bottom w:val="single" w:sz="4" w:space="0" w:color="000000"/>
              <w:right w:val="single" w:sz="4" w:space="0" w:color="000000"/>
            </w:tcBorders>
            <w:shd w:val="pct10" w:color="auto" w:fill="auto"/>
          </w:tcPr>
          <w:p w14:paraId="3D874F84" w14:textId="77777777" w:rsidR="00AD4ADC" w:rsidRDefault="00AD4ADC">
            <w:pPr>
              <w:rPr>
                <w:b/>
              </w:rPr>
            </w:pPr>
            <w:r>
              <w:rPr>
                <w:b/>
              </w:rPr>
              <w:t>Version No.</w:t>
            </w:r>
          </w:p>
        </w:tc>
        <w:tc>
          <w:tcPr>
            <w:tcW w:w="883" w:type="dxa"/>
            <w:tcBorders>
              <w:top w:val="single" w:sz="4" w:space="0" w:color="000000"/>
              <w:left w:val="single" w:sz="4" w:space="0" w:color="000000"/>
              <w:bottom w:val="single" w:sz="4" w:space="0" w:color="000000"/>
              <w:right w:val="single" w:sz="4" w:space="0" w:color="000000"/>
            </w:tcBorders>
            <w:shd w:val="pct10" w:color="auto" w:fill="auto"/>
            <w:vAlign w:val="bottom"/>
            <w:hideMark/>
          </w:tcPr>
          <w:p w14:paraId="0B02480F" w14:textId="77777777" w:rsidR="00AD4ADC" w:rsidRDefault="00AD4ADC">
            <w:pPr>
              <w:rPr>
                <w:b/>
              </w:rPr>
            </w:pPr>
            <w:r>
              <w:rPr>
                <w:b/>
              </w:rPr>
              <w:t>Date</w:t>
            </w:r>
          </w:p>
        </w:tc>
        <w:tc>
          <w:tcPr>
            <w:tcW w:w="1206" w:type="dxa"/>
            <w:tcBorders>
              <w:top w:val="single" w:sz="4" w:space="0" w:color="000000"/>
              <w:left w:val="single" w:sz="4" w:space="0" w:color="000000"/>
              <w:bottom w:val="single" w:sz="4" w:space="0" w:color="000000"/>
              <w:right w:val="single" w:sz="4" w:space="0" w:color="000000"/>
            </w:tcBorders>
            <w:shd w:val="pct10" w:color="auto" w:fill="auto"/>
            <w:vAlign w:val="bottom"/>
            <w:hideMark/>
          </w:tcPr>
          <w:p w14:paraId="71931767" w14:textId="77777777" w:rsidR="00AD4ADC" w:rsidRDefault="00AD4ADC">
            <w:pPr>
              <w:rPr>
                <w:b/>
              </w:rPr>
            </w:pPr>
            <w:r>
              <w:rPr>
                <w:b/>
              </w:rPr>
              <w:t>Author</w:t>
            </w:r>
          </w:p>
        </w:tc>
        <w:tc>
          <w:tcPr>
            <w:tcW w:w="2359" w:type="dxa"/>
            <w:tcBorders>
              <w:top w:val="single" w:sz="4" w:space="0" w:color="000000"/>
              <w:left w:val="single" w:sz="4" w:space="0" w:color="000000"/>
              <w:bottom w:val="single" w:sz="4" w:space="0" w:color="000000"/>
              <w:right w:val="single" w:sz="4" w:space="0" w:color="000000"/>
            </w:tcBorders>
            <w:shd w:val="pct10" w:color="auto" w:fill="auto"/>
            <w:vAlign w:val="bottom"/>
            <w:hideMark/>
          </w:tcPr>
          <w:p w14:paraId="32F5ADD9" w14:textId="77777777" w:rsidR="00AD4ADC" w:rsidRDefault="00AD4ADC">
            <w:pPr>
              <w:rPr>
                <w:b/>
              </w:rPr>
            </w:pPr>
            <w:r>
              <w:rPr>
                <w:b/>
              </w:rPr>
              <w:t>Summary of Changes</w:t>
            </w:r>
          </w:p>
        </w:tc>
        <w:tc>
          <w:tcPr>
            <w:tcW w:w="1795" w:type="dxa"/>
            <w:tcBorders>
              <w:top w:val="single" w:sz="4" w:space="0" w:color="000000"/>
              <w:left w:val="single" w:sz="4" w:space="0" w:color="000000"/>
              <w:bottom w:val="single" w:sz="4" w:space="0" w:color="000000"/>
              <w:right w:val="single" w:sz="4" w:space="0" w:color="000000"/>
            </w:tcBorders>
            <w:shd w:val="pct10" w:color="auto" w:fill="auto"/>
          </w:tcPr>
          <w:p w14:paraId="41CA2C35" w14:textId="368422B7" w:rsidR="00AD4ADC" w:rsidRDefault="00AD4ADC">
            <w:pPr>
              <w:rPr>
                <w:b/>
              </w:rPr>
            </w:pPr>
            <w:r>
              <w:rPr>
                <w:b/>
              </w:rPr>
              <w:t>Approved by PI/PM</w:t>
            </w:r>
          </w:p>
        </w:tc>
        <w:tc>
          <w:tcPr>
            <w:tcW w:w="1795" w:type="dxa"/>
            <w:tcBorders>
              <w:top w:val="single" w:sz="4" w:space="0" w:color="000000"/>
              <w:left w:val="single" w:sz="4" w:space="0" w:color="000000"/>
              <w:bottom w:val="single" w:sz="4" w:space="0" w:color="000000"/>
              <w:right w:val="single" w:sz="4" w:space="0" w:color="000000"/>
            </w:tcBorders>
            <w:shd w:val="pct10" w:color="auto" w:fill="auto"/>
          </w:tcPr>
          <w:p w14:paraId="4DA3313B" w14:textId="7AB746D9" w:rsidR="00AD4ADC" w:rsidRDefault="00AD4ADC">
            <w:pPr>
              <w:rPr>
                <w:b/>
              </w:rPr>
            </w:pPr>
            <w:r>
              <w:rPr>
                <w:b/>
              </w:rPr>
              <w:t xml:space="preserve">Approved by Data </w:t>
            </w:r>
            <w:proofErr w:type="spellStart"/>
            <w:r>
              <w:rPr>
                <w:b/>
              </w:rPr>
              <w:t>centre</w:t>
            </w:r>
            <w:proofErr w:type="spellEnd"/>
          </w:p>
        </w:tc>
      </w:tr>
      <w:tr w:rsidR="00AD4ADC" w14:paraId="7C56095D" w14:textId="08A47EBA" w:rsidTr="00AD4ADC">
        <w:trPr>
          <w:trHeight w:hRule="exact" w:val="340"/>
        </w:trPr>
        <w:tc>
          <w:tcPr>
            <w:tcW w:w="978" w:type="dxa"/>
            <w:tcBorders>
              <w:top w:val="single" w:sz="4" w:space="0" w:color="000000"/>
              <w:left w:val="single" w:sz="4" w:space="0" w:color="000000"/>
              <w:bottom w:val="single" w:sz="4" w:space="0" w:color="000000"/>
              <w:right w:val="single" w:sz="4" w:space="0" w:color="000000"/>
            </w:tcBorders>
          </w:tcPr>
          <w:p w14:paraId="2D6D1092" w14:textId="77777777" w:rsidR="00AD4ADC" w:rsidRDefault="00AD4ADC"/>
        </w:tc>
        <w:tc>
          <w:tcPr>
            <w:tcW w:w="883" w:type="dxa"/>
            <w:tcBorders>
              <w:top w:val="single" w:sz="4" w:space="0" w:color="000000"/>
              <w:left w:val="single" w:sz="4" w:space="0" w:color="000000"/>
              <w:bottom w:val="single" w:sz="4" w:space="0" w:color="000000"/>
              <w:right w:val="single" w:sz="4" w:space="0" w:color="000000"/>
            </w:tcBorders>
            <w:vAlign w:val="bottom"/>
          </w:tcPr>
          <w:p w14:paraId="4C2184BC" w14:textId="77777777" w:rsidR="00AD4ADC" w:rsidRDefault="00AD4ADC"/>
        </w:tc>
        <w:tc>
          <w:tcPr>
            <w:tcW w:w="1206" w:type="dxa"/>
            <w:tcBorders>
              <w:top w:val="single" w:sz="4" w:space="0" w:color="000000"/>
              <w:left w:val="single" w:sz="4" w:space="0" w:color="000000"/>
              <w:bottom w:val="single" w:sz="4" w:space="0" w:color="000000"/>
              <w:right w:val="single" w:sz="4" w:space="0" w:color="000000"/>
            </w:tcBorders>
            <w:vAlign w:val="bottom"/>
          </w:tcPr>
          <w:p w14:paraId="3CEDF604" w14:textId="77777777" w:rsidR="00AD4ADC" w:rsidRDefault="00AD4ADC"/>
        </w:tc>
        <w:tc>
          <w:tcPr>
            <w:tcW w:w="2359" w:type="dxa"/>
            <w:tcBorders>
              <w:top w:val="single" w:sz="4" w:space="0" w:color="000000"/>
              <w:left w:val="single" w:sz="4" w:space="0" w:color="000000"/>
              <w:bottom w:val="single" w:sz="4" w:space="0" w:color="000000"/>
              <w:right w:val="single" w:sz="4" w:space="0" w:color="000000"/>
            </w:tcBorders>
            <w:vAlign w:val="bottom"/>
          </w:tcPr>
          <w:p w14:paraId="1003C981" w14:textId="77777777" w:rsidR="00AD4ADC" w:rsidRDefault="00AD4ADC"/>
        </w:tc>
        <w:tc>
          <w:tcPr>
            <w:tcW w:w="1795" w:type="dxa"/>
            <w:tcBorders>
              <w:top w:val="single" w:sz="4" w:space="0" w:color="000000"/>
              <w:left w:val="single" w:sz="4" w:space="0" w:color="000000"/>
              <w:bottom w:val="single" w:sz="4" w:space="0" w:color="000000"/>
              <w:right w:val="single" w:sz="4" w:space="0" w:color="000000"/>
            </w:tcBorders>
          </w:tcPr>
          <w:p w14:paraId="44384991" w14:textId="77777777" w:rsidR="00AD4ADC" w:rsidRDefault="00AD4ADC"/>
        </w:tc>
        <w:tc>
          <w:tcPr>
            <w:tcW w:w="1795" w:type="dxa"/>
            <w:tcBorders>
              <w:top w:val="single" w:sz="4" w:space="0" w:color="000000"/>
              <w:left w:val="single" w:sz="4" w:space="0" w:color="000000"/>
              <w:bottom w:val="single" w:sz="4" w:space="0" w:color="000000"/>
              <w:right w:val="single" w:sz="4" w:space="0" w:color="000000"/>
            </w:tcBorders>
          </w:tcPr>
          <w:p w14:paraId="299E5454" w14:textId="77777777" w:rsidR="00AD4ADC" w:rsidRDefault="00AD4ADC"/>
        </w:tc>
      </w:tr>
    </w:tbl>
    <w:p w14:paraId="0BB23B23" w14:textId="77777777" w:rsidR="00883B1A" w:rsidRDefault="00883B1A" w:rsidP="00883B1A"/>
    <w:tbl>
      <w:tblPr>
        <w:tblW w:w="8840" w:type="dxa"/>
        <w:tblInd w:w="108" w:type="dxa"/>
        <w:tblLook w:val="04A0" w:firstRow="1" w:lastRow="0" w:firstColumn="1" w:lastColumn="0" w:noHBand="0" w:noVBand="1"/>
      </w:tblPr>
      <w:tblGrid>
        <w:gridCol w:w="4111"/>
        <w:gridCol w:w="4729"/>
      </w:tblGrid>
      <w:tr w:rsidR="00883B1A" w14:paraId="4F4D070F" w14:textId="77777777" w:rsidTr="00883B1A">
        <w:trPr>
          <w:trHeight w:val="600"/>
        </w:trPr>
        <w:tc>
          <w:tcPr>
            <w:tcW w:w="4111" w:type="dxa"/>
          </w:tcPr>
          <w:p w14:paraId="4F93550D" w14:textId="77777777" w:rsidR="00883B1A" w:rsidRDefault="00883B1A" w:rsidP="00883B1A">
            <w:pPr>
              <w:rPr>
                <w:rFonts w:cs="Arial"/>
                <w:b/>
                <w:bCs/>
                <w:sz w:val="24"/>
              </w:rPr>
            </w:pPr>
            <w:r>
              <w:rPr>
                <w:rFonts w:cs="Arial"/>
                <w:b/>
                <w:bCs/>
                <w:sz w:val="24"/>
              </w:rPr>
              <w:t>Project Information</w:t>
            </w:r>
          </w:p>
        </w:tc>
        <w:tc>
          <w:tcPr>
            <w:tcW w:w="4729" w:type="dxa"/>
          </w:tcPr>
          <w:p w14:paraId="6232BB6C" w14:textId="77777777" w:rsidR="00883B1A" w:rsidRDefault="00883B1A">
            <w:pPr>
              <w:rPr>
                <w:rFonts w:cs="Arial"/>
              </w:rPr>
            </w:pPr>
          </w:p>
        </w:tc>
      </w:tr>
      <w:tr w:rsidR="00883B1A" w14:paraId="73C49486" w14:textId="77777777" w:rsidTr="00883B1A">
        <w:trPr>
          <w:trHeight w:val="360"/>
        </w:trPr>
        <w:tc>
          <w:tcPr>
            <w:tcW w:w="4111" w:type="dxa"/>
            <w:hideMark/>
          </w:tcPr>
          <w:p w14:paraId="5914A8B5" w14:textId="77777777" w:rsidR="00883B1A" w:rsidRPr="007B00A5" w:rsidRDefault="00883B1A">
            <w:pPr>
              <w:rPr>
                <w:rFonts w:cs="Arial"/>
              </w:rPr>
            </w:pPr>
            <w:r w:rsidRPr="007B00A5">
              <w:rPr>
                <w:rFonts w:cs="Arial"/>
              </w:rPr>
              <w:t>Project Name</w:t>
            </w:r>
          </w:p>
        </w:tc>
        <w:tc>
          <w:tcPr>
            <w:tcW w:w="4729" w:type="dxa"/>
            <w:tcBorders>
              <w:top w:val="single" w:sz="4" w:space="0" w:color="auto"/>
              <w:left w:val="single" w:sz="4" w:space="0" w:color="auto"/>
              <w:bottom w:val="single" w:sz="4" w:space="0" w:color="auto"/>
              <w:right w:val="single" w:sz="4" w:space="0" w:color="auto"/>
            </w:tcBorders>
          </w:tcPr>
          <w:p w14:paraId="089914EE" w14:textId="77C2D606" w:rsidR="00883B1A" w:rsidRDefault="00A8526F">
            <w:pPr>
              <w:rPr>
                <w:rFonts w:cs="Arial"/>
              </w:rPr>
            </w:pPr>
            <w:r>
              <w:t xml:space="preserve">{{ </w:t>
            </w:r>
            <w:proofErr w:type="spellStart"/>
            <w:r>
              <w:t>grant.importedgrant.title</w:t>
            </w:r>
            <w:proofErr w:type="spellEnd"/>
            <w:r>
              <w:t xml:space="preserve"> }}</w:t>
            </w:r>
          </w:p>
        </w:tc>
      </w:tr>
      <w:tr w:rsidR="00883B1A" w14:paraId="06F79AB1" w14:textId="77777777" w:rsidTr="00883B1A">
        <w:trPr>
          <w:trHeight w:val="57"/>
        </w:trPr>
        <w:tc>
          <w:tcPr>
            <w:tcW w:w="4111" w:type="dxa"/>
          </w:tcPr>
          <w:p w14:paraId="3B7ADFC4" w14:textId="77777777" w:rsidR="00883B1A" w:rsidRPr="007B00A5" w:rsidRDefault="00883B1A">
            <w:pPr>
              <w:rPr>
                <w:rFonts w:cs="Arial"/>
              </w:rPr>
            </w:pPr>
          </w:p>
        </w:tc>
        <w:tc>
          <w:tcPr>
            <w:tcW w:w="4729" w:type="dxa"/>
          </w:tcPr>
          <w:p w14:paraId="73E72EB4" w14:textId="77777777" w:rsidR="00883B1A" w:rsidRDefault="00883B1A">
            <w:pPr>
              <w:rPr>
                <w:rFonts w:cs="Arial"/>
              </w:rPr>
            </w:pPr>
          </w:p>
        </w:tc>
      </w:tr>
      <w:tr w:rsidR="00883B1A" w14:paraId="3C4F00FF" w14:textId="77777777" w:rsidTr="00883B1A">
        <w:trPr>
          <w:trHeight w:val="360"/>
        </w:trPr>
        <w:tc>
          <w:tcPr>
            <w:tcW w:w="4111" w:type="dxa"/>
            <w:hideMark/>
          </w:tcPr>
          <w:p w14:paraId="63F62FF8" w14:textId="77777777" w:rsidR="00883B1A" w:rsidRPr="007B00A5" w:rsidRDefault="00883B1A">
            <w:pPr>
              <w:rPr>
                <w:rFonts w:cs="Arial"/>
              </w:rPr>
            </w:pPr>
            <w:r w:rsidRPr="007B00A5">
              <w:rPr>
                <w:rFonts w:cs="Arial"/>
              </w:rPr>
              <w:t>Grant Reference</w:t>
            </w:r>
          </w:p>
        </w:tc>
        <w:tc>
          <w:tcPr>
            <w:tcW w:w="4729" w:type="dxa"/>
            <w:tcBorders>
              <w:top w:val="single" w:sz="4" w:space="0" w:color="auto"/>
              <w:left w:val="single" w:sz="4" w:space="0" w:color="auto"/>
              <w:bottom w:val="single" w:sz="4" w:space="0" w:color="auto"/>
              <w:right w:val="single" w:sz="4" w:space="0" w:color="auto"/>
            </w:tcBorders>
          </w:tcPr>
          <w:p w14:paraId="769B3BB8" w14:textId="3B730640" w:rsidR="00883B1A" w:rsidRDefault="00A8526F">
            <w:pPr>
              <w:rPr>
                <w:rFonts w:cs="Arial"/>
              </w:rPr>
            </w:pPr>
            <w:r>
              <w:t xml:space="preserve">{{ </w:t>
            </w:r>
            <w:proofErr w:type="spellStart"/>
            <w:r>
              <w:t>grant.grant_ref</w:t>
            </w:r>
            <w:proofErr w:type="spellEnd"/>
            <w:r>
              <w:t xml:space="preserve"> }}</w:t>
            </w:r>
          </w:p>
        </w:tc>
      </w:tr>
      <w:tr w:rsidR="00883B1A" w14:paraId="3D4FACE3" w14:textId="77777777" w:rsidTr="00883B1A">
        <w:trPr>
          <w:trHeight w:val="57"/>
        </w:trPr>
        <w:tc>
          <w:tcPr>
            <w:tcW w:w="4111" w:type="dxa"/>
          </w:tcPr>
          <w:p w14:paraId="3DE619EB" w14:textId="77777777" w:rsidR="00883B1A" w:rsidRPr="007B00A5" w:rsidRDefault="00883B1A">
            <w:pPr>
              <w:rPr>
                <w:rFonts w:cs="Arial"/>
              </w:rPr>
            </w:pPr>
          </w:p>
        </w:tc>
        <w:tc>
          <w:tcPr>
            <w:tcW w:w="4729" w:type="dxa"/>
          </w:tcPr>
          <w:p w14:paraId="3F7D19B3" w14:textId="77777777" w:rsidR="00883B1A" w:rsidRDefault="00883B1A">
            <w:pPr>
              <w:rPr>
                <w:rFonts w:cs="Arial"/>
              </w:rPr>
            </w:pPr>
          </w:p>
        </w:tc>
      </w:tr>
      <w:tr w:rsidR="00A8526F" w14:paraId="6EB3BC29" w14:textId="77777777" w:rsidTr="00883B1A">
        <w:trPr>
          <w:trHeight w:val="360"/>
        </w:trPr>
        <w:tc>
          <w:tcPr>
            <w:tcW w:w="4111" w:type="dxa"/>
            <w:hideMark/>
          </w:tcPr>
          <w:p w14:paraId="34A85788" w14:textId="77777777" w:rsidR="00A8526F" w:rsidRPr="007B00A5" w:rsidRDefault="00A8526F" w:rsidP="00A8526F">
            <w:pPr>
              <w:rPr>
                <w:rFonts w:cs="Arial"/>
              </w:rPr>
            </w:pPr>
            <w:r w:rsidRPr="007B00A5">
              <w:rPr>
                <w:rFonts w:cs="Arial"/>
              </w:rPr>
              <w:t>Principal Investigator</w:t>
            </w:r>
          </w:p>
        </w:tc>
        <w:tc>
          <w:tcPr>
            <w:tcW w:w="4729" w:type="dxa"/>
            <w:tcBorders>
              <w:top w:val="single" w:sz="4" w:space="0" w:color="auto"/>
              <w:left w:val="single" w:sz="4" w:space="0" w:color="auto"/>
              <w:bottom w:val="single" w:sz="4" w:space="0" w:color="auto"/>
              <w:right w:val="single" w:sz="4" w:space="0" w:color="auto"/>
            </w:tcBorders>
          </w:tcPr>
          <w:p w14:paraId="3932D8CB" w14:textId="70130399" w:rsidR="00A8526F" w:rsidRDefault="00A8526F" w:rsidP="00A8526F">
            <w:pPr>
              <w:rPr>
                <w:rFonts w:cs="Arial"/>
              </w:rPr>
            </w:pPr>
            <w:r>
              <w:t xml:space="preserve">{{ </w:t>
            </w:r>
            <w:proofErr w:type="spellStart"/>
            <w:r>
              <w:t>grant.importedgrant.grant_holder</w:t>
            </w:r>
            <w:proofErr w:type="spellEnd"/>
            <w:r>
              <w:t xml:space="preserve"> }}</w:t>
            </w:r>
          </w:p>
        </w:tc>
      </w:tr>
      <w:tr w:rsidR="00A8526F" w14:paraId="77C80B8C" w14:textId="77777777" w:rsidTr="00883B1A">
        <w:trPr>
          <w:trHeight w:val="57"/>
        </w:trPr>
        <w:tc>
          <w:tcPr>
            <w:tcW w:w="4111" w:type="dxa"/>
          </w:tcPr>
          <w:p w14:paraId="004657A0" w14:textId="77777777" w:rsidR="00A8526F" w:rsidRDefault="00A8526F" w:rsidP="00A8526F">
            <w:pPr>
              <w:rPr>
                <w:rFonts w:cs="Arial"/>
              </w:rPr>
            </w:pPr>
          </w:p>
        </w:tc>
        <w:tc>
          <w:tcPr>
            <w:tcW w:w="4729" w:type="dxa"/>
            <w:tcBorders>
              <w:bottom w:val="single" w:sz="4" w:space="0" w:color="auto"/>
            </w:tcBorders>
          </w:tcPr>
          <w:p w14:paraId="259C49CD" w14:textId="77777777" w:rsidR="00A8526F" w:rsidRDefault="00A8526F" w:rsidP="00A8526F">
            <w:pPr>
              <w:rPr>
                <w:rFonts w:cs="Arial"/>
              </w:rPr>
            </w:pPr>
          </w:p>
        </w:tc>
      </w:tr>
      <w:tr w:rsidR="00A8526F" w14:paraId="25414B35" w14:textId="77777777" w:rsidTr="00883B1A">
        <w:trPr>
          <w:trHeight w:val="57"/>
        </w:trPr>
        <w:tc>
          <w:tcPr>
            <w:tcW w:w="4111" w:type="dxa"/>
            <w:tcBorders>
              <w:right w:val="single" w:sz="4" w:space="0" w:color="auto"/>
            </w:tcBorders>
          </w:tcPr>
          <w:p w14:paraId="506FEC6D" w14:textId="77777777" w:rsidR="00A8526F" w:rsidRDefault="00A8526F" w:rsidP="00A8526F">
            <w:pPr>
              <w:rPr>
                <w:rFonts w:cs="Arial"/>
              </w:rPr>
            </w:pPr>
            <w:r>
              <w:rPr>
                <w:rFonts w:cs="Arial"/>
              </w:rPr>
              <w:t>Project Data Contact</w:t>
            </w:r>
          </w:p>
        </w:tc>
        <w:tc>
          <w:tcPr>
            <w:tcW w:w="4729" w:type="dxa"/>
            <w:tcBorders>
              <w:top w:val="single" w:sz="4" w:space="0" w:color="auto"/>
              <w:left w:val="single" w:sz="4" w:space="0" w:color="auto"/>
              <w:bottom w:val="single" w:sz="4" w:space="0" w:color="auto"/>
              <w:right w:val="single" w:sz="4" w:space="0" w:color="auto"/>
            </w:tcBorders>
          </w:tcPr>
          <w:p w14:paraId="70CDE118" w14:textId="153A6694" w:rsidR="00A8526F" w:rsidRDefault="00A8526F" w:rsidP="00A8526F">
            <w:pPr>
              <w:rPr>
                <w:rFonts w:cs="Arial"/>
              </w:rPr>
            </w:pPr>
            <w:r>
              <w:t xml:space="preserve">{{ </w:t>
            </w:r>
            <w:proofErr w:type="spellStart"/>
            <w:r>
              <w:t>grant.alt_data_contact</w:t>
            </w:r>
            <w:proofErr w:type="spellEnd"/>
            <w:r>
              <w:t xml:space="preserve"> }}</w:t>
            </w:r>
          </w:p>
        </w:tc>
      </w:tr>
      <w:tr w:rsidR="00A8526F" w14:paraId="73E51AAD" w14:textId="77777777" w:rsidTr="00883B1A">
        <w:trPr>
          <w:trHeight w:val="360"/>
        </w:trPr>
        <w:tc>
          <w:tcPr>
            <w:tcW w:w="4111" w:type="dxa"/>
            <w:hideMark/>
          </w:tcPr>
          <w:p w14:paraId="54EF02E6" w14:textId="77777777" w:rsidR="00A8526F" w:rsidRDefault="00A8526F" w:rsidP="00A8526F">
            <w:pPr>
              <w:rPr>
                <w:rFonts w:cs="Arial"/>
                <w:b/>
                <w:bCs/>
                <w:sz w:val="24"/>
              </w:rPr>
            </w:pPr>
          </w:p>
          <w:p w14:paraId="704F18CE" w14:textId="77777777" w:rsidR="00A8526F" w:rsidRDefault="00A8526F" w:rsidP="00A8526F">
            <w:pPr>
              <w:rPr>
                <w:rFonts w:cs="Arial"/>
                <w:b/>
                <w:bCs/>
                <w:sz w:val="24"/>
                <w:szCs w:val="24"/>
              </w:rPr>
            </w:pPr>
            <w:r>
              <w:rPr>
                <w:rFonts w:cs="Arial"/>
                <w:b/>
                <w:bCs/>
                <w:sz w:val="24"/>
              </w:rPr>
              <w:t>Organisation</w:t>
            </w:r>
          </w:p>
        </w:tc>
        <w:tc>
          <w:tcPr>
            <w:tcW w:w="4729" w:type="dxa"/>
            <w:tcBorders>
              <w:top w:val="single" w:sz="4" w:space="0" w:color="auto"/>
            </w:tcBorders>
          </w:tcPr>
          <w:p w14:paraId="25777C37" w14:textId="77777777" w:rsidR="00A8526F" w:rsidRDefault="00A8526F" w:rsidP="00A8526F">
            <w:pPr>
              <w:rPr>
                <w:rFonts w:cs="Arial"/>
              </w:rPr>
            </w:pPr>
          </w:p>
        </w:tc>
      </w:tr>
      <w:tr w:rsidR="00A8526F" w14:paraId="695AC5F6" w14:textId="77777777" w:rsidTr="00883B1A">
        <w:trPr>
          <w:trHeight w:val="360"/>
        </w:trPr>
        <w:tc>
          <w:tcPr>
            <w:tcW w:w="4111" w:type="dxa"/>
            <w:hideMark/>
          </w:tcPr>
          <w:p w14:paraId="373D50BD" w14:textId="77777777" w:rsidR="00A8526F" w:rsidRPr="007B00A5" w:rsidRDefault="00A8526F" w:rsidP="00A8526F">
            <w:pPr>
              <w:rPr>
                <w:rFonts w:cs="Arial"/>
              </w:rPr>
            </w:pPr>
            <w:r w:rsidRPr="007B00A5">
              <w:rPr>
                <w:rFonts w:cs="Arial"/>
              </w:rPr>
              <w:t>Nominated Data Centre</w:t>
            </w:r>
          </w:p>
        </w:tc>
        <w:tc>
          <w:tcPr>
            <w:tcW w:w="4729" w:type="dxa"/>
            <w:tcBorders>
              <w:top w:val="single" w:sz="4" w:space="0" w:color="auto"/>
              <w:left w:val="single" w:sz="4" w:space="0" w:color="auto"/>
              <w:bottom w:val="single" w:sz="4" w:space="0" w:color="auto"/>
              <w:right w:val="single" w:sz="4" w:space="0" w:color="auto"/>
            </w:tcBorders>
            <w:hideMark/>
          </w:tcPr>
          <w:p w14:paraId="464F4018" w14:textId="46D11550" w:rsidR="00A8526F" w:rsidRDefault="00A8526F" w:rsidP="00A8526F">
            <w:pPr>
              <w:rPr>
                <w:rFonts w:cs="Arial"/>
              </w:rPr>
            </w:pPr>
            <w:r>
              <w:t xml:space="preserve">{{ </w:t>
            </w:r>
            <w:proofErr w:type="spellStart"/>
            <w:r>
              <w:t>grant.assigned_data_centre</w:t>
            </w:r>
            <w:proofErr w:type="spellEnd"/>
            <w:r>
              <w:t xml:space="preserve"> }}</w:t>
            </w:r>
          </w:p>
        </w:tc>
      </w:tr>
      <w:tr w:rsidR="00A8526F" w14:paraId="768494E8" w14:textId="77777777" w:rsidTr="00883B1A">
        <w:trPr>
          <w:trHeight w:val="57"/>
        </w:trPr>
        <w:tc>
          <w:tcPr>
            <w:tcW w:w="4111" w:type="dxa"/>
          </w:tcPr>
          <w:p w14:paraId="5A696820" w14:textId="77777777" w:rsidR="00A8526F" w:rsidRPr="007B00A5" w:rsidRDefault="00A8526F" w:rsidP="00A8526F">
            <w:pPr>
              <w:rPr>
                <w:rFonts w:cs="Arial"/>
              </w:rPr>
            </w:pPr>
          </w:p>
        </w:tc>
        <w:tc>
          <w:tcPr>
            <w:tcW w:w="4729" w:type="dxa"/>
          </w:tcPr>
          <w:p w14:paraId="18CC73D6" w14:textId="77777777" w:rsidR="00A8526F" w:rsidRDefault="00A8526F" w:rsidP="00A8526F">
            <w:pPr>
              <w:rPr>
                <w:rFonts w:cs="Arial"/>
              </w:rPr>
            </w:pPr>
          </w:p>
        </w:tc>
      </w:tr>
      <w:tr w:rsidR="00A8526F" w14:paraId="6511CFF4" w14:textId="77777777" w:rsidTr="00883B1A">
        <w:trPr>
          <w:trHeight w:val="770"/>
        </w:trPr>
        <w:tc>
          <w:tcPr>
            <w:tcW w:w="4111" w:type="dxa"/>
            <w:hideMark/>
          </w:tcPr>
          <w:p w14:paraId="57518303" w14:textId="77777777" w:rsidR="00A8526F" w:rsidRPr="007B00A5" w:rsidRDefault="00A8526F" w:rsidP="00A8526F">
            <w:pPr>
              <w:rPr>
                <w:rFonts w:cs="Arial"/>
              </w:rPr>
            </w:pPr>
            <w:r w:rsidRPr="007B00A5">
              <w:rPr>
                <w:rFonts w:cs="Arial"/>
              </w:rPr>
              <w:t>Data Centre Contact</w:t>
            </w:r>
          </w:p>
        </w:tc>
        <w:tc>
          <w:tcPr>
            <w:tcW w:w="4729" w:type="dxa"/>
            <w:tcBorders>
              <w:top w:val="single" w:sz="4" w:space="0" w:color="auto"/>
              <w:left w:val="single" w:sz="4" w:space="0" w:color="auto"/>
              <w:bottom w:val="single" w:sz="4" w:space="0" w:color="auto"/>
              <w:right w:val="single" w:sz="4" w:space="0" w:color="auto"/>
            </w:tcBorders>
            <w:hideMark/>
          </w:tcPr>
          <w:p w14:paraId="6D1BF84F" w14:textId="1AA9883A" w:rsidR="00A8526F" w:rsidRDefault="009C796A" w:rsidP="00A8526F">
            <w:pPr>
              <w:rPr>
                <w:rFonts w:cs="Arial"/>
              </w:rPr>
            </w:pPr>
            <w:r>
              <w:rPr>
                <w:rFonts w:cs="Arial"/>
              </w:rPr>
              <w:t>data.management@ceda.ac.uk</w:t>
            </w:r>
          </w:p>
        </w:tc>
      </w:tr>
      <w:tr w:rsidR="00A8526F" w14:paraId="18FFCE4E" w14:textId="77777777" w:rsidTr="00883B1A">
        <w:trPr>
          <w:trHeight w:val="308"/>
        </w:trPr>
        <w:tc>
          <w:tcPr>
            <w:tcW w:w="4111" w:type="dxa"/>
          </w:tcPr>
          <w:p w14:paraId="7763BB26" w14:textId="77777777" w:rsidR="00A8526F" w:rsidRDefault="00A8526F" w:rsidP="00A8526F">
            <w:pPr>
              <w:rPr>
                <w:rFonts w:cs="Arial"/>
              </w:rPr>
            </w:pPr>
          </w:p>
        </w:tc>
        <w:tc>
          <w:tcPr>
            <w:tcW w:w="4729" w:type="dxa"/>
          </w:tcPr>
          <w:p w14:paraId="480F9624" w14:textId="77777777" w:rsidR="00A8526F" w:rsidRDefault="00A8526F" w:rsidP="00A8526F">
            <w:pPr>
              <w:rPr>
                <w:rFonts w:cs="Arial"/>
              </w:rPr>
            </w:pPr>
          </w:p>
        </w:tc>
      </w:tr>
      <w:tr w:rsidR="00A8526F" w14:paraId="559D333B" w14:textId="77777777" w:rsidTr="00883B1A">
        <w:trPr>
          <w:trHeight w:val="630"/>
        </w:trPr>
        <w:tc>
          <w:tcPr>
            <w:tcW w:w="4111" w:type="dxa"/>
            <w:hideMark/>
          </w:tcPr>
          <w:p w14:paraId="289A370B" w14:textId="70BF3952" w:rsidR="00A8526F" w:rsidRPr="00E51460" w:rsidRDefault="00A8526F" w:rsidP="00A8526F">
            <w:pPr>
              <w:rPr>
                <w:rFonts w:cs="Arial"/>
                <w:i/>
              </w:rPr>
            </w:pPr>
            <w:r w:rsidRPr="00E51460">
              <w:rPr>
                <w:rFonts w:cs="Arial"/>
              </w:rPr>
              <w:t>Please specify any other team members with responsibility for data</w:t>
            </w:r>
            <w:r w:rsidR="00E51460">
              <w:rPr>
                <w:rFonts w:cs="Arial"/>
              </w:rPr>
              <w:t xml:space="preserve"> </w:t>
            </w:r>
            <w:r w:rsidR="00E51460" w:rsidRPr="00E51460">
              <w:rPr>
                <w:rFonts w:cs="Arial"/>
                <w:b/>
                <w:i/>
              </w:rPr>
              <w:t>(PI to add)</w:t>
            </w:r>
          </w:p>
        </w:tc>
        <w:tc>
          <w:tcPr>
            <w:tcW w:w="4729" w:type="dxa"/>
            <w:tcBorders>
              <w:top w:val="single" w:sz="4" w:space="0" w:color="auto"/>
              <w:left w:val="single" w:sz="4" w:space="0" w:color="auto"/>
              <w:bottom w:val="single" w:sz="4" w:space="0" w:color="auto"/>
              <w:right w:val="single" w:sz="4" w:space="0" w:color="auto"/>
            </w:tcBorders>
          </w:tcPr>
          <w:p w14:paraId="3F3E5705" w14:textId="77777777" w:rsidR="00A8526F" w:rsidRDefault="00A8526F" w:rsidP="00A8526F">
            <w:pPr>
              <w:rPr>
                <w:rFonts w:cs="Arial"/>
              </w:rPr>
            </w:pPr>
          </w:p>
        </w:tc>
      </w:tr>
    </w:tbl>
    <w:p w14:paraId="0AC3452A" w14:textId="77777777" w:rsidR="00883B1A" w:rsidRDefault="00883B1A" w:rsidP="00883B1A"/>
    <w:tbl>
      <w:tblPr>
        <w:tblW w:w="8840" w:type="dxa"/>
        <w:tblInd w:w="108" w:type="dxa"/>
        <w:tblLook w:val="04A0" w:firstRow="1" w:lastRow="0" w:firstColumn="1" w:lastColumn="0" w:noHBand="0" w:noVBand="1"/>
      </w:tblPr>
      <w:tblGrid>
        <w:gridCol w:w="8840"/>
      </w:tblGrid>
      <w:tr w:rsidR="00CF21DA" w14:paraId="49898AB3" w14:textId="77777777" w:rsidTr="002219BC">
        <w:trPr>
          <w:trHeight w:val="360"/>
        </w:trPr>
        <w:tc>
          <w:tcPr>
            <w:tcW w:w="8840" w:type="dxa"/>
            <w:noWrap/>
            <w:hideMark/>
          </w:tcPr>
          <w:p w14:paraId="0889BB95" w14:textId="77777777" w:rsidR="00AD05DD" w:rsidRDefault="00AD05DD" w:rsidP="00CF21DA">
            <w:pPr>
              <w:rPr>
                <w:rFonts w:cs="Arial"/>
                <w:b/>
                <w:bCs/>
                <w:sz w:val="24"/>
              </w:rPr>
            </w:pPr>
          </w:p>
          <w:p w14:paraId="14AF8C3D" w14:textId="77777777" w:rsidR="00AD05DD" w:rsidRDefault="00AD05DD" w:rsidP="00CF21DA">
            <w:pPr>
              <w:rPr>
                <w:rFonts w:cs="Arial"/>
                <w:b/>
                <w:bCs/>
                <w:sz w:val="24"/>
              </w:rPr>
            </w:pPr>
          </w:p>
          <w:p w14:paraId="7DCD3343" w14:textId="77777777" w:rsidR="00AD05DD" w:rsidRDefault="00AD05DD" w:rsidP="00CF21DA">
            <w:pPr>
              <w:rPr>
                <w:rFonts w:cs="Arial"/>
                <w:b/>
                <w:bCs/>
                <w:sz w:val="24"/>
              </w:rPr>
            </w:pPr>
          </w:p>
          <w:p w14:paraId="7725FF2A" w14:textId="2DA3BE6D" w:rsidR="00CF21DA" w:rsidRDefault="00CF21DA" w:rsidP="00CF21DA">
            <w:pPr>
              <w:rPr>
                <w:rFonts w:cs="Arial"/>
                <w:b/>
                <w:bCs/>
                <w:sz w:val="24"/>
              </w:rPr>
            </w:pPr>
            <w:r>
              <w:rPr>
                <w:rFonts w:cs="Arial"/>
                <w:b/>
                <w:bCs/>
                <w:sz w:val="24"/>
              </w:rPr>
              <w:lastRenderedPageBreak/>
              <w:t>Introduction/scope</w:t>
            </w:r>
          </w:p>
          <w:p w14:paraId="07BADB95" w14:textId="50526EED" w:rsidR="00CF21DA" w:rsidRPr="009C796A" w:rsidRDefault="00CF21DA" w:rsidP="00CF21DA">
            <w:pPr>
              <w:rPr>
                <w:rFonts w:cs="Arial"/>
                <w:b/>
                <w:bCs/>
                <w:sz w:val="24"/>
              </w:rPr>
            </w:pPr>
            <w:r w:rsidRPr="00CF21DA">
              <w:rPr>
                <w:rFonts w:cs="Arial"/>
                <w:bCs/>
                <w:sz w:val="24"/>
              </w:rPr>
              <w:t xml:space="preserve">This is a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sidR="00506CB2">
              <w:t xml:space="preserve"> </w:t>
            </w:r>
            <w:r w:rsidRPr="00CF21DA">
              <w:rPr>
                <w:rFonts w:cs="Arial"/>
                <w:bCs/>
                <w:sz w:val="24"/>
              </w:rPr>
              <w:t xml:space="preserve">Data Management Plan (DMP) for addressing the data management tasks and responsibilities in your science project. </w:t>
            </w:r>
            <w:r w:rsidRPr="00CF21DA">
              <w:rPr>
                <w:rFonts w:cs="Arial"/>
                <w:b/>
                <w:bCs/>
                <w:sz w:val="24"/>
              </w:rPr>
              <w:t xml:space="preserve">It must be agreed within 3 months of the project start date between the project PI and the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sidRPr="00CF21DA">
              <w:rPr>
                <w:rFonts w:cs="Arial"/>
                <w:b/>
                <w:bCs/>
                <w:sz w:val="24"/>
              </w:rPr>
              <w:t xml:space="preserve"> contact.</w:t>
            </w:r>
            <w:r w:rsidRPr="00CF21DA">
              <w:rPr>
                <w:rFonts w:cs="Arial"/>
                <w:bCs/>
                <w:sz w:val="24"/>
              </w:rPr>
              <w:t xml:space="preserve"> Content should be added digitally and additional parts can be added to suit the project. </w:t>
            </w:r>
            <w:r w:rsidRPr="009C796A">
              <w:rPr>
                <w:rFonts w:cs="Arial"/>
                <w:b/>
                <w:bCs/>
                <w:sz w:val="24"/>
              </w:rPr>
              <w:t>It is a live document and should be updated and reviewed throughout the course of the project.</w:t>
            </w:r>
            <w:r w:rsidR="00E51460">
              <w:rPr>
                <w:rFonts w:cs="Arial"/>
                <w:b/>
                <w:bCs/>
                <w:sz w:val="24"/>
              </w:rPr>
              <w:t xml:space="preserve"> Comments and suggestions can be made to the document.</w:t>
            </w:r>
          </w:p>
          <w:p w14:paraId="26869735" w14:textId="04EAF850" w:rsidR="00CF21DA" w:rsidRPr="00CF21DA" w:rsidRDefault="00CF21DA" w:rsidP="00CF21DA">
            <w:pPr>
              <w:rPr>
                <w:rFonts w:cs="Arial"/>
                <w:bCs/>
                <w:sz w:val="24"/>
              </w:rPr>
            </w:pPr>
            <w:r w:rsidRPr="00CF21DA">
              <w:rPr>
                <w:rFonts w:cs="Arial"/>
                <w:bCs/>
                <w:sz w:val="24"/>
              </w:rPr>
              <w:t>This document is an agreed record of the data management needs and issues within the project. It defines who is responsible for data management activities both within data centres and by the data creators. It lists the expected data products and provides a mechanism for recording and agreeing changes. It also includes conditions of use and deposit to clearly express the ownership, responsibilities and rights associated with the data.</w:t>
            </w:r>
          </w:p>
          <w:p w14:paraId="146388F3" w14:textId="77777777" w:rsidR="00CF21DA" w:rsidRDefault="00CF21DA" w:rsidP="00CF21DA">
            <w:pPr>
              <w:rPr>
                <w:rFonts w:cs="Arial"/>
                <w:b/>
                <w:bCs/>
                <w:sz w:val="24"/>
              </w:rPr>
            </w:pPr>
            <w:r>
              <w:rPr>
                <w:rFonts w:cs="Arial"/>
                <w:b/>
                <w:bCs/>
                <w:sz w:val="24"/>
              </w:rPr>
              <w:t>Roles and Responsibilities</w:t>
            </w:r>
          </w:p>
        </w:tc>
      </w:tr>
      <w:tr w:rsidR="00CF21DA" w14:paraId="76094A29" w14:textId="77777777" w:rsidTr="00E23228">
        <w:trPr>
          <w:trHeight w:val="5611"/>
        </w:trPr>
        <w:tc>
          <w:tcPr>
            <w:tcW w:w="8840" w:type="dxa"/>
            <w:tcBorders>
              <w:top w:val="single" w:sz="4" w:space="0" w:color="auto"/>
              <w:left w:val="single" w:sz="4" w:space="0" w:color="auto"/>
              <w:bottom w:val="single" w:sz="4" w:space="0" w:color="auto"/>
              <w:right w:val="single" w:sz="4" w:space="0" w:color="000000"/>
            </w:tcBorders>
          </w:tcPr>
          <w:p w14:paraId="18B45B32" w14:textId="5C96A91D" w:rsidR="00CF21DA" w:rsidRDefault="00CF21DA" w:rsidP="00CF21DA">
            <w:pPr>
              <w:rPr>
                <w:rFonts w:cs="Arial"/>
              </w:rPr>
            </w:pPr>
            <w:r>
              <w:rPr>
                <w:rFonts w:cs="Arial"/>
              </w:rPr>
              <w:lastRenderedPageBreak/>
              <w:t xml:space="preserve">The </w:t>
            </w:r>
            <w:r w:rsidR="00A8526F">
              <w:t xml:space="preserve">{{ </w:t>
            </w:r>
            <w:proofErr w:type="spellStart"/>
            <w:r w:rsidR="00A8526F">
              <w:t>grant.assigned_data_centre</w:t>
            </w:r>
            <w:proofErr w:type="spellEnd"/>
            <w:r w:rsidR="00A8526F">
              <w:t xml:space="preserve"> }}</w:t>
            </w:r>
            <w:r>
              <w:rPr>
                <w:rFonts w:cs="Arial"/>
              </w:rPr>
              <w:t xml:space="preserve"> together with the PI are responsible for ensuring compliance to the </w:t>
            </w:r>
            <w:r>
              <w:rPr>
                <w:rStyle w:val="Hyperlink"/>
                <w:rFonts w:cs="Arial"/>
              </w:rPr>
              <w:t xml:space="preserve">NERC Data Policy, </w:t>
            </w:r>
            <w:r>
              <w:t xml:space="preserve">which includes the preservation of data. The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Pr>
                <w:rFonts w:cs="Arial"/>
              </w:rPr>
              <w:t xml:space="preserve"> are the lead NERC designated Data Centre and will offer support to the PI for any queries they have regarding the policy and managing their data. The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Pr>
                <w:rFonts w:cs="Arial"/>
              </w:rPr>
              <w:t xml:space="preserve"> can generate dataset DOIs and data will be made available via the </w:t>
            </w:r>
            <w:hyperlink r:id="rId5" w:history="1">
              <w:r w:rsidRPr="006F3B91">
                <w:rPr>
                  <w:rStyle w:val="Hyperlink"/>
                  <w:rFonts w:cs="Arial"/>
                </w:rPr>
                <w:t>data catalogue</w:t>
              </w:r>
            </w:hyperlink>
            <w:r>
              <w:rPr>
                <w:rFonts w:cs="Arial"/>
              </w:rPr>
              <w:t xml:space="preserve">. </w:t>
            </w:r>
          </w:p>
          <w:p w14:paraId="5A1B4DC0" w14:textId="0DBE05D1" w:rsidR="00CF21DA" w:rsidRDefault="00CF21DA" w:rsidP="00CF21DA">
            <w:pPr>
              <w:rPr>
                <w:rFonts w:cs="Arial"/>
              </w:rPr>
            </w:pPr>
            <w:r>
              <w:rPr>
                <w:rFonts w:cs="Arial"/>
              </w:rPr>
              <w:t xml:space="preserve">PI is responsible for ensuring that the data management plan is followed and that all data and accompanying metadata are submitted to the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Pr>
                <w:rFonts w:cs="Arial"/>
              </w:rPr>
              <w:t xml:space="preserve"> by the end of the project for long-term curation. </w:t>
            </w:r>
          </w:p>
          <w:p w14:paraId="0471C482" w14:textId="47FB80E0" w:rsidR="00CF21DA" w:rsidRDefault="00B565EA" w:rsidP="00CF21DA">
            <w:pPr>
              <w:rPr>
                <w:rFonts w:ascii="Arial" w:hAnsi="Arial" w:cs="Times New Roman"/>
              </w:rPr>
            </w:pPr>
            <w:r w:rsidRPr="00B565EA">
              <w:rPr>
                <w:rFonts w:ascii="Arial" w:eastAsia="Calibri" w:hAnsi="Arial" w:cs="Arial"/>
                <w:lang w:eastAsia="en-GB"/>
              </w:rPr>
              <w:t xml:space="preserve">Please be aware that some journals are now requiring DOIs to be issued to datasets before papers using these data are published. As a result of this, should you wish to publish papers in any such journal, then the {{ </w:t>
            </w:r>
            <w:proofErr w:type="spellStart"/>
            <w:r w:rsidRPr="00B565EA">
              <w:rPr>
                <w:rFonts w:ascii="Arial" w:eastAsia="Calibri" w:hAnsi="Arial" w:cs="Arial"/>
                <w:lang w:eastAsia="en-GB"/>
              </w:rPr>
              <w:t>grant.assigned_data_centre</w:t>
            </w:r>
            <w:proofErr w:type="spellEnd"/>
            <w:r w:rsidRPr="00B565EA">
              <w:rPr>
                <w:rFonts w:ascii="Arial" w:eastAsia="Calibri" w:hAnsi="Arial" w:cs="Arial"/>
                <w:lang w:eastAsia="en-GB"/>
              </w:rPr>
              <w:t xml:space="preserve"> }} will have to receive this data before the intended publication date so it can be made available and assigned a DOI.</w:t>
            </w:r>
          </w:p>
          <w:p w14:paraId="1B8C724A" w14:textId="6E2D859A" w:rsidR="00CF21DA" w:rsidRDefault="00A8526F" w:rsidP="00CF21DA">
            <w:pPr>
              <w:rPr>
                <w:rFonts w:cs="Arial"/>
              </w:rPr>
            </w:pPr>
            <w:r>
              <w:t>{</w:t>
            </w:r>
            <w:proofErr w:type="gramStart"/>
            <w:r>
              <w:t xml:space="preserve">{ </w:t>
            </w:r>
            <w:proofErr w:type="spellStart"/>
            <w:r>
              <w:t>grant.assigned</w:t>
            </w:r>
            <w:proofErr w:type="gramEnd"/>
            <w:r>
              <w:t>_data_centre</w:t>
            </w:r>
            <w:proofErr w:type="spellEnd"/>
            <w:r>
              <w:t xml:space="preserve"> }}</w:t>
            </w:r>
            <w:r w:rsidR="00CF21DA">
              <w:rPr>
                <w:rFonts w:cs="Arial"/>
              </w:rPr>
              <w:t xml:space="preserve"> is responsible for defining standards for metadata and data formats, management of received data, guidance and ongoing liaison regarding data collection and processing.</w:t>
            </w:r>
          </w:p>
        </w:tc>
      </w:tr>
    </w:tbl>
    <w:p w14:paraId="5D6EF975" w14:textId="77777777" w:rsidR="00E23228" w:rsidRDefault="00E23228" w:rsidP="00883B1A"/>
    <w:tbl>
      <w:tblPr>
        <w:tblW w:w="8840" w:type="dxa"/>
        <w:tblInd w:w="108" w:type="dxa"/>
        <w:tblLook w:val="04A0" w:firstRow="1" w:lastRow="0" w:firstColumn="1" w:lastColumn="0" w:noHBand="0" w:noVBand="1"/>
      </w:tblPr>
      <w:tblGrid>
        <w:gridCol w:w="8204"/>
        <w:gridCol w:w="636"/>
      </w:tblGrid>
      <w:tr w:rsidR="00E23228" w14:paraId="02844C14" w14:textId="77777777" w:rsidTr="00E23228">
        <w:trPr>
          <w:trHeight w:val="385"/>
        </w:trPr>
        <w:tc>
          <w:tcPr>
            <w:tcW w:w="8204" w:type="dxa"/>
            <w:noWrap/>
          </w:tcPr>
          <w:p w14:paraId="0564F35F" w14:textId="77777777" w:rsidR="00E23228" w:rsidRDefault="00E23228">
            <w:pPr>
              <w:rPr>
                <w:rFonts w:cs="Times New Roman"/>
                <w:b/>
                <w:sz w:val="24"/>
                <w:szCs w:val="24"/>
              </w:rPr>
            </w:pPr>
            <w:r>
              <w:rPr>
                <w:rFonts w:cs="Arial"/>
                <w:b/>
                <w:bCs/>
                <w:sz w:val="24"/>
              </w:rPr>
              <w:t>Data Generation Activities</w:t>
            </w:r>
          </w:p>
        </w:tc>
        <w:tc>
          <w:tcPr>
            <w:tcW w:w="636" w:type="dxa"/>
          </w:tcPr>
          <w:p w14:paraId="0CD92C47" w14:textId="77777777" w:rsidR="00E23228" w:rsidRDefault="00E23228">
            <w:pPr>
              <w:rPr>
                <w:rFonts w:cs="Arial"/>
              </w:rPr>
            </w:pPr>
          </w:p>
        </w:tc>
      </w:tr>
      <w:tr w:rsidR="00E23228" w14:paraId="02B02D59" w14:textId="77777777" w:rsidTr="00E23228">
        <w:trPr>
          <w:trHeight w:val="70"/>
        </w:trPr>
        <w:tc>
          <w:tcPr>
            <w:tcW w:w="8840" w:type="dxa"/>
            <w:gridSpan w:val="2"/>
            <w:tcBorders>
              <w:top w:val="single" w:sz="4" w:space="0" w:color="auto"/>
              <w:left w:val="single" w:sz="4" w:space="0" w:color="auto"/>
              <w:bottom w:val="single" w:sz="4" w:space="0" w:color="auto"/>
              <w:right w:val="single" w:sz="4" w:space="0" w:color="000000"/>
            </w:tcBorders>
          </w:tcPr>
          <w:p w14:paraId="28675C28" w14:textId="77777777" w:rsidR="00E23228" w:rsidRDefault="00E23228">
            <w:pPr>
              <w:rPr>
                <w:rFonts w:cs="Arial"/>
                <w:i/>
              </w:rPr>
            </w:pPr>
            <w:r>
              <w:rPr>
                <w:rFonts w:cs="Arial"/>
                <w:i/>
              </w:rPr>
              <w:t xml:space="preserve">Short description of the project – </w:t>
            </w:r>
          </w:p>
          <w:p w14:paraId="2047298D" w14:textId="77777777" w:rsidR="00E23228" w:rsidRDefault="00E23228" w:rsidP="00E23228">
            <w:pPr>
              <w:numPr>
                <w:ilvl w:val="0"/>
                <w:numId w:val="1"/>
              </w:numPr>
              <w:spacing w:after="0" w:line="240" w:lineRule="auto"/>
              <w:rPr>
                <w:rFonts w:cs="Arial"/>
                <w:i/>
              </w:rPr>
            </w:pPr>
            <w:r>
              <w:rPr>
                <w:rFonts w:cs="Arial"/>
                <w:i/>
              </w:rPr>
              <w:t>What data will be produced and using what methodology/instruments</w:t>
            </w:r>
          </w:p>
          <w:p w14:paraId="6511C77C" w14:textId="77777777" w:rsidR="00E23228" w:rsidRDefault="00E23228" w:rsidP="00E23228">
            <w:pPr>
              <w:numPr>
                <w:ilvl w:val="0"/>
                <w:numId w:val="1"/>
              </w:numPr>
              <w:spacing w:after="0" w:line="240" w:lineRule="auto"/>
              <w:rPr>
                <w:rFonts w:cs="Arial"/>
                <w:i/>
              </w:rPr>
            </w:pPr>
            <w:r>
              <w:rPr>
                <w:rFonts w:cs="Arial"/>
                <w:i/>
              </w:rPr>
              <w:t>What volume of data will be produced</w:t>
            </w:r>
          </w:p>
          <w:p w14:paraId="761EC1E6" w14:textId="77777777" w:rsidR="00E23228" w:rsidRDefault="00E23228" w:rsidP="00E23228">
            <w:pPr>
              <w:numPr>
                <w:ilvl w:val="0"/>
                <w:numId w:val="1"/>
              </w:numPr>
              <w:spacing w:after="0" w:line="240" w:lineRule="auto"/>
              <w:rPr>
                <w:rFonts w:cs="Arial"/>
                <w:i/>
              </w:rPr>
            </w:pPr>
            <w:r>
              <w:rPr>
                <w:rFonts w:cs="Arial"/>
                <w:i/>
              </w:rPr>
              <w:t>The timescale of when capturing the data will start, when it will be processed, when it will be finished and when it will be transferred to the datacentre.</w:t>
            </w:r>
          </w:p>
          <w:p w14:paraId="15019D4D" w14:textId="77777777" w:rsidR="00E23228" w:rsidRDefault="00E23228">
            <w:pPr>
              <w:rPr>
                <w:rFonts w:cs="Arial"/>
              </w:rPr>
            </w:pPr>
          </w:p>
          <w:p w14:paraId="79FC597A" w14:textId="77777777" w:rsidR="00E23228" w:rsidRDefault="00E23228">
            <w:pPr>
              <w:rPr>
                <w:rFonts w:cs="Arial"/>
              </w:rPr>
            </w:pPr>
          </w:p>
          <w:p w14:paraId="61019A99" w14:textId="77777777" w:rsidR="00E23228" w:rsidRDefault="00E23228">
            <w:pPr>
              <w:rPr>
                <w:rFonts w:cs="Arial"/>
              </w:rPr>
            </w:pPr>
          </w:p>
          <w:p w14:paraId="1594D466" w14:textId="77777777" w:rsidR="00E23228" w:rsidRDefault="00E23228">
            <w:pPr>
              <w:rPr>
                <w:rFonts w:cs="Arial"/>
              </w:rPr>
            </w:pPr>
          </w:p>
          <w:p w14:paraId="09A5075A" w14:textId="77777777" w:rsidR="00E23228" w:rsidRDefault="00E23228">
            <w:pPr>
              <w:rPr>
                <w:rFonts w:cs="Arial"/>
              </w:rPr>
            </w:pPr>
          </w:p>
          <w:p w14:paraId="1B17C750" w14:textId="77777777" w:rsidR="00E23228" w:rsidRDefault="00E23228">
            <w:pPr>
              <w:rPr>
                <w:rFonts w:cs="Arial"/>
              </w:rPr>
            </w:pPr>
          </w:p>
          <w:p w14:paraId="7A4603B4" w14:textId="77777777" w:rsidR="00E23228" w:rsidRDefault="00E23228">
            <w:pPr>
              <w:rPr>
                <w:rFonts w:cs="Arial"/>
              </w:rPr>
            </w:pPr>
          </w:p>
          <w:p w14:paraId="6B0900B5" w14:textId="77777777" w:rsidR="00E23228" w:rsidRDefault="00E23228">
            <w:pPr>
              <w:rPr>
                <w:rFonts w:cs="Arial"/>
              </w:rPr>
            </w:pPr>
          </w:p>
          <w:p w14:paraId="536D0462" w14:textId="77777777" w:rsidR="00E23228" w:rsidRDefault="00E23228">
            <w:pPr>
              <w:rPr>
                <w:rFonts w:cs="Arial"/>
              </w:rPr>
            </w:pPr>
          </w:p>
          <w:p w14:paraId="184DFB58" w14:textId="77777777" w:rsidR="00E23228" w:rsidRDefault="00E23228">
            <w:pPr>
              <w:rPr>
                <w:rFonts w:cs="Arial"/>
              </w:rPr>
            </w:pPr>
          </w:p>
        </w:tc>
      </w:tr>
    </w:tbl>
    <w:p w14:paraId="3BC862A9" w14:textId="77777777" w:rsidR="002219BC" w:rsidRDefault="002219BC" w:rsidP="00E23228">
      <w:pPr>
        <w:tabs>
          <w:tab w:val="left" w:pos="1950"/>
        </w:tabs>
      </w:pPr>
    </w:p>
    <w:p w14:paraId="117DB123" w14:textId="77777777" w:rsidR="00E23228" w:rsidRDefault="00E23228" w:rsidP="00E23228">
      <w:pPr>
        <w:tabs>
          <w:tab w:val="left" w:pos="1950"/>
        </w:tabs>
      </w:pPr>
    </w:p>
    <w:tbl>
      <w:tblPr>
        <w:tblW w:w="8840" w:type="dxa"/>
        <w:tblInd w:w="108" w:type="dxa"/>
        <w:tblLook w:val="04A0" w:firstRow="1" w:lastRow="0" w:firstColumn="1" w:lastColumn="0" w:noHBand="0" w:noVBand="1"/>
      </w:tblPr>
      <w:tblGrid>
        <w:gridCol w:w="8204"/>
        <w:gridCol w:w="636"/>
      </w:tblGrid>
      <w:tr w:rsidR="00E23228" w14:paraId="2FBFB989" w14:textId="77777777" w:rsidTr="00E23228">
        <w:trPr>
          <w:trHeight w:val="360"/>
        </w:trPr>
        <w:tc>
          <w:tcPr>
            <w:tcW w:w="8840" w:type="dxa"/>
            <w:gridSpan w:val="2"/>
            <w:noWrap/>
            <w:hideMark/>
          </w:tcPr>
          <w:p w14:paraId="1E0137A0" w14:textId="77777777" w:rsidR="00E23228" w:rsidRDefault="00E23228">
            <w:pPr>
              <w:rPr>
                <w:rFonts w:cs="Arial"/>
                <w:b/>
                <w:bCs/>
                <w:sz w:val="24"/>
              </w:rPr>
            </w:pPr>
            <w:r>
              <w:rPr>
                <w:rFonts w:cs="Arial"/>
                <w:b/>
                <w:bCs/>
                <w:sz w:val="24"/>
              </w:rPr>
              <w:t>In-Project Data Management Approach</w:t>
            </w:r>
          </w:p>
        </w:tc>
      </w:tr>
      <w:tr w:rsidR="00E23228" w14:paraId="62E10BF7" w14:textId="77777777" w:rsidTr="00E23228">
        <w:trPr>
          <w:trHeight w:val="600"/>
        </w:trPr>
        <w:tc>
          <w:tcPr>
            <w:tcW w:w="8840" w:type="dxa"/>
            <w:gridSpan w:val="2"/>
            <w:tcBorders>
              <w:top w:val="single" w:sz="4" w:space="0" w:color="auto"/>
              <w:left w:val="single" w:sz="4" w:space="0" w:color="auto"/>
              <w:bottom w:val="single" w:sz="4" w:space="0" w:color="auto"/>
              <w:right w:val="single" w:sz="4" w:space="0" w:color="000000"/>
            </w:tcBorders>
          </w:tcPr>
          <w:p w14:paraId="343E0066" w14:textId="77777777" w:rsidR="00AB363F" w:rsidRPr="00AB363F" w:rsidRDefault="00E23228" w:rsidP="006F3B91">
            <w:pPr>
              <w:rPr>
                <w:rFonts w:cs="Arial"/>
                <w:i/>
              </w:rPr>
            </w:pPr>
            <w:r>
              <w:rPr>
                <w:rFonts w:cs="Arial"/>
              </w:rPr>
              <w:t xml:space="preserve">Throughout the project it is expected that data (where they are in electronic format) will be backed up on secure systems so that hardware failure and/or malicious attack on the data and/or systems will not cause a permanent loss. </w:t>
            </w:r>
            <w:r w:rsidR="00AB363F" w:rsidRPr="00AB363F">
              <w:rPr>
                <w:rFonts w:cs="Arial"/>
              </w:rPr>
              <w:t xml:space="preserve">Whilst in the control of the project group  </w:t>
            </w:r>
            <w:r w:rsidR="00AB363F" w:rsidRPr="00AB363F">
              <w:rPr>
                <w:rFonts w:cs="Arial"/>
                <w:i/>
              </w:rPr>
              <w:t xml:space="preserve">[INSERT what steps you will take to ensure data is secure, protected, quality controlled </w:t>
            </w:r>
            <w:proofErr w:type="spellStart"/>
            <w:r w:rsidR="00AB363F" w:rsidRPr="00AB363F">
              <w:rPr>
                <w:rFonts w:cs="Arial"/>
                <w:i/>
              </w:rPr>
              <w:t>etc</w:t>
            </w:r>
            <w:proofErr w:type="spellEnd"/>
            <w:r w:rsidR="00AB363F" w:rsidRPr="00AB363F">
              <w:rPr>
                <w:rFonts w:cs="Arial"/>
                <w:i/>
              </w:rPr>
              <w:t>]</w:t>
            </w:r>
          </w:p>
          <w:p w14:paraId="6B3B8735" w14:textId="77777777" w:rsidR="00AB363F" w:rsidRDefault="00AB363F" w:rsidP="006F3B91">
            <w:pPr>
              <w:rPr>
                <w:rFonts w:cs="Arial"/>
              </w:rPr>
            </w:pPr>
          </w:p>
          <w:p w14:paraId="6880C1ED" w14:textId="77777777" w:rsidR="00AB363F" w:rsidRDefault="00AB363F" w:rsidP="006F3B91">
            <w:pPr>
              <w:rPr>
                <w:rFonts w:cs="Arial"/>
              </w:rPr>
            </w:pPr>
          </w:p>
          <w:p w14:paraId="18F0A470" w14:textId="65BEEC6B" w:rsidR="00975641" w:rsidRDefault="00E23228" w:rsidP="006F3B91">
            <w:pPr>
              <w:rPr>
                <w:rFonts w:cs="Arial"/>
                <w:b/>
                <w:color w:val="FF0000"/>
              </w:rPr>
            </w:pPr>
            <w:r>
              <w:rPr>
                <w:rFonts w:cs="Arial"/>
              </w:rPr>
              <w:t xml:space="preserve">The data should be transferred to the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Pr>
                <w:rFonts w:cs="Arial"/>
              </w:rPr>
              <w:t xml:space="preserve"> before the end of the project. The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Pr>
                <w:rFonts w:cs="Arial"/>
              </w:rPr>
              <w:t xml:space="preserve"> will store these data in </w:t>
            </w:r>
            <w:proofErr w:type="spellStart"/>
            <w:r>
              <w:rPr>
                <w:rFonts w:cs="Arial"/>
              </w:rPr>
              <w:t>it’s</w:t>
            </w:r>
            <w:proofErr w:type="spellEnd"/>
            <w:r>
              <w:rPr>
                <w:rFonts w:cs="Arial"/>
              </w:rPr>
              <w:t xml:space="preserve"> secure electronic archive, which is regularly backed up.</w:t>
            </w:r>
          </w:p>
        </w:tc>
      </w:tr>
      <w:tr w:rsidR="00E23228" w14:paraId="7EA72A31" w14:textId="77777777" w:rsidTr="00E23228">
        <w:trPr>
          <w:trHeight w:val="360"/>
        </w:trPr>
        <w:tc>
          <w:tcPr>
            <w:tcW w:w="8204" w:type="dxa"/>
            <w:hideMark/>
          </w:tcPr>
          <w:p w14:paraId="6E94F42B" w14:textId="77777777" w:rsidR="00975641" w:rsidRDefault="00975641">
            <w:pPr>
              <w:rPr>
                <w:rFonts w:cs="Arial"/>
                <w:b/>
                <w:bCs/>
                <w:sz w:val="24"/>
              </w:rPr>
            </w:pPr>
          </w:p>
          <w:p w14:paraId="636815F9" w14:textId="77777777" w:rsidR="00E23228" w:rsidRDefault="00E23228">
            <w:pPr>
              <w:rPr>
                <w:sz w:val="24"/>
              </w:rPr>
            </w:pPr>
            <w:r>
              <w:rPr>
                <w:rFonts w:cs="Arial"/>
                <w:b/>
                <w:bCs/>
                <w:sz w:val="24"/>
              </w:rPr>
              <w:t xml:space="preserve">Metadata and Documentation </w:t>
            </w:r>
          </w:p>
        </w:tc>
        <w:tc>
          <w:tcPr>
            <w:tcW w:w="636" w:type="dxa"/>
          </w:tcPr>
          <w:p w14:paraId="2B1FD124" w14:textId="77777777" w:rsidR="00E23228" w:rsidRDefault="00E23228">
            <w:pPr>
              <w:rPr>
                <w:rFonts w:cs="Arial"/>
              </w:rPr>
            </w:pPr>
          </w:p>
        </w:tc>
      </w:tr>
      <w:tr w:rsidR="00E23228" w14:paraId="54995A79" w14:textId="77777777" w:rsidTr="00E23228">
        <w:trPr>
          <w:trHeight w:val="360"/>
        </w:trPr>
        <w:tc>
          <w:tcPr>
            <w:tcW w:w="8840" w:type="dxa"/>
            <w:gridSpan w:val="2"/>
            <w:tcBorders>
              <w:top w:val="single" w:sz="4" w:space="0" w:color="auto"/>
              <w:left w:val="single" w:sz="4" w:space="0" w:color="auto"/>
              <w:bottom w:val="single" w:sz="4" w:space="0" w:color="auto"/>
              <w:right w:val="single" w:sz="4" w:space="0" w:color="000000"/>
            </w:tcBorders>
          </w:tcPr>
          <w:p w14:paraId="6E0A8B04" w14:textId="5A0D243F" w:rsidR="00975641" w:rsidRPr="00975641" w:rsidRDefault="00975641">
            <w:pPr>
              <w:rPr>
                <w:rFonts w:cs="Times New Roman"/>
                <w:szCs w:val="24"/>
              </w:rPr>
            </w:pPr>
            <w:r w:rsidRPr="00975641">
              <w:rPr>
                <w:rFonts w:cs="Times New Roman"/>
                <w:szCs w:val="24"/>
              </w:rPr>
              <w:t>Metadata (i.e. information on the data) are a crucial part of any data archive since they ensure the discoverability, accessibility and readability of the data. It is therefore essential th</w:t>
            </w:r>
            <w:r w:rsidR="00B232E4">
              <w:rPr>
                <w:rFonts w:cs="Times New Roman"/>
                <w:szCs w:val="24"/>
              </w:rPr>
              <w:t>at metadata needs to be submitt</w:t>
            </w:r>
            <w:r w:rsidRPr="00975641">
              <w:rPr>
                <w:rFonts w:cs="Times New Roman"/>
                <w:szCs w:val="24"/>
              </w:rPr>
              <w:t xml:space="preserve">ed at the same time as the data. Metadata should answer these questions: who, what, why, where, when and how your data was produced. As much information as possible about fieldwork instrumentation should be included (e.g. serial number, copies of manufacturer’s calibration sheets, and recent calibrations). </w:t>
            </w:r>
          </w:p>
          <w:p w14:paraId="258403FA" w14:textId="4190DF83" w:rsidR="00E23228" w:rsidRDefault="00E23228" w:rsidP="00975641">
            <w:pPr>
              <w:rPr>
                <w:rFonts w:cs="Times New Roman"/>
                <w:b/>
                <w:szCs w:val="24"/>
              </w:rPr>
            </w:pPr>
            <w:r>
              <w:rPr>
                <w:rFonts w:cs="Arial"/>
              </w:rPr>
              <w:t xml:space="preserve">The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Pr>
                <w:rFonts w:cs="Arial"/>
              </w:rPr>
              <w:t xml:space="preserve"> metadata guidance is available </w:t>
            </w:r>
            <w:hyperlink r:id="rId6" w:history="1">
              <w:r w:rsidRPr="006F3B91">
                <w:rPr>
                  <w:rStyle w:val="Hyperlink"/>
                  <w:rFonts w:cs="Arial"/>
                </w:rPr>
                <w:t>here</w:t>
              </w:r>
            </w:hyperlink>
            <w:r w:rsidR="006F3B91">
              <w:rPr>
                <w:rFonts w:cs="Arial"/>
              </w:rPr>
              <w:t>.</w:t>
            </w:r>
          </w:p>
        </w:tc>
      </w:tr>
      <w:tr w:rsidR="00975641" w14:paraId="7D52DDB9" w14:textId="77777777" w:rsidTr="00975641">
        <w:trPr>
          <w:trHeight w:val="360"/>
        </w:trPr>
        <w:tc>
          <w:tcPr>
            <w:tcW w:w="8204" w:type="dxa"/>
            <w:hideMark/>
          </w:tcPr>
          <w:p w14:paraId="1A30A6D5" w14:textId="77777777" w:rsidR="00975641" w:rsidRDefault="00975641">
            <w:pPr>
              <w:rPr>
                <w:rFonts w:cs="Arial"/>
                <w:b/>
                <w:bCs/>
                <w:sz w:val="24"/>
              </w:rPr>
            </w:pPr>
          </w:p>
          <w:p w14:paraId="577CE8CF" w14:textId="77777777" w:rsidR="00975641" w:rsidRDefault="00975641">
            <w:pPr>
              <w:rPr>
                <w:rFonts w:cs="Arial"/>
                <w:b/>
                <w:bCs/>
                <w:sz w:val="24"/>
              </w:rPr>
            </w:pPr>
            <w:r>
              <w:rPr>
                <w:rFonts w:cs="Arial"/>
                <w:b/>
                <w:bCs/>
                <w:sz w:val="24"/>
              </w:rPr>
              <w:t>Data Quality</w:t>
            </w:r>
          </w:p>
        </w:tc>
        <w:tc>
          <w:tcPr>
            <w:tcW w:w="636" w:type="dxa"/>
          </w:tcPr>
          <w:p w14:paraId="6DFC2636" w14:textId="77777777" w:rsidR="00975641" w:rsidRDefault="00975641">
            <w:pPr>
              <w:rPr>
                <w:rFonts w:cs="Arial"/>
              </w:rPr>
            </w:pPr>
          </w:p>
        </w:tc>
      </w:tr>
      <w:tr w:rsidR="00975641" w14:paraId="37AF27DB" w14:textId="77777777" w:rsidTr="00975641">
        <w:trPr>
          <w:trHeight w:val="360"/>
        </w:trPr>
        <w:tc>
          <w:tcPr>
            <w:tcW w:w="8840" w:type="dxa"/>
            <w:gridSpan w:val="2"/>
            <w:tcBorders>
              <w:top w:val="single" w:sz="4" w:space="0" w:color="auto"/>
              <w:left w:val="single" w:sz="4" w:space="0" w:color="auto"/>
              <w:bottom w:val="single" w:sz="4" w:space="0" w:color="auto"/>
              <w:right w:val="single" w:sz="4" w:space="0" w:color="000000"/>
            </w:tcBorders>
          </w:tcPr>
          <w:p w14:paraId="6F110900" w14:textId="666A4A88" w:rsidR="00A35A04" w:rsidRDefault="00A35A04" w:rsidP="00A35A04">
            <w:pPr>
              <w:rPr>
                <w:rFonts w:cs="Arial"/>
              </w:rPr>
            </w:pPr>
            <w:r>
              <w:rPr>
                <w:rFonts w:cs="Arial"/>
              </w:rPr>
              <w:t xml:space="preserve">The quality of data submitted to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Pr>
                <w:rFonts w:cs="Arial"/>
              </w:rPr>
              <w:t xml:space="preserve"> must be of a high standard and</w:t>
            </w:r>
            <w:r w:rsidR="00975641">
              <w:rPr>
                <w:rFonts w:cs="Arial"/>
              </w:rPr>
              <w:t xml:space="preserve"> will have been suitably quality checked.</w:t>
            </w:r>
            <w:r>
              <w:rPr>
                <w:rFonts w:cs="Arial"/>
              </w:rPr>
              <w:t xml:space="preserve"> This is essential to facilitate the exchange of data within project communities or to incorporate data into climate models. Data submitted needs </w:t>
            </w:r>
            <w:r>
              <w:rPr>
                <w:rFonts w:cs="Arial"/>
              </w:rPr>
              <w:lastRenderedPageBreak/>
              <w:t xml:space="preserve">to be a final processed version, at a standard suitable for scientific publication. For further information, see </w:t>
            </w:r>
            <w:hyperlink r:id="rId7" w:history="1">
              <w:r w:rsidR="006F3B91" w:rsidRPr="006F3B91">
                <w:rPr>
                  <w:rStyle w:val="Hyperlink"/>
                  <w:rFonts w:cs="Arial"/>
                </w:rPr>
                <w:t>here</w:t>
              </w:r>
              <w:r w:rsidRPr="006F3B91">
                <w:rPr>
                  <w:rStyle w:val="Hyperlink"/>
                  <w:rFonts w:cs="Arial"/>
                </w:rPr>
                <w:t>.</w:t>
              </w:r>
            </w:hyperlink>
          </w:p>
          <w:p w14:paraId="7B933C82" w14:textId="3CFEBFCF" w:rsidR="00975641" w:rsidRDefault="00975641">
            <w:pPr>
              <w:pStyle w:val="NormalWeb"/>
              <w:shd w:val="clear" w:color="auto" w:fill="FFFFFF"/>
              <w:rPr>
                <w:rFonts w:ascii="Arial" w:hAnsi="Arial" w:cs="Arial"/>
                <w:color w:val="1F497D"/>
                <w:sz w:val="22"/>
                <w:szCs w:val="22"/>
              </w:rPr>
            </w:pPr>
            <w:r>
              <w:rPr>
                <w:rFonts w:ascii="Arial" w:hAnsi="Arial" w:cs="Arial"/>
                <w:sz w:val="22"/>
                <w:szCs w:val="22"/>
              </w:rPr>
              <w:t xml:space="preserve">The </w:t>
            </w:r>
            <w:r w:rsidR="00A8526F">
              <w:t>{</w:t>
            </w:r>
            <w:proofErr w:type="gramStart"/>
            <w:r w:rsidR="00A8526F">
              <w:t xml:space="preserve">{ </w:t>
            </w:r>
            <w:proofErr w:type="spellStart"/>
            <w:r w:rsidR="00A8526F">
              <w:t>grant.assigned</w:t>
            </w:r>
            <w:proofErr w:type="gramEnd"/>
            <w:r w:rsidR="00A8526F">
              <w:t>_data_centre</w:t>
            </w:r>
            <w:proofErr w:type="spellEnd"/>
            <w:r w:rsidR="00A8526F">
              <w:t xml:space="preserve"> }}</w:t>
            </w:r>
            <w:r>
              <w:rPr>
                <w:rFonts w:ascii="Arial" w:hAnsi="Arial" w:cs="Arial"/>
                <w:sz w:val="22"/>
                <w:szCs w:val="22"/>
              </w:rPr>
              <w:t xml:space="preserve"> will perform their own quality assurance checks on the data and metadata to ensure everything is in order.</w:t>
            </w:r>
            <w:r>
              <w:rPr>
                <w:rFonts w:ascii="Arial" w:hAnsi="Arial" w:cs="Arial"/>
                <w:color w:val="1F497D"/>
                <w:sz w:val="22"/>
                <w:szCs w:val="22"/>
              </w:rPr>
              <w:t xml:space="preserve"> </w:t>
            </w:r>
          </w:p>
          <w:p w14:paraId="5A853CA3" w14:textId="77777777" w:rsidR="00975641" w:rsidRDefault="00975641">
            <w:pPr>
              <w:rPr>
                <w:rFonts w:ascii="Arial" w:hAnsi="Arial" w:cs="Arial"/>
              </w:rPr>
            </w:pPr>
          </w:p>
          <w:p w14:paraId="44742B55" w14:textId="77777777" w:rsidR="00975641" w:rsidRDefault="00975641" w:rsidP="00A35A04">
            <w:pPr>
              <w:rPr>
                <w:rFonts w:cs="Arial"/>
              </w:rPr>
            </w:pPr>
            <w:r>
              <w:rPr>
                <w:rFonts w:cs="Arial"/>
                <w:i/>
              </w:rPr>
              <w:t>If there are any QA practises specific to this grant they should be described.</w:t>
            </w:r>
          </w:p>
        </w:tc>
      </w:tr>
      <w:tr w:rsidR="00A35A04" w14:paraId="1DC08EA8" w14:textId="77777777" w:rsidTr="006976B7">
        <w:trPr>
          <w:trHeight w:val="811"/>
        </w:trPr>
        <w:tc>
          <w:tcPr>
            <w:tcW w:w="8204" w:type="dxa"/>
            <w:hideMark/>
          </w:tcPr>
          <w:p w14:paraId="5598DD71" w14:textId="77777777" w:rsidR="00A35A04" w:rsidRDefault="00A35A04" w:rsidP="000E1CC9">
            <w:pPr>
              <w:rPr>
                <w:rFonts w:cs="Arial"/>
                <w:b/>
                <w:bCs/>
                <w:sz w:val="24"/>
              </w:rPr>
            </w:pPr>
          </w:p>
          <w:p w14:paraId="64740C91" w14:textId="77777777" w:rsidR="00A35A04" w:rsidRDefault="00A35A04" w:rsidP="000E1CC9">
            <w:pPr>
              <w:rPr>
                <w:rFonts w:cs="Arial"/>
                <w:b/>
                <w:bCs/>
                <w:sz w:val="24"/>
              </w:rPr>
            </w:pPr>
            <w:r>
              <w:rPr>
                <w:rFonts w:cs="Arial"/>
                <w:b/>
                <w:bCs/>
                <w:sz w:val="24"/>
              </w:rPr>
              <w:t>Data Access Policy</w:t>
            </w:r>
          </w:p>
        </w:tc>
        <w:tc>
          <w:tcPr>
            <w:tcW w:w="636" w:type="dxa"/>
          </w:tcPr>
          <w:p w14:paraId="531312AE" w14:textId="77777777" w:rsidR="00A35A04" w:rsidRDefault="00A35A04" w:rsidP="000E1CC9">
            <w:pPr>
              <w:rPr>
                <w:rFonts w:cs="Arial"/>
              </w:rPr>
            </w:pPr>
          </w:p>
        </w:tc>
      </w:tr>
      <w:tr w:rsidR="00A35A04" w14:paraId="128F66BB" w14:textId="77777777" w:rsidTr="000E1CC9">
        <w:trPr>
          <w:trHeight w:val="360"/>
        </w:trPr>
        <w:tc>
          <w:tcPr>
            <w:tcW w:w="8840" w:type="dxa"/>
            <w:gridSpan w:val="2"/>
            <w:tcBorders>
              <w:top w:val="single" w:sz="4" w:space="0" w:color="auto"/>
              <w:left w:val="single" w:sz="4" w:space="0" w:color="auto"/>
              <w:bottom w:val="single" w:sz="4" w:space="0" w:color="auto"/>
              <w:right w:val="single" w:sz="4" w:space="0" w:color="000000"/>
            </w:tcBorders>
          </w:tcPr>
          <w:p w14:paraId="381EB21E" w14:textId="77777777" w:rsidR="006976B7" w:rsidRDefault="006976B7" w:rsidP="006976B7">
            <w:r>
              <w:t xml:space="preserve">All NERC data are covered by the </w:t>
            </w:r>
            <w:hyperlink r:id="rId8" w:history="1">
              <w:r>
                <w:rPr>
                  <w:rStyle w:val="Hyperlink"/>
                  <w:rFonts w:cs="Arial"/>
                </w:rPr>
                <w:t>N</w:t>
              </w:r>
              <w:r>
                <w:rPr>
                  <w:rStyle w:val="Hyperlink"/>
                </w:rPr>
                <w:t>ERC D</w:t>
              </w:r>
              <w:r>
                <w:rPr>
                  <w:rStyle w:val="Hyperlink"/>
                  <w:rFonts w:cs="Arial"/>
                </w:rPr>
                <w:t>ata Policy</w:t>
              </w:r>
            </w:hyperlink>
            <w:r>
              <w:t xml:space="preserve"> </w:t>
            </w:r>
            <w:r w:rsidRPr="006976B7">
              <w:t xml:space="preserve">which allows researchers a reasonable amount of time to work-up their data sets and publish their findings before the data must be made publicly available under the Open Government Licence. </w:t>
            </w:r>
          </w:p>
          <w:p w14:paraId="620971DA" w14:textId="475E60AD" w:rsidR="006976B7" w:rsidRDefault="006976B7" w:rsidP="006976B7">
            <w:r w:rsidRPr="006976B7">
              <w:t xml:space="preserve">NERC allows a maximum </w:t>
            </w:r>
            <w:r>
              <w:t xml:space="preserve">embargo </w:t>
            </w:r>
            <w:r w:rsidRPr="006976B7">
              <w:t xml:space="preserve">period of up to </w:t>
            </w:r>
            <w:r w:rsidRPr="006976B7">
              <w:rPr>
                <w:b/>
              </w:rPr>
              <w:t>two years</w:t>
            </w:r>
            <w:r w:rsidRPr="006976B7">
              <w:t xml:space="preserve"> from the end of data collection, but encourages making the data publicly available as soon as possible.</w:t>
            </w:r>
            <w:r>
              <w:t xml:space="preserve"> </w:t>
            </w:r>
            <w:r w:rsidRPr="00917026">
              <w:t>Access to open data in the CEDA archive will be [</w:t>
            </w:r>
            <w:r w:rsidRPr="006976B7">
              <w:rPr>
                <w:b/>
              </w:rPr>
              <w:t>CHOOSE ONE:</w:t>
            </w:r>
            <w:r w:rsidRPr="00917026">
              <w:t xml:space="preserve"> via CEDA user registration </w:t>
            </w:r>
            <w:r>
              <w:t>(</w:t>
            </w:r>
            <w:r w:rsidRPr="00917026">
              <w:t>to aid usage statistics and support) | made fully public with no registration required (download statistics will be on IP address only)]</w:t>
            </w:r>
            <w:r>
              <w:t>.</w:t>
            </w:r>
          </w:p>
          <w:p w14:paraId="000C13D7" w14:textId="77777777" w:rsidR="006976B7" w:rsidRDefault="006976B7" w:rsidP="006976B7">
            <w:r>
              <w:t xml:space="preserve">Does your data require an embargo of Max 2 years? </w:t>
            </w:r>
            <w:r w:rsidRPr="000D0081">
              <w:rPr>
                <w:b/>
              </w:rPr>
              <w:t>YES/NO</w:t>
            </w:r>
          </w:p>
          <w:p w14:paraId="50891406" w14:textId="5641565B" w:rsidR="006976B7" w:rsidRDefault="006976B7" w:rsidP="006976B7">
            <w:r>
              <w:t>If embargo period is requested:</w:t>
            </w:r>
          </w:p>
          <w:p w14:paraId="42E751B0" w14:textId="7AA0EE48" w:rsidR="006976B7" w:rsidRDefault="006976B7" w:rsidP="006976B7">
            <w:r w:rsidRPr="006976B7">
              <w:t>During the embargoed access period the PI may permit access to the data under the following licence</w:t>
            </w:r>
            <w:r>
              <w:t xml:space="preserve"> [</w:t>
            </w:r>
            <w:r w:rsidRPr="006976B7">
              <w:rPr>
                <w:b/>
              </w:rPr>
              <w:t>CHOOSE ONE LICENCE FROM THE FOLLOWING</w:t>
            </w:r>
            <w:r>
              <w:t xml:space="preserve"> </w:t>
            </w:r>
            <w:hyperlink r:id="rId9" w:history="1">
              <w:r w:rsidRPr="00AD4ADC">
                <w:rPr>
                  <w:rStyle w:val="Hyperlink"/>
                  <w:rFonts w:ascii="Calibri" w:hAnsi="Calibri" w:cs="Calibri"/>
                </w:rPr>
                <w:t>Restricted Use General licence (RUGL)</w:t>
              </w:r>
            </w:hyperlink>
            <w:r w:rsidRPr="00AD4ADC">
              <w:rPr>
                <w:rFonts w:ascii="Calibri" w:hAnsi="Calibri" w:cs="Calibri"/>
                <w:color w:val="000000"/>
              </w:rPr>
              <w:t xml:space="preserve"> OR </w:t>
            </w:r>
            <w:hyperlink r:id="rId10" w:history="1">
              <w:r w:rsidRPr="00AD4ADC">
                <w:rPr>
                  <w:rStyle w:val="Hyperlink"/>
                  <w:rFonts w:ascii="Calibri" w:hAnsi="Calibri" w:cs="Calibri"/>
                </w:rPr>
                <w:t>Restricted Use Non-Commercial General Licence (RUNCGL)</w:t>
              </w:r>
            </w:hyperlink>
            <w:r>
              <w:rPr>
                <w:rStyle w:val="Hyperlink"/>
                <w:rFonts w:ascii="Calibri" w:hAnsi="Calibri" w:cs="Calibri"/>
              </w:rPr>
              <w:t>]</w:t>
            </w:r>
          </w:p>
          <w:p w14:paraId="0E2DEAA5" w14:textId="3567969A" w:rsidR="00CF21DA" w:rsidRDefault="00CF21DA" w:rsidP="00AD4ADC">
            <w:pPr>
              <w:rPr>
                <w:rFonts w:cs="Arial"/>
              </w:rPr>
            </w:pPr>
          </w:p>
        </w:tc>
      </w:tr>
    </w:tbl>
    <w:p w14:paraId="2264BC8C" w14:textId="77777777" w:rsidR="00E23228" w:rsidRDefault="00E23228" w:rsidP="00E23228">
      <w:pPr>
        <w:tabs>
          <w:tab w:val="left" w:pos="1950"/>
        </w:tabs>
      </w:pPr>
    </w:p>
    <w:tbl>
      <w:tblPr>
        <w:tblW w:w="8840" w:type="dxa"/>
        <w:tblInd w:w="108" w:type="dxa"/>
        <w:tblLook w:val="04A0" w:firstRow="1" w:lastRow="0" w:firstColumn="1" w:lastColumn="0" w:noHBand="0" w:noVBand="1"/>
      </w:tblPr>
      <w:tblGrid>
        <w:gridCol w:w="8840"/>
      </w:tblGrid>
      <w:tr w:rsidR="00A35A04" w14:paraId="1CA2A92C" w14:textId="77777777" w:rsidTr="00A35A04">
        <w:trPr>
          <w:trHeight w:val="360"/>
        </w:trPr>
        <w:tc>
          <w:tcPr>
            <w:tcW w:w="8840" w:type="dxa"/>
            <w:noWrap/>
            <w:hideMark/>
          </w:tcPr>
          <w:p w14:paraId="0DA20B92" w14:textId="77777777" w:rsidR="00A35A04" w:rsidRDefault="00A35A04">
            <w:pPr>
              <w:rPr>
                <w:rFonts w:cs="Arial"/>
                <w:b/>
                <w:bCs/>
                <w:sz w:val="24"/>
              </w:rPr>
            </w:pPr>
            <w:r>
              <w:rPr>
                <w:rFonts w:cs="Arial"/>
                <w:b/>
                <w:bCs/>
                <w:sz w:val="24"/>
              </w:rPr>
              <w:t>Exceptions or Additional Services</w:t>
            </w:r>
          </w:p>
        </w:tc>
      </w:tr>
      <w:tr w:rsidR="00A35A04" w14:paraId="475FDE0A" w14:textId="77777777" w:rsidTr="00A35A04">
        <w:trPr>
          <w:trHeight w:val="1925"/>
        </w:trPr>
        <w:tc>
          <w:tcPr>
            <w:tcW w:w="8840" w:type="dxa"/>
            <w:tcBorders>
              <w:top w:val="single" w:sz="4" w:space="0" w:color="auto"/>
              <w:left w:val="single" w:sz="4" w:space="0" w:color="auto"/>
              <w:bottom w:val="single" w:sz="4" w:space="0" w:color="auto"/>
              <w:right w:val="single" w:sz="4" w:space="0" w:color="000000"/>
            </w:tcBorders>
          </w:tcPr>
          <w:p w14:paraId="2740BB40" w14:textId="77777777" w:rsidR="00A35A04" w:rsidRDefault="00A35A04">
            <w:pPr>
              <w:rPr>
                <w:rFonts w:cs="Arial"/>
                <w:i/>
              </w:rPr>
            </w:pPr>
          </w:p>
          <w:p w14:paraId="795C5DEA" w14:textId="77777777" w:rsidR="00A35A04" w:rsidRDefault="00A35A04">
            <w:pPr>
              <w:rPr>
                <w:rFonts w:cs="Arial"/>
                <w:i/>
              </w:rPr>
            </w:pPr>
            <w:r>
              <w:rPr>
                <w:rFonts w:cs="Arial"/>
                <w:i/>
              </w:rPr>
              <w:t>Any exceptional expectations of Data Centres (for example exceptional volume of data or complexity) - funding for which should be included within the project's Directly Incurred costs and explained within the Justification of Resources attachment;</w:t>
            </w:r>
          </w:p>
          <w:p w14:paraId="678BC7C7" w14:textId="77777777" w:rsidR="00A35A04" w:rsidRDefault="00A35A04">
            <w:pPr>
              <w:rPr>
                <w:rFonts w:cs="Arial"/>
              </w:rPr>
            </w:pPr>
          </w:p>
          <w:p w14:paraId="787BFB2D" w14:textId="77777777" w:rsidR="00A35A04" w:rsidRDefault="00A35A04">
            <w:pPr>
              <w:rPr>
                <w:rFonts w:cs="Arial"/>
              </w:rPr>
            </w:pPr>
          </w:p>
        </w:tc>
      </w:tr>
    </w:tbl>
    <w:p w14:paraId="43D606AA" w14:textId="77777777" w:rsidR="00A35A04" w:rsidRDefault="00A35A04" w:rsidP="00E23228">
      <w:pPr>
        <w:tabs>
          <w:tab w:val="left" w:pos="1950"/>
        </w:tabs>
        <w:sectPr w:rsidR="00A35A04">
          <w:pgSz w:w="11906" w:h="16838"/>
          <w:pgMar w:top="1440" w:right="1440" w:bottom="1440" w:left="1440" w:header="708" w:footer="708" w:gutter="0"/>
          <w:cols w:space="708"/>
          <w:docGrid w:linePitch="360"/>
        </w:sectPr>
      </w:pPr>
    </w:p>
    <w:p w14:paraId="04CA8A38" w14:textId="77777777" w:rsidR="00A35A04" w:rsidRDefault="00A35A04" w:rsidP="00A35A04">
      <w:pPr>
        <w:rPr>
          <w:b/>
          <w:sz w:val="28"/>
          <w:szCs w:val="28"/>
        </w:rPr>
      </w:pPr>
      <w:r>
        <w:rPr>
          <w:b/>
          <w:sz w:val="28"/>
          <w:szCs w:val="28"/>
        </w:rPr>
        <w:lastRenderedPageBreak/>
        <w:t>Datasets</w:t>
      </w:r>
    </w:p>
    <w:p w14:paraId="69252D61" w14:textId="77777777" w:rsidR="00A35A04" w:rsidRDefault="00A35A04" w:rsidP="00A35A04">
      <w:pPr>
        <w:spacing w:line="360" w:lineRule="auto"/>
        <w:rPr>
          <w:b/>
          <w:bCs/>
          <w:sz w:val="24"/>
          <w:szCs w:val="28"/>
        </w:rPr>
      </w:pPr>
      <w:r>
        <w:rPr>
          <w:b/>
          <w:bCs/>
          <w:sz w:val="24"/>
          <w:szCs w:val="28"/>
        </w:rPr>
        <w:t>New Datasets</w:t>
      </w:r>
    </w:p>
    <w:p w14:paraId="524AD46E" w14:textId="77777777" w:rsidR="00A35A04" w:rsidRDefault="00A35A04" w:rsidP="00A35A04">
      <w:pPr>
        <w:spacing w:line="360" w:lineRule="auto"/>
        <w:rPr>
          <w:b/>
          <w:szCs w:val="24"/>
        </w:rPr>
      </w:pPr>
      <w:r>
        <w:rPr>
          <w:b/>
        </w:rPr>
        <w:t>Digital Datasets</w:t>
      </w:r>
    </w:p>
    <w:tbl>
      <w:tblPr>
        <w:tblpPr w:leftFromText="180" w:rightFromText="180" w:vertAnchor="text" w:horzAnchor="margin" w:tblpXSpec="center" w:tblpY="470"/>
        <w:tblW w:w="15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1190"/>
        <w:gridCol w:w="1650"/>
        <w:gridCol w:w="1616"/>
        <w:gridCol w:w="1754"/>
        <w:gridCol w:w="1798"/>
        <w:gridCol w:w="1057"/>
        <w:gridCol w:w="2085"/>
        <w:gridCol w:w="2348"/>
      </w:tblGrid>
      <w:tr w:rsidR="000D4B50" w14:paraId="49E16A1C" w14:textId="77777777" w:rsidTr="00CD2CC4">
        <w:tc>
          <w:tcPr>
            <w:tcW w:w="1838" w:type="dxa"/>
            <w:tcBorders>
              <w:top w:val="single" w:sz="4" w:space="0" w:color="auto"/>
              <w:left w:val="single" w:sz="4" w:space="0" w:color="auto"/>
              <w:bottom w:val="single" w:sz="4" w:space="0" w:color="auto"/>
              <w:right w:val="single" w:sz="4" w:space="0" w:color="auto"/>
            </w:tcBorders>
            <w:hideMark/>
          </w:tcPr>
          <w:p w14:paraId="1BC452E9" w14:textId="77777777" w:rsidR="00CD2CC4" w:rsidRDefault="00CD2CC4" w:rsidP="00CD2CC4">
            <w:pPr>
              <w:rPr>
                <w:b/>
                <w:sz w:val="20"/>
                <w:szCs w:val="20"/>
              </w:rPr>
            </w:pPr>
            <w:r>
              <w:rPr>
                <w:b/>
                <w:sz w:val="20"/>
                <w:szCs w:val="20"/>
              </w:rPr>
              <w:t>Dataset Description</w:t>
            </w:r>
          </w:p>
        </w:tc>
        <w:tc>
          <w:tcPr>
            <w:tcW w:w="1134" w:type="dxa"/>
            <w:tcBorders>
              <w:top w:val="single" w:sz="4" w:space="0" w:color="auto"/>
              <w:left w:val="single" w:sz="4" w:space="0" w:color="auto"/>
              <w:bottom w:val="single" w:sz="4" w:space="0" w:color="auto"/>
              <w:right w:val="single" w:sz="4" w:space="0" w:color="auto"/>
            </w:tcBorders>
            <w:hideMark/>
          </w:tcPr>
          <w:p w14:paraId="55AD6B0B" w14:textId="77777777" w:rsidR="00CD2CC4" w:rsidRDefault="00CD2CC4" w:rsidP="00CD2CC4">
            <w:pPr>
              <w:rPr>
                <w:b/>
                <w:sz w:val="20"/>
                <w:szCs w:val="20"/>
              </w:rPr>
            </w:pPr>
            <w:r>
              <w:rPr>
                <w:b/>
                <w:sz w:val="20"/>
                <w:szCs w:val="20"/>
              </w:rPr>
              <w:t>Contact</w:t>
            </w:r>
          </w:p>
        </w:tc>
        <w:tc>
          <w:tcPr>
            <w:tcW w:w="1134" w:type="dxa"/>
            <w:tcBorders>
              <w:top w:val="single" w:sz="4" w:space="0" w:color="auto"/>
              <w:left w:val="single" w:sz="4" w:space="0" w:color="auto"/>
              <w:bottom w:val="single" w:sz="4" w:space="0" w:color="auto"/>
              <w:right w:val="single" w:sz="4" w:space="0" w:color="auto"/>
            </w:tcBorders>
            <w:hideMark/>
          </w:tcPr>
          <w:p w14:paraId="78F059E3" w14:textId="77777777" w:rsidR="00CD2CC4" w:rsidRDefault="00CD2CC4" w:rsidP="00CD2CC4">
            <w:pPr>
              <w:rPr>
                <w:b/>
                <w:sz w:val="20"/>
                <w:szCs w:val="20"/>
              </w:rPr>
            </w:pPr>
            <w:r>
              <w:rPr>
                <w:b/>
                <w:sz w:val="20"/>
                <w:szCs w:val="20"/>
              </w:rPr>
              <w:t>Data Volume</w:t>
            </w:r>
          </w:p>
        </w:tc>
        <w:tc>
          <w:tcPr>
            <w:tcW w:w="1314" w:type="dxa"/>
            <w:tcBorders>
              <w:top w:val="single" w:sz="4" w:space="0" w:color="auto"/>
              <w:left w:val="single" w:sz="4" w:space="0" w:color="auto"/>
              <w:bottom w:val="single" w:sz="4" w:space="0" w:color="auto"/>
              <w:right w:val="single" w:sz="4" w:space="0" w:color="auto"/>
            </w:tcBorders>
            <w:hideMark/>
          </w:tcPr>
          <w:p w14:paraId="37B551F3" w14:textId="77777777" w:rsidR="00CD2CC4" w:rsidRDefault="00CD2CC4" w:rsidP="00CD2CC4">
            <w:pPr>
              <w:rPr>
                <w:b/>
                <w:sz w:val="20"/>
                <w:szCs w:val="20"/>
              </w:rPr>
            </w:pPr>
            <w:r>
              <w:rPr>
                <w:b/>
                <w:sz w:val="20"/>
                <w:szCs w:val="20"/>
              </w:rPr>
              <w:t>Data Format</w:t>
            </w:r>
          </w:p>
        </w:tc>
        <w:tc>
          <w:tcPr>
            <w:tcW w:w="1956" w:type="dxa"/>
            <w:tcBorders>
              <w:top w:val="single" w:sz="4" w:space="0" w:color="auto"/>
              <w:left w:val="single" w:sz="4" w:space="0" w:color="auto"/>
              <w:bottom w:val="single" w:sz="4" w:space="0" w:color="auto"/>
              <w:right w:val="single" w:sz="4" w:space="0" w:color="auto"/>
            </w:tcBorders>
            <w:hideMark/>
          </w:tcPr>
          <w:p w14:paraId="4215B41D" w14:textId="77777777" w:rsidR="00CD2CC4" w:rsidRDefault="00CD2CC4" w:rsidP="00CD2CC4">
            <w:pPr>
              <w:rPr>
                <w:b/>
                <w:sz w:val="20"/>
                <w:szCs w:val="20"/>
              </w:rPr>
            </w:pPr>
            <w:r>
              <w:rPr>
                <w:b/>
                <w:sz w:val="20"/>
                <w:szCs w:val="20"/>
              </w:rPr>
              <w:t>Delivery Date</w:t>
            </w:r>
          </w:p>
        </w:tc>
        <w:tc>
          <w:tcPr>
            <w:tcW w:w="1842" w:type="dxa"/>
            <w:tcBorders>
              <w:top w:val="single" w:sz="4" w:space="0" w:color="auto"/>
              <w:left w:val="single" w:sz="4" w:space="0" w:color="auto"/>
              <w:bottom w:val="single" w:sz="4" w:space="0" w:color="auto"/>
              <w:right w:val="single" w:sz="4" w:space="0" w:color="auto"/>
            </w:tcBorders>
            <w:hideMark/>
          </w:tcPr>
          <w:p w14:paraId="55AB9865" w14:textId="77777777" w:rsidR="00CD2CC4" w:rsidRDefault="00CD2CC4" w:rsidP="00CD2CC4">
            <w:pPr>
              <w:rPr>
                <w:b/>
                <w:sz w:val="20"/>
                <w:szCs w:val="20"/>
              </w:rPr>
            </w:pPr>
            <w:r>
              <w:rPr>
                <w:b/>
                <w:sz w:val="20"/>
                <w:szCs w:val="20"/>
              </w:rPr>
              <w:t>Embargo date</w:t>
            </w:r>
          </w:p>
        </w:tc>
        <w:tc>
          <w:tcPr>
            <w:tcW w:w="1404" w:type="dxa"/>
            <w:tcBorders>
              <w:top w:val="single" w:sz="4" w:space="0" w:color="auto"/>
              <w:left w:val="single" w:sz="4" w:space="0" w:color="auto"/>
              <w:bottom w:val="single" w:sz="4" w:space="0" w:color="auto"/>
              <w:right w:val="single" w:sz="4" w:space="0" w:color="auto"/>
            </w:tcBorders>
            <w:hideMark/>
          </w:tcPr>
          <w:p w14:paraId="33024F0E" w14:textId="77777777" w:rsidR="00CD2CC4" w:rsidRDefault="00CD2CC4" w:rsidP="00CD2CC4">
            <w:pPr>
              <w:rPr>
                <w:b/>
                <w:sz w:val="20"/>
                <w:szCs w:val="20"/>
              </w:rPr>
            </w:pPr>
            <w:r>
              <w:rPr>
                <w:b/>
                <w:sz w:val="20"/>
                <w:szCs w:val="20"/>
              </w:rPr>
              <w:t>Will you require a DOI for this dataset?</w:t>
            </w:r>
          </w:p>
        </w:tc>
        <w:tc>
          <w:tcPr>
            <w:tcW w:w="2171" w:type="dxa"/>
            <w:tcBorders>
              <w:top w:val="single" w:sz="4" w:space="0" w:color="auto"/>
              <w:left w:val="single" w:sz="4" w:space="0" w:color="auto"/>
              <w:bottom w:val="single" w:sz="4" w:space="0" w:color="auto"/>
              <w:right w:val="single" w:sz="4" w:space="0" w:color="auto"/>
            </w:tcBorders>
          </w:tcPr>
          <w:p w14:paraId="7A9FA94B" w14:textId="77777777" w:rsidR="00CD2CC4" w:rsidRDefault="00CD2CC4" w:rsidP="00CD2CC4">
            <w:pPr>
              <w:rPr>
                <w:b/>
                <w:sz w:val="20"/>
                <w:szCs w:val="20"/>
              </w:rPr>
            </w:pPr>
            <w:r>
              <w:rPr>
                <w:b/>
                <w:sz w:val="20"/>
                <w:szCs w:val="20"/>
              </w:rPr>
              <w:t>Preservation plan</w:t>
            </w:r>
          </w:p>
        </w:tc>
        <w:tc>
          <w:tcPr>
            <w:tcW w:w="2276" w:type="dxa"/>
            <w:tcBorders>
              <w:top w:val="single" w:sz="4" w:space="0" w:color="auto"/>
              <w:left w:val="single" w:sz="4" w:space="0" w:color="auto"/>
              <w:bottom w:val="single" w:sz="4" w:space="0" w:color="auto"/>
              <w:right w:val="single" w:sz="4" w:space="0" w:color="auto"/>
            </w:tcBorders>
            <w:hideMark/>
          </w:tcPr>
          <w:p w14:paraId="5A2EA0F3" w14:textId="77777777" w:rsidR="00CD2CC4" w:rsidRDefault="00CD2CC4" w:rsidP="00CD2CC4">
            <w:pPr>
              <w:rPr>
                <w:b/>
                <w:sz w:val="20"/>
                <w:szCs w:val="20"/>
              </w:rPr>
            </w:pPr>
            <w:r>
              <w:rPr>
                <w:b/>
                <w:sz w:val="20"/>
                <w:szCs w:val="20"/>
              </w:rPr>
              <w:t>Additional comments</w:t>
            </w:r>
          </w:p>
        </w:tc>
      </w:tr>
      <w:tr w:rsidR="000D4B50" w14:paraId="0F1255F4" w14:textId="77777777" w:rsidTr="002B079B">
        <w:tc>
          <w:tcPr>
            <w:tcW w:w="15069" w:type="dxa"/>
            <w:gridSpan w:val="9"/>
            <w:tcBorders>
              <w:top w:val="single" w:sz="4" w:space="0" w:color="auto"/>
              <w:left w:val="single" w:sz="4" w:space="0" w:color="auto"/>
              <w:bottom w:val="single" w:sz="4" w:space="0" w:color="auto"/>
              <w:right w:val="single" w:sz="4" w:space="0" w:color="auto"/>
            </w:tcBorders>
          </w:tcPr>
          <w:p w14:paraId="1ECF3AE0" w14:textId="016EF851" w:rsidR="000D4B50" w:rsidRDefault="000D4B50" w:rsidP="00CD2CC4">
            <w:pPr>
              <w:rPr>
                <w:b/>
                <w:sz w:val="20"/>
                <w:szCs w:val="20"/>
              </w:rPr>
            </w:pPr>
            <w:r>
              <w:rPr>
                <w:b/>
                <w:sz w:val="20"/>
                <w:szCs w:val="20"/>
              </w:rPr>
              <w:t xml:space="preserve">{%tr for row in </w:t>
            </w:r>
            <w:proofErr w:type="spellStart"/>
            <w:r>
              <w:rPr>
                <w:b/>
                <w:sz w:val="20"/>
                <w:szCs w:val="20"/>
              </w:rPr>
              <w:t>grant.digital_data_products</w:t>
            </w:r>
            <w:proofErr w:type="spellEnd"/>
            <w:r>
              <w:rPr>
                <w:b/>
                <w:sz w:val="20"/>
                <w:szCs w:val="20"/>
              </w:rPr>
              <w:t xml:space="preserve"> %}</w:t>
            </w:r>
          </w:p>
        </w:tc>
      </w:tr>
      <w:tr w:rsidR="000D4B50" w14:paraId="67540F11" w14:textId="77777777" w:rsidTr="00CD2CC4">
        <w:trPr>
          <w:trHeight w:val="205"/>
        </w:trPr>
        <w:tc>
          <w:tcPr>
            <w:tcW w:w="1838" w:type="dxa"/>
            <w:tcBorders>
              <w:top w:val="single" w:sz="4" w:space="0" w:color="auto"/>
              <w:left w:val="single" w:sz="4" w:space="0" w:color="auto"/>
              <w:bottom w:val="single" w:sz="4" w:space="0" w:color="auto"/>
              <w:right w:val="single" w:sz="4" w:space="0" w:color="auto"/>
            </w:tcBorders>
            <w:hideMark/>
          </w:tcPr>
          <w:p w14:paraId="67B09A39" w14:textId="4A6D18ED"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row.description</w:t>
            </w:r>
            <w:proofErr w:type="spellEnd"/>
            <w:r w:rsidRPr="000D4B50">
              <w:rPr>
                <w:i/>
                <w:sz w:val="20"/>
                <w:szCs w:val="20"/>
              </w:rPr>
              <w:t xml:space="preserve"> }}</w:t>
            </w:r>
            <w:r w:rsidR="00CD2CC4" w:rsidRPr="000D4B50">
              <w:rPr>
                <w:i/>
                <w:sz w:val="20"/>
                <w:szCs w:val="20"/>
              </w:rP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7D1965AE" w14:textId="148267E3"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row.contact</w:t>
            </w:r>
            <w:proofErr w:type="spellEnd"/>
            <w:r w:rsidRPr="000D4B50">
              <w:rPr>
                <w:i/>
                <w:sz w:val="20"/>
                <w:szCs w:val="20"/>
              </w:rP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525EB068" w14:textId="4B8B655D"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row.data_volume</w:t>
            </w:r>
            <w:proofErr w:type="spellEnd"/>
            <w:r w:rsidRPr="000D4B50">
              <w:rPr>
                <w:i/>
                <w:sz w:val="20"/>
                <w:szCs w:val="20"/>
              </w:rPr>
              <w:t xml:space="preserve"> }}</w:t>
            </w:r>
          </w:p>
        </w:tc>
        <w:tc>
          <w:tcPr>
            <w:tcW w:w="1314" w:type="dxa"/>
            <w:tcBorders>
              <w:top w:val="single" w:sz="4" w:space="0" w:color="auto"/>
              <w:left w:val="single" w:sz="4" w:space="0" w:color="auto"/>
              <w:bottom w:val="single" w:sz="4" w:space="0" w:color="auto"/>
              <w:right w:val="single" w:sz="4" w:space="0" w:color="auto"/>
            </w:tcBorders>
            <w:hideMark/>
          </w:tcPr>
          <w:p w14:paraId="15A26AB6" w14:textId="1FB63F0E"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row.data_format</w:t>
            </w:r>
            <w:proofErr w:type="spellEnd"/>
            <w:r w:rsidRPr="000D4B50">
              <w:rPr>
                <w:i/>
                <w:sz w:val="20"/>
                <w:szCs w:val="20"/>
              </w:rPr>
              <w:t xml:space="preserve"> }}</w:t>
            </w:r>
          </w:p>
        </w:tc>
        <w:tc>
          <w:tcPr>
            <w:tcW w:w="1956" w:type="dxa"/>
            <w:tcBorders>
              <w:top w:val="single" w:sz="4" w:space="0" w:color="auto"/>
              <w:left w:val="single" w:sz="4" w:space="0" w:color="auto"/>
              <w:bottom w:val="single" w:sz="4" w:space="0" w:color="auto"/>
              <w:right w:val="single" w:sz="4" w:space="0" w:color="auto"/>
            </w:tcBorders>
            <w:hideMark/>
          </w:tcPr>
          <w:p w14:paraId="12E4954C" w14:textId="399987DC"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row.delivery_date</w:t>
            </w:r>
            <w:proofErr w:type="spellEnd"/>
            <w:r w:rsidRPr="000D4B50">
              <w:rPr>
                <w:i/>
                <w:sz w:val="20"/>
                <w:szCs w:val="20"/>
              </w:rPr>
              <w:t xml:space="preserve"> }}</w:t>
            </w:r>
          </w:p>
        </w:tc>
        <w:tc>
          <w:tcPr>
            <w:tcW w:w="1842" w:type="dxa"/>
            <w:tcBorders>
              <w:top w:val="single" w:sz="4" w:space="0" w:color="auto"/>
              <w:left w:val="single" w:sz="4" w:space="0" w:color="auto"/>
              <w:bottom w:val="single" w:sz="4" w:space="0" w:color="auto"/>
              <w:right w:val="single" w:sz="4" w:space="0" w:color="auto"/>
            </w:tcBorders>
          </w:tcPr>
          <w:p w14:paraId="66403B88" w14:textId="77FCCD1C"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row.embargo_date</w:t>
            </w:r>
            <w:proofErr w:type="spellEnd"/>
            <w:r w:rsidRPr="000D4B50">
              <w:rPr>
                <w:i/>
                <w:sz w:val="20"/>
                <w:szCs w:val="20"/>
              </w:rPr>
              <w:t xml:space="preserve"> }}</w:t>
            </w:r>
          </w:p>
          <w:p w14:paraId="4938AFB7" w14:textId="77777777" w:rsidR="00CD2CC4" w:rsidRPr="000D4B50" w:rsidRDefault="00CD2CC4" w:rsidP="00CD2CC4">
            <w:pPr>
              <w:rPr>
                <w:i/>
                <w:sz w:val="20"/>
                <w:szCs w:val="20"/>
              </w:rPr>
            </w:pPr>
          </w:p>
        </w:tc>
        <w:tc>
          <w:tcPr>
            <w:tcW w:w="1404" w:type="dxa"/>
            <w:tcBorders>
              <w:top w:val="single" w:sz="4" w:space="0" w:color="auto"/>
              <w:left w:val="single" w:sz="4" w:space="0" w:color="auto"/>
              <w:bottom w:val="single" w:sz="4" w:space="0" w:color="auto"/>
              <w:right w:val="single" w:sz="4" w:space="0" w:color="auto"/>
            </w:tcBorders>
          </w:tcPr>
          <w:p w14:paraId="1EB9DB1F" w14:textId="4C4FDFBA"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row.doi</w:t>
            </w:r>
            <w:proofErr w:type="spellEnd"/>
            <w:r w:rsidRPr="000D4B50">
              <w:rPr>
                <w:i/>
                <w:sz w:val="20"/>
                <w:szCs w:val="20"/>
              </w:rPr>
              <w:t xml:space="preserve"> }}</w:t>
            </w:r>
          </w:p>
        </w:tc>
        <w:tc>
          <w:tcPr>
            <w:tcW w:w="2171" w:type="dxa"/>
            <w:tcBorders>
              <w:top w:val="single" w:sz="4" w:space="0" w:color="auto"/>
              <w:left w:val="single" w:sz="4" w:space="0" w:color="auto"/>
              <w:bottom w:val="single" w:sz="4" w:space="0" w:color="auto"/>
              <w:right w:val="single" w:sz="4" w:space="0" w:color="auto"/>
            </w:tcBorders>
          </w:tcPr>
          <w:p w14:paraId="5B17ED5B" w14:textId="60440B23"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row.preservation_plan</w:t>
            </w:r>
            <w:proofErr w:type="spellEnd"/>
            <w:r w:rsidRPr="000D4B50">
              <w:rPr>
                <w:i/>
                <w:sz w:val="20"/>
                <w:szCs w:val="20"/>
              </w:rPr>
              <w:t xml:space="preserve"> }}</w:t>
            </w:r>
          </w:p>
        </w:tc>
        <w:tc>
          <w:tcPr>
            <w:tcW w:w="2276" w:type="dxa"/>
            <w:tcBorders>
              <w:top w:val="single" w:sz="4" w:space="0" w:color="auto"/>
              <w:left w:val="single" w:sz="4" w:space="0" w:color="auto"/>
              <w:bottom w:val="single" w:sz="4" w:space="0" w:color="auto"/>
              <w:right w:val="single" w:sz="4" w:space="0" w:color="auto"/>
            </w:tcBorders>
            <w:hideMark/>
          </w:tcPr>
          <w:p w14:paraId="3FF9A5A2" w14:textId="120214CF" w:rsidR="00CD2CC4" w:rsidRPr="000D4B50" w:rsidRDefault="000D4B50" w:rsidP="00CD2CC4">
            <w:pPr>
              <w:rPr>
                <w:i/>
                <w:sz w:val="20"/>
                <w:szCs w:val="20"/>
              </w:rPr>
            </w:pPr>
            <w:r w:rsidRPr="000D4B50">
              <w:rPr>
                <w:i/>
                <w:sz w:val="20"/>
                <w:szCs w:val="20"/>
              </w:rPr>
              <w:t xml:space="preserve">{{ </w:t>
            </w:r>
            <w:proofErr w:type="spellStart"/>
            <w:r w:rsidRPr="000D4B50">
              <w:rPr>
                <w:i/>
                <w:sz w:val="20"/>
                <w:szCs w:val="20"/>
              </w:rPr>
              <w:t>row.additional_comments</w:t>
            </w:r>
            <w:proofErr w:type="spellEnd"/>
            <w:r w:rsidRPr="000D4B50">
              <w:rPr>
                <w:i/>
                <w:sz w:val="20"/>
                <w:szCs w:val="20"/>
              </w:rPr>
              <w:t xml:space="preserve"> }}</w:t>
            </w:r>
          </w:p>
        </w:tc>
      </w:tr>
      <w:tr w:rsidR="000D4B50" w14:paraId="28251F4C" w14:textId="77777777" w:rsidTr="008C5D25">
        <w:trPr>
          <w:trHeight w:val="205"/>
        </w:trPr>
        <w:tc>
          <w:tcPr>
            <w:tcW w:w="15069" w:type="dxa"/>
            <w:gridSpan w:val="9"/>
            <w:tcBorders>
              <w:top w:val="single" w:sz="4" w:space="0" w:color="auto"/>
              <w:left w:val="single" w:sz="4" w:space="0" w:color="auto"/>
              <w:bottom w:val="single" w:sz="4" w:space="0" w:color="auto"/>
              <w:right w:val="single" w:sz="4" w:space="0" w:color="auto"/>
            </w:tcBorders>
          </w:tcPr>
          <w:p w14:paraId="09309732" w14:textId="123DD8EC" w:rsidR="000D4B50" w:rsidRDefault="000D4B50" w:rsidP="00CD2CC4">
            <w:pPr>
              <w:rPr>
                <w:i/>
                <w:sz w:val="20"/>
                <w:szCs w:val="20"/>
              </w:rPr>
            </w:pPr>
            <w:r>
              <w:rPr>
                <w:i/>
                <w:sz w:val="20"/>
                <w:szCs w:val="20"/>
              </w:rPr>
              <w:t>{%</w:t>
            </w:r>
            <w:proofErr w:type="spellStart"/>
            <w:r>
              <w:rPr>
                <w:i/>
                <w:sz w:val="20"/>
                <w:szCs w:val="20"/>
              </w:rPr>
              <w:t>tr</w:t>
            </w:r>
            <w:proofErr w:type="spellEnd"/>
            <w:r>
              <w:rPr>
                <w:i/>
                <w:sz w:val="20"/>
                <w:szCs w:val="20"/>
              </w:rPr>
              <w:t xml:space="preserve"> </w:t>
            </w:r>
            <w:proofErr w:type="spellStart"/>
            <w:r>
              <w:rPr>
                <w:i/>
                <w:sz w:val="20"/>
                <w:szCs w:val="20"/>
              </w:rPr>
              <w:t>endfor</w:t>
            </w:r>
            <w:proofErr w:type="spellEnd"/>
            <w:r>
              <w:rPr>
                <w:i/>
                <w:sz w:val="20"/>
                <w:szCs w:val="20"/>
              </w:rPr>
              <w:t xml:space="preserve"> %}</w:t>
            </w:r>
          </w:p>
        </w:tc>
      </w:tr>
    </w:tbl>
    <w:p w14:paraId="1ED2E980" w14:textId="77777777" w:rsidR="00A35A04" w:rsidRDefault="00A35A04" w:rsidP="00A35A04">
      <w:pPr>
        <w:spacing w:line="360" w:lineRule="auto"/>
        <w:rPr>
          <w:i/>
        </w:rPr>
      </w:pPr>
      <w:r>
        <w:rPr>
          <w:i/>
        </w:rPr>
        <w:t>Enter a brief description of the activities that will produce the data (also include model outputs here)</w:t>
      </w:r>
    </w:p>
    <w:p w14:paraId="1C54A3AD" w14:textId="77777777" w:rsidR="00CD2CC4" w:rsidRDefault="00CD2CC4" w:rsidP="00CD2CC4">
      <w:pPr>
        <w:spacing w:line="360" w:lineRule="auto"/>
        <w:rPr>
          <w:b/>
          <w:highlight w:val="yellow"/>
        </w:rPr>
      </w:pPr>
    </w:p>
    <w:p w14:paraId="7617E4F5" w14:textId="77777777" w:rsidR="00CD2CC4" w:rsidRDefault="00CD2CC4" w:rsidP="00CD2CC4">
      <w:pPr>
        <w:spacing w:line="360" w:lineRule="auto"/>
        <w:rPr>
          <w:b/>
        </w:rPr>
      </w:pPr>
      <w:r>
        <w:rPr>
          <w:b/>
        </w:rPr>
        <w:t>Model Source code</w:t>
      </w:r>
    </w:p>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6"/>
        <w:gridCol w:w="1941"/>
        <w:gridCol w:w="1856"/>
        <w:gridCol w:w="2315"/>
        <w:gridCol w:w="4623"/>
      </w:tblGrid>
      <w:tr w:rsidR="00CD2CC4" w14:paraId="15FCFB56" w14:textId="77777777" w:rsidTr="00CD2CC4">
        <w:trPr>
          <w:trHeight w:val="841"/>
        </w:trPr>
        <w:tc>
          <w:tcPr>
            <w:tcW w:w="2336" w:type="dxa"/>
            <w:tcBorders>
              <w:top w:val="single" w:sz="4" w:space="0" w:color="auto"/>
              <w:left w:val="single" w:sz="4" w:space="0" w:color="auto"/>
              <w:bottom w:val="single" w:sz="4" w:space="0" w:color="auto"/>
              <w:right w:val="single" w:sz="4" w:space="0" w:color="auto"/>
            </w:tcBorders>
            <w:hideMark/>
          </w:tcPr>
          <w:p w14:paraId="0DB7854A" w14:textId="77777777" w:rsidR="00CD2CC4" w:rsidRDefault="00CD2CC4" w:rsidP="000E1CC9">
            <w:pPr>
              <w:rPr>
                <w:b/>
                <w:sz w:val="20"/>
                <w:szCs w:val="20"/>
              </w:rPr>
            </w:pPr>
            <w:r>
              <w:rPr>
                <w:b/>
                <w:sz w:val="20"/>
                <w:szCs w:val="20"/>
              </w:rPr>
              <w:t>Model Name</w:t>
            </w:r>
          </w:p>
        </w:tc>
        <w:tc>
          <w:tcPr>
            <w:tcW w:w="1941" w:type="dxa"/>
            <w:tcBorders>
              <w:top w:val="single" w:sz="4" w:space="0" w:color="auto"/>
              <w:left w:val="single" w:sz="4" w:space="0" w:color="auto"/>
              <w:bottom w:val="single" w:sz="4" w:space="0" w:color="auto"/>
              <w:right w:val="single" w:sz="4" w:space="0" w:color="auto"/>
            </w:tcBorders>
            <w:hideMark/>
          </w:tcPr>
          <w:p w14:paraId="54812C24" w14:textId="77777777" w:rsidR="00CD2CC4" w:rsidRDefault="00CD2CC4" w:rsidP="000E1CC9">
            <w:pPr>
              <w:rPr>
                <w:b/>
                <w:sz w:val="20"/>
                <w:szCs w:val="20"/>
              </w:rPr>
            </w:pPr>
            <w:r>
              <w:rPr>
                <w:b/>
                <w:sz w:val="20"/>
                <w:szCs w:val="20"/>
              </w:rPr>
              <w:t>Contact</w:t>
            </w:r>
          </w:p>
        </w:tc>
        <w:tc>
          <w:tcPr>
            <w:tcW w:w="1856" w:type="dxa"/>
            <w:tcBorders>
              <w:top w:val="single" w:sz="4" w:space="0" w:color="auto"/>
              <w:left w:val="single" w:sz="4" w:space="0" w:color="auto"/>
              <w:bottom w:val="single" w:sz="4" w:space="0" w:color="auto"/>
              <w:right w:val="single" w:sz="4" w:space="0" w:color="auto"/>
            </w:tcBorders>
            <w:hideMark/>
          </w:tcPr>
          <w:p w14:paraId="7A874D1F" w14:textId="77777777" w:rsidR="00CD2CC4" w:rsidRDefault="00CD2CC4" w:rsidP="000E1CC9">
            <w:pPr>
              <w:rPr>
                <w:b/>
                <w:sz w:val="20"/>
                <w:szCs w:val="20"/>
              </w:rPr>
            </w:pPr>
            <w:r>
              <w:rPr>
                <w:b/>
                <w:sz w:val="20"/>
                <w:szCs w:val="20"/>
              </w:rPr>
              <w:t xml:space="preserve">Description </w:t>
            </w:r>
          </w:p>
        </w:tc>
        <w:tc>
          <w:tcPr>
            <w:tcW w:w="2052" w:type="dxa"/>
            <w:tcBorders>
              <w:top w:val="single" w:sz="4" w:space="0" w:color="auto"/>
              <w:left w:val="single" w:sz="4" w:space="0" w:color="auto"/>
              <w:bottom w:val="single" w:sz="4" w:space="0" w:color="auto"/>
              <w:right w:val="single" w:sz="4" w:space="0" w:color="auto"/>
            </w:tcBorders>
            <w:hideMark/>
          </w:tcPr>
          <w:p w14:paraId="33A69B9E" w14:textId="77777777" w:rsidR="00CD2CC4" w:rsidRDefault="00CD2CC4" w:rsidP="00CD2CC4">
            <w:pPr>
              <w:rPr>
                <w:b/>
                <w:sz w:val="20"/>
                <w:szCs w:val="20"/>
              </w:rPr>
            </w:pPr>
            <w:r>
              <w:rPr>
                <w:b/>
                <w:sz w:val="20"/>
                <w:szCs w:val="20"/>
              </w:rPr>
              <w:t>Where code will be held</w:t>
            </w:r>
          </w:p>
        </w:tc>
        <w:tc>
          <w:tcPr>
            <w:tcW w:w="4623" w:type="dxa"/>
            <w:tcBorders>
              <w:top w:val="single" w:sz="4" w:space="0" w:color="auto"/>
              <w:left w:val="single" w:sz="4" w:space="0" w:color="auto"/>
              <w:bottom w:val="single" w:sz="4" w:space="0" w:color="auto"/>
              <w:right w:val="single" w:sz="4" w:space="0" w:color="auto"/>
            </w:tcBorders>
            <w:hideMark/>
          </w:tcPr>
          <w:p w14:paraId="19ACD1E5" w14:textId="77777777" w:rsidR="00CD2CC4" w:rsidRDefault="00CD2CC4" w:rsidP="000E1CC9">
            <w:pPr>
              <w:rPr>
                <w:b/>
                <w:sz w:val="20"/>
                <w:szCs w:val="20"/>
              </w:rPr>
            </w:pPr>
            <w:r>
              <w:rPr>
                <w:b/>
                <w:sz w:val="20"/>
                <w:szCs w:val="20"/>
              </w:rPr>
              <w:t>Additional comments</w:t>
            </w:r>
          </w:p>
        </w:tc>
      </w:tr>
      <w:tr w:rsidR="000D4B50" w14:paraId="305D19A4" w14:textId="77777777" w:rsidTr="00913839">
        <w:trPr>
          <w:trHeight w:val="841"/>
        </w:trPr>
        <w:tc>
          <w:tcPr>
            <w:tcW w:w="12808" w:type="dxa"/>
            <w:gridSpan w:val="5"/>
            <w:tcBorders>
              <w:top w:val="single" w:sz="4" w:space="0" w:color="auto"/>
              <w:left w:val="single" w:sz="4" w:space="0" w:color="auto"/>
              <w:bottom w:val="single" w:sz="4" w:space="0" w:color="auto"/>
              <w:right w:val="single" w:sz="4" w:space="0" w:color="auto"/>
            </w:tcBorders>
          </w:tcPr>
          <w:p w14:paraId="27DEFB58" w14:textId="6F07BC39" w:rsidR="000D4B50" w:rsidRDefault="000D4B50" w:rsidP="000E1CC9">
            <w:pPr>
              <w:rPr>
                <w:b/>
                <w:sz w:val="20"/>
                <w:szCs w:val="20"/>
              </w:rPr>
            </w:pPr>
            <w:r>
              <w:rPr>
                <w:b/>
                <w:sz w:val="20"/>
                <w:szCs w:val="20"/>
              </w:rPr>
              <w:t xml:space="preserve">{%tr for row in </w:t>
            </w:r>
            <w:proofErr w:type="spellStart"/>
            <w:r>
              <w:rPr>
                <w:b/>
                <w:sz w:val="20"/>
                <w:szCs w:val="20"/>
              </w:rPr>
              <w:t>grant.model_source_data_products</w:t>
            </w:r>
            <w:proofErr w:type="spellEnd"/>
            <w:r>
              <w:rPr>
                <w:b/>
                <w:sz w:val="20"/>
                <w:szCs w:val="20"/>
              </w:rPr>
              <w:t xml:space="preserve"> </w:t>
            </w:r>
            <w:r w:rsidR="009E7924">
              <w:rPr>
                <w:b/>
                <w:sz w:val="20"/>
                <w:szCs w:val="20"/>
              </w:rPr>
              <w:t>%</w:t>
            </w:r>
            <w:r>
              <w:rPr>
                <w:b/>
                <w:sz w:val="20"/>
                <w:szCs w:val="20"/>
              </w:rPr>
              <w:t>}</w:t>
            </w:r>
          </w:p>
        </w:tc>
      </w:tr>
      <w:tr w:rsidR="000F01B7" w14:paraId="2D2D65DF" w14:textId="77777777" w:rsidTr="00CD2CC4">
        <w:trPr>
          <w:trHeight w:val="737"/>
        </w:trPr>
        <w:tc>
          <w:tcPr>
            <w:tcW w:w="2336" w:type="dxa"/>
            <w:tcBorders>
              <w:top w:val="single" w:sz="4" w:space="0" w:color="auto"/>
              <w:left w:val="single" w:sz="4" w:space="0" w:color="auto"/>
              <w:bottom w:val="single" w:sz="4" w:space="0" w:color="auto"/>
              <w:right w:val="single" w:sz="4" w:space="0" w:color="auto"/>
            </w:tcBorders>
            <w:hideMark/>
          </w:tcPr>
          <w:p w14:paraId="2542CE1D" w14:textId="26F51FC5" w:rsidR="000F01B7" w:rsidRPr="000F01B7" w:rsidRDefault="000F01B7" w:rsidP="00F66BD2">
            <w:pPr>
              <w:rPr>
                <w:i/>
                <w:sz w:val="20"/>
                <w:szCs w:val="20"/>
              </w:rPr>
            </w:pPr>
            <w:r w:rsidRPr="000F01B7">
              <w:rPr>
                <w:sz w:val="20"/>
                <w:szCs w:val="20"/>
              </w:rPr>
              <w:lastRenderedPageBreak/>
              <w:t xml:space="preserve">{{ </w:t>
            </w:r>
            <w:r w:rsidR="00F66BD2">
              <w:rPr>
                <w:sz w:val="20"/>
                <w:szCs w:val="20"/>
              </w:rPr>
              <w:t>row</w:t>
            </w:r>
            <w:r w:rsidRPr="000F01B7">
              <w:rPr>
                <w:sz w:val="20"/>
                <w:szCs w:val="20"/>
              </w:rPr>
              <w:t>.name }}</w:t>
            </w:r>
          </w:p>
        </w:tc>
        <w:tc>
          <w:tcPr>
            <w:tcW w:w="1941" w:type="dxa"/>
            <w:tcBorders>
              <w:top w:val="single" w:sz="4" w:space="0" w:color="auto"/>
              <w:left w:val="single" w:sz="4" w:space="0" w:color="auto"/>
              <w:bottom w:val="single" w:sz="4" w:space="0" w:color="auto"/>
              <w:right w:val="single" w:sz="4" w:space="0" w:color="auto"/>
            </w:tcBorders>
            <w:hideMark/>
          </w:tcPr>
          <w:p w14:paraId="0EE9E709" w14:textId="6186BA57" w:rsidR="000F01B7" w:rsidRPr="000F01B7" w:rsidRDefault="000F01B7" w:rsidP="00F66BD2">
            <w:pPr>
              <w:rPr>
                <w:i/>
                <w:sz w:val="20"/>
                <w:szCs w:val="20"/>
              </w:rPr>
            </w:pPr>
            <w:r w:rsidRPr="000F01B7">
              <w:rPr>
                <w:sz w:val="20"/>
                <w:szCs w:val="20"/>
              </w:rPr>
              <w:t xml:space="preserve">{{ </w:t>
            </w:r>
            <w:proofErr w:type="spellStart"/>
            <w:r w:rsidR="00F66BD2">
              <w:rPr>
                <w:sz w:val="20"/>
                <w:szCs w:val="20"/>
              </w:rPr>
              <w:t>row</w:t>
            </w:r>
            <w:r w:rsidRPr="000F01B7">
              <w:rPr>
                <w:sz w:val="20"/>
                <w:szCs w:val="20"/>
              </w:rPr>
              <w:t>.contact</w:t>
            </w:r>
            <w:proofErr w:type="spellEnd"/>
            <w:r w:rsidRPr="000F01B7">
              <w:rPr>
                <w:sz w:val="20"/>
                <w:szCs w:val="20"/>
              </w:rPr>
              <w:t xml:space="preserve"> }}</w:t>
            </w:r>
          </w:p>
        </w:tc>
        <w:tc>
          <w:tcPr>
            <w:tcW w:w="1856" w:type="dxa"/>
            <w:tcBorders>
              <w:top w:val="single" w:sz="4" w:space="0" w:color="auto"/>
              <w:left w:val="single" w:sz="4" w:space="0" w:color="auto"/>
              <w:bottom w:val="single" w:sz="4" w:space="0" w:color="auto"/>
              <w:right w:val="single" w:sz="4" w:space="0" w:color="auto"/>
            </w:tcBorders>
          </w:tcPr>
          <w:p w14:paraId="3E50F619" w14:textId="562BEB2D" w:rsidR="000F01B7" w:rsidRPr="000F01B7" w:rsidRDefault="000F01B7" w:rsidP="00F66BD2">
            <w:pPr>
              <w:rPr>
                <w:i/>
                <w:sz w:val="20"/>
                <w:szCs w:val="20"/>
              </w:rPr>
            </w:pPr>
            <w:r w:rsidRPr="000F01B7">
              <w:rPr>
                <w:sz w:val="20"/>
                <w:szCs w:val="20"/>
              </w:rPr>
              <w:t xml:space="preserve">{{ </w:t>
            </w:r>
            <w:proofErr w:type="spellStart"/>
            <w:r w:rsidR="00F66BD2">
              <w:rPr>
                <w:sz w:val="20"/>
                <w:szCs w:val="20"/>
              </w:rPr>
              <w:t>row</w:t>
            </w:r>
            <w:r w:rsidRPr="000F01B7">
              <w:rPr>
                <w:sz w:val="20"/>
                <w:szCs w:val="20"/>
              </w:rPr>
              <w:t>.description</w:t>
            </w:r>
            <w:proofErr w:type="spellEnd"/>
            <w:r w:rsidRPr="000F01B7">
              <w:rPr>
                <w:sz w:val="20"/>
                <w:szCs w:val="20"/>
              </w:rPr>
              <w:t xml:space="preserve"> }}</w:t>
            </w:r>
          </w:p>
        </w:tc>
        <w:tc>
          <w:tcPr>
            <w:tcW w:w="2052" w:type="dxa"/>
            <w:tcBorders>
              <w:top w:val="single" w:sz="4" w:space="0" w:color="auto"/>
              <w:left w:val="single" w:sz="4" w:space="0" w:color="auto"/>
              <w:bottom w:val="single" w:sz="4" w:space="0" w:color="auto"/>
              <w:right w:val="single" w:sz="4" w:space="0" w:color="auto"/>
            </w:tcBorders>
          </w:tcPr>
          <w:p w14:paraId="42FDEEE7" w14:textId="3169BD83" w:rsidR="000F01B7" w:rsidRPr="000F01B7" w:rsidRDefault="000F01B7" w:rsidP="00F66BD2">
            <w:pPr>
              <w:rPr>
                <w:i/>
                <w:sz w:val="20"/>
                <w:szCs w:val="20"/>
              </w:rPr>
            </w:pPr>
            <w:r w:rsidRPr="000F01B7">
              <w:rPr>
                <w:sz w:val="20"/>
                <w:szCs w:val="20"/>
              </w:rPr>
              <w:t>{{</w:t>
            </w:r>
            <w:proofErr w:type="spellStart"/>
            <w:r w:rsidR="00F66BD2">
              <w:rPr>
                <w:sz w:val="20"/>
                <w:szCs w:val="20"/>
              </w:rPr>
              <w:t>row</w:t>
            </w:r>
            <w:r w:rsidRPr="000F01B7">
              <w:rPr>
                <w:sz w:val="20"/>
                <w:szCs w:val="20"/>
              </w:rPr>
              <w:t>.sample_destination</w:t>
            </w:r>
            <w:proofErr w:type="spellEnd"/>
            <w:r w:rsidRPr="000F01B7">
              <w:rPr>
                <w:sz w:val="20"/>
                <w:szCs w:val="20"/>
              </w:rPr>
              <w:t xml:space="preserve"> }}</w:t>
            </w:r>
          </w:p>
        </w:tc>
        <w:tc>
          <w:tcPr>
            <w:tcW w:w="4623" w:type="dxa"/>
            <w:tcBorders>
              <w:top w:val="single" w:sz="4" w:space="0" w:color="auto"/>
              <w:left w:val="single" w:sz="4" w:space="0" w:color="auto"/>
              <w:bottom w:val="single" w:sz="4" w:space="0" w:color="auto"/>
              <w:right w:val="single" w:sz="4" w:space="0" w:color="auto"/>
            </w:tcBorders>
            <w:hideMark/>
          </w:tcPr>
          <w:p w14:paraId="22C2FB3F" w14:textId="4AC46D07" w:rsidR="000F01B7" w:rsidRPr="000F01B7" w:rsidRDefault="000F01B7" w:rsidP="00F66BD2">
            <w:pPr>
              <w:rPr>
                <w:i/>
                <w:sz w:val="20"/>
                <w:szCs w:val="20"/>
              </w:rPr>
            </w:pPr>
            <w:r w:rsidRPr="000F01B7">
              <w:rPr>
                <w:sz w:val="20"/>
                <w:szCs w:val="20"/>
              </w:rPr>
              <w:t xml:space="preserve">{{ </w:t>
            </w:r>
            <w:proofErr w:type="spellStart"/>
            <w:r w:rsidR="00F66BD2">
              <w:rPr>
                <w:sz w:val="20"/>
                <w:szCs w:val="20"/>
              </w:rPr>
              <w:t>row</w:t>
            </w:r>
            <w:r w:rsidRPr="000F01B7">
              <w:rPr>
                <w:sz w:val="20"/>
                <w:szCs w:val="20"/>
              </w:rPr>
              <w:t>.additonal_comments</w:t>
            </w:r>
            <w:proofErr w:type="spellEnd"/>
            <w:r w:rsidRPr="000F01B7">
              <w:rPr>
                <w:sz w:val="20"/>
                <w:szCs w:val="20"/>
              </w:rPr>
              <w:t xml:space="preserve"> }}</w:t>
            </w:r>
          </w:p>
        </w:tc>
      </w:tr>
      <w:tr w:rsidR="000F01B7" w14:paraId="3EDD4F29" w14:textId="77777777" w:rsidTr="00790959">
        <w:trPr>
          <w:trHeight w:val="737"/>
        </w:trPr>
        <w:tc>
          <w:tcPr>
            <w:tcW w:w="12808" w:type="dxa"/>
            <w:gridSpan w:val="5"/>
            <w:tcBorders>
              <w:top w:val="single" w:sz="4" w:space="0" w:color="auto"/>
              <w:left w:val="single" w:sz="4" w:space="0" w:color="auto"/>
              <w:bottom w:val="single" w:sz="4" w:space="0" w:color="auto"/>
              <w:right w:val="single" w:sz="4" w:space="0" w:color="auto"/>
            </w:tcBorders>
          </w:tcPr>
          <w:p w14:paraId="7B531F1B" w14:textId="19F2E57D" w:rsidR="000F01B7" w:rsidRDefault="000F01B7" w:rsidP="000F01B7">
            <w:pPr>
              <w:rPr>
                <w:i/>
                <w:sz w:val="20"/>
                <w:szCs w:val="20"/>
              </w:rPr>
            </w:pPr>
            <w:r>
              <w:rPr>
                <w:i/>
                <w:sz w:val="20"/>
                <w:szCs w:val="20"/>
              </w:rPr>
              <w:t>{%</w:t>
            </w:r>
            <w:proofErr w:type="spellStart"/>
            <w:r>
              <w:rPr>
                <w:i/>
                <w:sz w:val="20"/>
                <w:szCs w:val="20"/>
              </w:rPr>
              <w:t>tr</w:t>
            </w:r>
            <w:proofErr w:type="spellEnd"/>
            <w:r>
              <w:rPr>
                <w:i/>
                <w:sz w:val="20"/>
                <w:szCs w:val="20"/>
              </w:rPr>
              <w:t xml:space="preserve"> </w:t>
            </w:r>
            <w:proofErr w:type="spellStart"/>
            <w:r>
              <w:rPr>
                <w:i/>
                <w:sz w:val="20"/>
                <w:szCs w:val="20"/>
              </w:rPr>
              <w:t>endfor</w:t>
            </w:r>
            <w:proofErr w:type="spellEnd"/>
            <w:r>
              <w:rPr>
                <w:i/>
                <w:sz w:val="20"/>
                <w:szCs w:val="20"/>
              </w:rPr>
              <w:t xml:space="preserve"> %}</w:t>
            </w:r>
          </w:p>
        </w:tc>
      </w:tr>
    </w:tbl>
    <w:p w14:paraId="41A9E884" w14:textId="77777777" w:rsidR="00CD2CC4" w:rsidRDefault="00CD2CC4" w:rsidP="00A35A04">
      <w:pPr>
        <w:spacing w:line="360" w:lineRule="auto"/>
        <w:rPr>
          <w:b/>
          <w:highlight w:val="yellow"/>
        </w:rPr>
      </w:pPr>
    </w:p>
    <w:p w14:paraId="0FEFB80C" w14:textId="77777777" w:rsidR="00A35A04" w:rsidRDefault="00A35A04" w:rsidP="00A35A04">
      <w:pPr>
        <w:spacing w:line="360" w:lineRule="auto"/>
        <w:rPr>
          <w:b/>
          <w:sz w:val="24"/>
        </w:rPr>
      </w:pPr>
      <w:r>
        <w:rPr>
          <w:b/>
          <w:sz w:val="24"/>
        </w:rPr>
        <w:t>Third Party/Existing Datasets</w:t>
      </w:r>
    </w:p>
    <w:p w14:paraId="7A7461DF" w14:textId="77777777" w:rsidR="00A35A04" w:rsidRDefault="00A35A04" w:rsidP="00A35A04">
      <w:pPr>
        <w:spacing w:line="360" w:lineRule="auto"/>
        <w:rPr>
          <w:i/>
        </w:rPr>
      </w:pPr>
      <w:r>
        <w:rPr>
          <w:i/>
        </w:rPr>
        <w:t>Enter a brief description of the datasets that will be obtained/reused</w:t>
      </w:r>
    </w:p>
    <w:tbl>
      <w:tblPr>
        <w:tblW w:w="0" w:type="auto"/>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1207"/>
        <w:gridCol w:w="1704"/>
        <w:gridCol w:w="1497"/>
        <w:gridCol w:w="1654"/>
        <w:gridCol w:w="1673"/>
        <w:gridCol w:w="2212"/>
        <w:gridCol w:w="2985"/>
      </w:tblGrid>
      <w:tr w:rsidR="00F66BD2" w14:paraId="1ED34FE0" w14:textId="77777777" w:rsidTr="000F01B7">
        <w:tc>
          <w:tcPr>
            <w:tcW w:w="1885" w:type="dxa"/>
            <w:tcBorders>
              <w:top w:val="single" w:sz="4" w:space="0" w:color="auto"/>
              <w:left w:val="single" w:sz="4" w:space="0" w:color="auto"/>
              <w:bottom w:val="single" w:sz="4" w:space="0" w:color="auto"/>
              <w:right w:val="single" w:sz="4" w:space="0" w:color="auto"/>
            </w:tcBorders>
            <w:hideMark/>
          </w:tcPr>
          <w:p w14:paraId="5DDBAD15" w14:textId="77777777" w:rsidR="00A35A04" w:rsidRDefault="00A35A04">
            <w:pPr>
              <w:rPr>
                <w:b/>
                <w:sz w:val="20"/>
                <w:szCs w:val="20"/>
              </w:rPr>
            </w:pPr>
            <w:r>
              <w:rPr>
                <w:b/>
                <w:sz w:val="20"/>
                <w:szCs w:val="20"/>
              </w:rPr>
              <w:t>Dataset Name</w:t>
            </w:r>
          </w:p>
        </w:tc>
        <w:tc>
          <w:tcPr>
            <w:tcW w:w="1212" w:type="dxa"/>
            <w:tcBorders>
              <w:top w:val="single" w:sz="4" w:space="0" w:color="auto"/>
              <w:left w:val="single" w:sz="4" w:space="0" w:color="auto"/>
              <w:bottom w:val="single" w:sz="4" w:space="0" w:color="auto"/>
              <w:right w:val="single" w:sz="4" w:space="0" w:color="auto"/>
            </w:tcBorders>
            <w:hideMark/>
          </w:tcPr>
          <w:p w14:paraId="4F8BEF3F" w14:textId="77777777" w:rsidR="00A35A04" w:rsidRDefault="00A35A04">
            <w:pPr>
              <w:rPr>
                <w:b/>
                <w:sz w:val="20"/>
                <w:szCs w:val="20"/>
              </w:rPr>
            </w:pPr>
            <w:r>
              <w:rPr>
                <w:b/>
                <w:sz w:val="20"/>
                <w:szCs w:val="20"/>
              </w:rPr>
              <w:t>Contact</w:t>
            </w:r>
          </w:p>
        </w:tc>
        <w:tc>
          <w:tcPr>
            <w:tcW w:w="1153" w:type="dxa"/>
            <w:tcBorders>
              <w:top w:val="single" w:sz="4" w:space="0" w:color="auto"/>
              <w:left w:val="single" w:sz="4" w:space="0" w:color="auto"/>
              <w:bottom w:val="single" w:sz="4" w:space="0" w:color="auto"/>
              <w:right w:val="single" w:sz="4" w:space="0" w:color="auto"/>
            </w:tcBorders>
            <w:hideMark/>
          </w:tcPr>
          <w:p w14:paraId="46661DF3" w14:textId="77777777" w:rsidR="00A35A04" w:rsidRDefault="00A35A04">
            <w:pPr>
              <w:rPr>
                <w:b/>
                <w:sz w:val="20"/>
                <w:szCs w:val="20"/>
              </w:rPr>
            </w:pPr>
            <w:r>
              <w:rPr>
                <w:b/>
                <w:sz w:val="20"/>
                <w:szCs w:val="20"/>
              </w:rPr>
              <w:t>Location</w:t>
            </w:r>
          </w:p>
        </w:tc>
        <w:tc>
          <w:tcPr>
            <w:tcW w:w="1323" w:type="dxa"/>
            <w:tcBorders>
              <w:top w:val="single" w:sz="4" w:space="0" w:color="auto"/>
              <w:left w:val="single" w:sz="4" w:space="0" w:color="auto"/>
              <w:bottom w:val="single" w:sz="4" w:space="0" w:color="auto"/>
              <w:right w:val="single" w:sz="4" w:space="0" w:color="auto"/>
            </w:tcBorders>
            <w:hideMark/>
          </w:tcPr>
          <w:p w14:paraId="5697D9DA" w14:textId="77777777" w:rsidR="00A35A04" w:rsidRDefault="00A35A04">
            <w:pPr>
              <w:rPr>
                <w:b/>
                <w:sz w:val="20"/>
                <w:szCs w:val="20"/>
              </w:rPr>
            </w:pPr>
            <w:r>
              <w:rPr>
                <w:b/>
                <w:sz w:val="20"/>
                <w:szCs w:val="20"/>
              </w:rPr>
              <w:t>Contents</w:t>
            </w:r>
          </w:p>
        </w:tc>
        <w:tc>
          <w:tcPr>
            <w:tcW w:w="1332" w:type="dxa"/>
            <w:tcBorders>
              <w:top w:val="single" w:sz="4" w:space="0" w:color="auto"/>
              <w:left w:val="single" w:sz="4" w:space="0" w:color="auto"/>
              <w:bottom w:val="single" w:sz="4" w:space="0" w:color="auto"/>
              <w:right w:val="single" w:sz="4" w:space="0" w:color="auto"/>
            </w:tcBorders>
            <w:hideMark/>
          </w:tcPr>
          <w:p w14:paraId="1A8D7396" w14:textId="77777777" w:rsidR="00A35A04" w:rsidRDefault="00A35A04">
            <w:pPr>
              <w:rPr>
                <w:b/>
                <w:sz w:val="20"/>
                <w:szCs w:val="20"/>
              </w:rPr>
            </w:pPr>
            <w:r>
              <w:rPr>
                <w:b/>
                <w:sz w:val="20"/>
                <w:szCs w:val="20"/>
              </w:rPr>
              <w:t>Estimated Size</w:t>
            </w:r>
          </w:p>
        </w:tc>
        <w:tc>
          <w:tcPr>
            <w:tcW w:w="1640" w:type="dxa"/>
            <w:tcBorders>
              <w:top w:val="single" w:sz="4" w:space="0" w:color="auto"/>
              <w:left w:val="single" w:sz="4" w:space="0" w:color="auto"/>
              <w:bottom w:val="single" w:sz="4" w:space="0" w:color="auto"/>
              <w:right w:val="single" w:sz="4" w:space="0" w:color="auto"/>
            </w:tcBorders>
            <w:hideMark/>
          </w:tcPr>
          <w:p w14:paraId="3F9810D7" w14:textId="77777777" w:rsidR="00A35A04" w:rsidRDefault="00A35A04">
            <w:pPr>
              <w:rPr>
                <w:b/>
                <w:sz w:val="20"/>
                <w:szCs w:val="20"/>
              </w:rPr>
            </w:pPr>
            <w:r>
              <w:rPr>
                <w:b/>
                <w:sz w:val="20"/>
                <w:szCs w:val="20"/>
              </w:rPr>
              <w:t>Responsibility</w:t>
            </w:r>
          </w:p>
        </w:tc>
        <w:tc>
          <w:tcPr>
            <w:tcW w:w="2736" w:type="dxa"/>
            <w:tcBorders>
              <w:top w:val="single" w:sz="4" w:space="0" w:color="auto"/>
              <w:left w:val="single" w:sz="4" w:space="0" w:color="auto"/>
              <w:bottom w:val="single" w:sz="4" w:space="0" w:color="auto"/>
              <w:right w:val="single" w:sz="4" w:space="0" w:color="auto"/>
            </w:tcBorders>
            <w:hideMark/>
          </w:tcPr>
          <w:p w14:paraId="47CAEFA8" w14:textId="77777777" w:rsidR="00A35A04" w:rsidRDefault="00A35A04">
            <w:pPr>
              <w:rPr>
                <w:b/>
                <w:sz w:val="20"/>
                <w:szCs w:val="20"/>
              </w:rPr>
            </w:pPr>
            <w:r>
              <w:rPr>
                <w:b/>
                <w:sz w:val="20"/>
                <w:szCs w:val="20"/>
              </w:rPr>
              <w:t>Licence Issues</w:t>
            </w:r>
          </w:p>
        </w:tc>
        <w:tc>
          <w:tcPr>
            <w:tcW w:w="3272" w:type="dxa"/>
            <w:tcBorders>
              <w:top w:val="single" w:sz="4" w:space="0" w:color="auto"/>
              <w:left w:val="single" w:sz="4" w:space="0" w:color="auto"/>
              <w:bottom w:val="single" w:sz="4" w:space="0" w:color="auto"/>
              <w:right w:val="single" w:sz="4" w:space="0" w:color="auto"/>
            </w:tcBorders>
            <w:hideMark/>
          </w:tcPr>
          <w:p w14:paraId="4F58DAEB" w14:textId="77777777" w:rsidR="00A35A04" w:rsidRDefault="00A35A04">
            <w:pPr>
              <w:rPr>
                <w:b/>
                <w:sz w:val="20"/>
                <w:szCs w:val="20"/>
              </w:rPr>
            </w:pPr>
            <w:r>
              <w:rPr>
                <w:b/>
                <w:sz w:val="20"/>
                <w:szCs w:val="20"/>
              </w:rPr>
              <w:t>Additional comments</w:t>
            </w:r>
          </w:p>
        </w:tc>
      </w:tr>
      <w:tr w:rsidR="000F01B7" w14:paraId="6457BBD1" w14:textId="77777777" w:rsidTr="000F01B7">
        <w:tc>
          <w:tcPr>
            <w:tcW w:w="14553" w:type="dxa"/>
            <w:gridSpan w:val="8"/>
            <w:tcBorders>
              <w:top w:val="single" w:sz="4" w:space="0" w:color="auto"/>
              <w:left w:val="single" w:sz="4" w:space="0" w:color="auto"/>
              <w:bottom w:val="single" w:sz="4" w:space="0" w:color="auto"/>
              <w:right w:val="single" w:sz="4" w:space="0" w:color="auto"/>
            </w:tcBorders>
          </w:tcPr>
          <w:p w14:paraId="543103C1" w14:textId="0BC439D9" w:rsidR="000F01B7" w:rsidRPr="00BA70EE" w:rsidRDefault="000F01B7" w:rsidP="000F01B7">
            <w:pPr>
              <w:rPr>
                <w:sz w:val="20"/>
              </w:rPr>
            </w:pPr>
            <w:r w:rsidRPr="00BA70EE">
              <w:rPr>
                <w:sz w:val="20"/>
              </w:rPr>
              <w:t>{%</w:t>
            </w:r>
            <w:proofErr w:type="spellStart"/>
            <w:r w:rsidRPr="00BA70EE">
              <w:rPr>
                <w:sz w:val="20"/>
              </w:rPr>
              <w:t>tr</w:t>
            </w:r>
            <w:proofErr w:type="spellEnd"/>
            <w:r w:rsidRPr="00BA70EE">
              <w:rPr>
                <w:sz w:val="20"/>
              </w:rPr>
              <w:t xml:space="preserve"> for row in </w:t>
            </w:r>
            <w:proofErr w:type="spellStart"/>
            <w:r w:rsidRPr="00BA70EE">
              <w:rPr>
                <w:sz w:val="20"/>
              </w:rPr>
              <w:t>grant</w:t>
            </w:r>
            <w:r w:rsidR="00515BA8">
              <w:rPr>
                <w:sz w:val="20"/>
              </w:rPr>
              <w:t>.third_party_data_products</w:t>
            </w:r>
            <w:proofErr w:type="spellEnd"/>
            <w:r w:rsidR="009E7924" w:rsidRPr="00BA70EE">
              <w:rPr>
                <w:sz w:val="20"/>
              </w:rPr>
              <w:t xml:space="preserve"> %</w:t>
            </w:r>
            <w:r w:rsidRPr="00BA70EE">
              <w:rPr>
                <w:sz w:val="20"/>
              </w:rPr>
              <w:t>}</w:t>
            </w:r>
          </w:p>
          <w:p w14:paraId="0D99E7A1" w14:textId="77777777" w:rsidR="000F01B7" w:rsidRDefault="000F01B7">
            <w:pPr>
              <w:rPr>
                <w:b/>
                <w:sz w:val="20"/>
                <w:szCs w:val="20"/>
              </w:rPr>
            </w:pPr>
          </w:p>
        </w:tc>
      </w:tr>
      <w:tr w:rsidR="00F66BD2" w14:paraId="1BFC78AC" w14:textId="77777777" w:rsidTr="000F01B7">
        <w:tc>
          <w:tcPr>
            <w:tcW w:w="1885" w:type="dxa"/>
            <w:tcBorders>
              <w:top w:val="single" w:sz="4" w:space="0" w:color="auto"/>
              <w:left w:val="single" w:sz="4" w:space="0" w:color="auto"/>
              <w:bottom w:val="single" w:sz="4" w:space="0" w:color="auto"/>
              <w:right w:val="single" w:sz="4" w:space="0" w:color="auto"/>
            </w:tcBorders>
            <w:hideMark/>
          </w:tcPr>
          <w:p w14:paraId="2BAC0A6F" w14:textId="32C33C2A" w:rsidR="000F01B7" w:rsidRPr="000F01B7" w:rsidRDefault="000F01B7" w:rsidP="00F66BD2">
            <w:pPr>
              <w:rPr>
                <w:i/>
                <w:sz w:val="20"/>
                <w:szCs w:val="20"/>
              </w:rPr>
            </w:pPr>
            <w:r w:rsidRPr="000F01B7">
              <w:rPr>
                <w:sz w:val="20"/>
              </w:rPr>
              <w:t xml:space="preserve">{{ </w:t>
            </w:r>
            <w:r w:rsidR="00F66BD2">
              <w:rPr>
                <w:sz w:val="20"/>
              </w:rPr>
              <w:t>row</w:t>
            </w:r>
            <w:r w:rsidRPr="000F01B7">
              <w:rPr>
                <w:sz w:val="20"/>
              </w:rPr>
              <w:t>.name }}</w:t>
            </w:r>
          </w:p>
        </w:tc>
        <w:tc>
          <w:tcPr>
            <w:tcW w:w="1212" w:type="dxa"/>
            <w:tcBorders>
              <w:top w:val="single" w:sz="4" w:space="0" w:color="auto"/>
              <w:left w:val="single" w:sz="4" w:space="0" w:color="auto"/>
              <w:bottom w:val="single" w:sz="4" w:space="0" w:color="auto"/>
              <w:right w:val="single" w:sz="4" w:space="0" w:color="auto"/>
            </w:tcBorders>
            <w:hideMark/>
          </w:tcPr>
          <w:p w14:paraId="021917CC" w14:textId="06265093" w:rsidR="000F01B7" w:rsidRPr="000F01B7" w:rsidRDefault="000F01B7" w:rsidP="00F66BD2">
            <w:pPr>
              <w:rPr>
                <w:i/>
                <w:sz w:val="20"/>
                <w:szCs w:val="20"/>
              </w:rPr>
            </w:pPr>
            <w:r w:rsidRPr="000F01B7">
              <w:rPr>
                <w:sz w:val="20"/>
              </w:rPr>
              <w:t xml:space="preserve">{{ </w:t>
            </w:r>
            <w:proofErr w:type="spellStart"/>
            <w:r w:rsidR="00F66BD2">
              <w:rPr>
                <w:sz w:val="20"/>
              </w:rPr>
              <w:t>row</w:t>
            </w:r>
            <w:r w:rsidRPr="000F01B7">
              <w:rPr>
                <w:sz w:val="20"/>
              </w:rPr>
              <w:t>.contact</w:t>
            </w:r>
            <w:proofErr w:type="spellEnd"/>
            <w:r w:rsidRPr="000F01B7">
              <w:rPr>
                <w:sz w:val="20"/>
              </w:rPr>
              <w:t xml:space="preserve"> }}</w:t>
            </w:r>
          </w:p>
        </w:tc>
        <w:tc>
          <w:tcPr>
            <w:tcW w:w="1153" w:type="dxa"/>
            <w:tcBorders>
              <w:top w:val="single" w:sz="4" w:space="0" w:color="auto"/>
              <w:left w:val="single" w:sz="4" w:space="0" w:color="auto"/>
              <w:bottom w:val="single" w:sz="4" w:space="0" w:color="auto"/>
              <w:right w:val="single" w:sz="4" w:space="0" w:color="auto"/>
            </w:tcBorders>
            <w:hideMark/>
          </w:tcPr>
          <w:p w14:paraId="17B2ADED" w14:textId="3B4B4CC3" w:rsidR="000F01B7" w:rsidRPr="000F01B7" w:rsidRDefault="000F01B7" w:rsidP="00F66BD2">
            <w:pPr>
              <w:rPr>
                <w:i/>
                <w:sz w:val="20"/>
                <w:szCs w:val="20"/>
              </w:rPr>
            </w:pPr>
            <w:r w:rsidRPr="000F01B7">
              <w:rPr>
                <w:sz w:val="20"/>
              </w:rPr>
              <w:t xml:space="preserve">{{ </w:t>
            </w:r>
            <w:proofErr w:type="spellStart"/>
            <w:r w:rsidR="00F66BD2">
              <w:rPr>
                <w:sz w:val="20"/>
              </w:rPr>
              <w:t>row</w:t>
            </w:r>
            <w:r w:rsidRPr="000F01B7">
              <w:rPr>
                <w:sz w:val="20"/>
              </w:rPr>
              <w:t>.data_location</w:t>
            </w:r>
            <w:proofErr w:type="spellEnd"/>
            <w:r w:rsidRPr="000F01B7">
              <w:rPr>
                <w:sz w:val="20"/>
              </w:rPr>
              <w:t xml:space="preserve"> }}</w:t>
            </w:r>
          </w:p>
        </w:tc>
        <w:tc>
          <w:tcPr>
            <w:tcW w:w="1323" w:type="dxa"/>
            <w:tcBorders>
              <w:top w:val="single" w:sz="4" w:space="0" w:color="auto"/>
              <w:left w:val="single" w:sz="4" w:space="0" w:color="auto"/>
              <w:bottom w:val="single" w:sz="4" w:space="0" w:color="auto"/>
              <w:right w:val="single" w:sz="4" w:space="0" w:color="auto"/>
            </w:tcBorders>
            <w:hideMark/>
          </w:tcPr>
          <w:p w14:paraId="3CC71526" w14:textId="1A7CF703" w:rsidR="000F01B7" w:rsidRPr="000F01B7" w:rsidRDefault="000F01B7" w:rsidP="00F66BD2">
            <w:pPr>
              <w:rPr>
                <w:i/>
                <w:sz w:val="20"/>
                <w:szCs w:val="20"/>
              </w:rPr>
            </w:pPr>
            <w:r w:rsidRPr="000F01B7">
              <w:rPr>
                <w:sz w:val="20"/>
              </w:rPr>
              <w:t xml:space="preserve">{{ </w:t>
            </w:r>
            <w:proofErr w:type="spellStart"/>
            <w:r w:rsidR="00F66BD2">
              <w:rPr>
                <w:sz w:val="20"/>
              </w:rPr>
              <w:t>row</w:t>
            </w:r>
            <w:r w:rsidRPr="000F01B7">
              <w:rPr>
                <w:sz w:val="20"/>
              </w:rPr>
              <w:t>.description</w:t>
            </w:r>
            <w:proofErr w:type="spellEnd"/>
            <w:r w:rsidRPr="000F01B7">
              <w:rPr>
                <w:sz w:val="20"/>
              </w:rPr>
              <w:t xml:space="preserve"> }}</w:t>
            </w:r>
          </w:p>
        </w:tc>
        <w:tc>
          <w:tcPr>
            <w:tcW w:w="1332" w:type="dxa"/>
            <w:tcBorders>
              <w:top w:val="single" w:sz="4" w:space="0" w:color="auto"/>
              <w:left w:val="single" w:sz="4" w:space="0" w:color="auto"/>
              <w:bottom w:val="single" w:sz="4" w:space="0" w:color="auto"/>
              <w:right w:val="single" w:sz="4" w:space="0" w:color="auto"/>
            </w:tcBorders>
          </w:tcPr>
          <w:p w14:paraId="3C831830" w14:textId="4BB4E830" w:rsidR="000F01B7" w:rsidRPr="000F01B7" w:rsidRDefault="000F01B7" w:rsidP="00F66BD2">
            <w:pPr>
              <w:rPr>
                <w:i/>
                <w:sz w:val="20"/>
                <w:szCs w:val="20"/>
              </w:rPr>
            </w:pPr>
            <w:r w:rsidRPr="000F01B7">
              <w:rPr>
                <w:sz w:val="20"/>
              </w:rPr>
              <w:t xml:space="preserve">{{ </w:t>
            </w:r>
            <w:proofErr w:type="spellStart"/>
            <w:r w:rsidR="00F66BD2">
              <w:rPr>
                <w:sz w:val="20"/>
              </w:rPr>
              <w:t>row</w:t>
            </w:r>
            <w:r w:rsidRPr="000F01B7">
              <w:rPr>
                <w:sz w:val="20"/>
              </w:rPr>
              <w:t>.data_volume</w:t>
            </w:r>
            <w:proofErr w:type="spellEnd"/>
            <w:r w:rsidRPr="000F01B7">
              <w:rPr>
                <w:sz w:val="20"/>
              </w:rPr>
              <w:t xml:space="preserve"> }}</w:t>
            </w:r>
          </w:p>
        </w:tc>
        <w:tc>
          <w:tcPr>
            <w:tcW w:w="1640" w:type="dxa"/>
            <w:tcBorders>
              <w:top w:val="single" w:sz="4" w:space="0" w:color="auto"/>
              <w:left w:val="single" w:sz="4" w:space="0" w:color="auto"/>
              <w:bottom w:val="single" w:sz="4" w:space="0" w:color="auto"/>
              <w:right w:val="single" w:sz="4" w:space="0" w:color="auto"/>
            </w:tcBorders>
            <w:hideMark/>
          </w:tcPr>
          <w:p w14:paraId="0C43CAEC" w14:textId="7CFD6946" w:rsidR="000F01B7" w:rsidRPr="000F01B7" w:rsidRDefault="00F66BD2" w:rsidP="00F66BD2">
            <w:pPr>
              <w:rPr>
                <w:i/>
                <w:sz w:val="20"/>
                <w:szCs w:val="20"/>
              </w:rPr>
            </w:pPr>
            <w:r>
              <w:rPr>
                <w:sz w:val="20"/>
              </w:rPr>
              <w:t xml:space="preserve">{{ </w:t>
            </w:r>
            <w:proofErr w:type="spellStart"/>
            <w:r>
              <w:rPr>
                <w:sz w:val="20"/>
              </w:rPr>
              <w:t>row</w:t>
            </w:r>
            <w:r w:rsidR="000F01B7" w:rsidRPr="000F01B7">
              <w:rPr>
                <w:sz w:val="20"/>
              </w:rPr>
              <w:t>.responsibility</w:t>
            </w:r>
            <w:proofErr w:type="spellEnd"/>
            <w:r w:rsidR="000F01B7" w:rsidRPr="000F01B7">
              <w:rPr>
                <w:sz w:val="20"/>
              </w:rPr>
              <w:t xml:space="preserve"> }}</w:t>
            </w:r>
          </w:p>
        </w:tc>
        <w:tc>
          <w:tcPr>
            <w:tcW w:w="2736" w:type="dxa"/>
            <w:tcBorders>
              <w:top w:val="single" w:sz="4" w:space="0" w:color="auto"/>
              <w:left w:val="single" w:sz="4" w:space="0" w:color="auto"/>
              <w:bottom w:val="single" w:sz="4" w:space="0" w:color="auto"/>
              <w:right w:val="single" w:sz="4" w:space="0" w:color="auto"/>
            </w:tcBorders>
          </w:tcPr>
          <w:p w14:paraId="1FCC7F47" w14:textId="605D72F3" w:rsidR="000F01B7" w:rsidRPr="000F01B7" w:rsidRDefault="000F01B7" w:rsidP="00F66BD2">
            <w:pPr>
              <w:rPr>
                <w:i/>
                <w:sz w:val="20"/>
                <w:szCs w:val="20"/>
              </w:rPr>
            </w:pPr>
            <w:r w:rsidRPr="000F01B7">
              <w:rPr>
                <w:sz w:val="20"/>
              </w:rPr>
              <w:t xml:space="preserve">{{ </w:t>
            </w:r>
            <w:proofErr w:type="spellStart"/>
            <w:r w:rsidR="00F66BD2">
              <w:rPr>
                <w:sz w:val="20"/>
              </w:rPr>
              <w:t>row</w:t>
            </w:r>
            <w:r w:rsidRPr="000F01B7">
              <w:rPr>
                <w:sz w:val="20"/>
              </w:rPr>
              <w:t>.issues</w:t>
            </w:r>
            <w:proofErr w:type="spellEnd"/>
            <w:r w:rsidRPr="000F01B7">
              <w:rPr>
                <w:sz w:val="20"/>
              </w:rPr>
              <w:t xml:space="preserve"> }}</w:t>
            </w:r>
          </w:p>
        </w:tc>
        <w:tc>
          <w:tcPr>
            <w:tcW w:w="3272" w:type="dxa"/>
            <w:tcBorders>
              <w:top w:val="single" w:sz="4" w:space="0" w:color="auto"/>
              <w:left w:val="single" w:sz="4" w:space="0" w:color="auto"/>
              <w:bottom w:val="single" w:sz="4" w:space="0" w:color="auto"/>
              <w:right w:val="single" w:sz="4" w:space="0" w:color="auto"/>
            </w:tcBorders>
            <w:hideMark/>
          </w:tcPr>
          <w:p w14:paraId="033B7B79" w14:textId="587F679B" w:rsidR="000F01B7" w:rsidRPr="000F01B7" w:rsidRDefault="000F01B7" w:rsidP="00F66BD2">
            <w:pPr>
              <w:rPr>
                <w:i/>
                <w:sz w:val="20"/>
                <w:szCs w:val="20"/>
              </w:rPr>
            </w:pPr>
            <w:r w:rsidRPr="000F01B7">
              <w:rPr>
                <w:sz w:val="20"/>
              </w:rPr>
              <w:t xml:space="preserve">{{ </w:t>
            </w:r>
            <w:proofErr w:type="spellStart"/>
            <w:r w:rsidR="00F66BD2">
              <w:rPr>
                <w:sz w:val="20"/>
              </w:rPr>
              <w:t>row</w:t>
            </w:r>
            <w:bookmarkStart w:id="0" w:name="_GoBack"/>
            <w:bookmarkEnd w:id="0"/>
            <w:r w:rsidRPr="000F01B7">
              <w:rPr>
                <w:sz w:val="20"/>
              </w:rPr>
              <w:t>.additional_comments</w:t>
            </w:r>
            <w:proofErr w:type="spellEnd"/>
            <w:r w:rsidRPr="000F01B7">
              <w:rPr>
                <w:sz w:val="20"/>
              </w:rPr>
              <w:t xml:space="preserve"> }}</w:t>
            </w:r>
          </w:p>
        </w:tc>
      </w:tr>
      <w:tr w:rsidR="000F01B7" w14:paraId="5039D070" w14:textId="77777777" w:rsidTr="000F01B7">
        <w:tc>
          <w:tcPr>
            <w:tcW w:w="14553" w:type="dxa"/>
            <w:gridSpan w:val="8"/>
            <w:tcBorders>
              <w:top w:val="single" w:sz="4" w:space="0" w:color="auto"/>
              <w:left w:val="single" w:sz="4" w:space="0" w:color="auto"/>
              <w:bottom w:val="single" w:sz="4" w:space="0" w:color="auto"/>
              <w:right w:val="single" w:sz="4" w:space="0" w:color="auto"/>
            </w:tcBorders>
          </w:tcPr>
          <w:p w14:paraId="6BD7C8A8" w14:textId="5E59E9CD" w:rsidR="000F01B7" w:rsidRDefault="000F01B7" w:rsidP="000F01B7">
            <w:pPr>
              <w:rPr>
                <w:i/>
                <w:sz w:val="20"/>
                <w:szCs w:val="20"/>
              </w:rPr>
            </w:pPr>
            <w:r>
              <w:rPr>
                <w:i/>
                <w:sz w:val="20"/>
                <w:szCs w:val="20"/>
              </w:rPr>
              <w:t>{%</w:t>
            </w:r>
            <w:proofErr w:type="spellStart"/>
            <w:r>
              <w:rPr>
                <w:i/>
                <w:sz w:val="20"/>
                <w:szCs w:val="20"/>
              </w:rPr>
              <w:t>tr</w:t>
            </w:r>
            <w:proofErr w:type="spellEnd"/>
            <w:r>
              <w:rPr>
                <w:i/>
                <w:sz w:val="20"/>
                <w:szCs w:val="20"/>
              </w:rPr>
              <w:t xml:space="preserve"> </w:t>
            </w:r>
            <w:proofErr w:type="spellStart"/>
            <w:r>
              <w:rPr>
                <w:i/>
                <w:sz w:val="20"/>
                <w:szCs w:val="20"/>
              </w:rPr>
              <w:t>endfor</w:t>
            </w:r>
            <w:proofErr w:type="spellEnd"/>
            <w:r>
              <w:rPr>
                <w:i/>
                <w:sz w:val="20"/>
                <w:szCs w:val="20"/>
              </w:rPr>
              <w:t xml:space="preserve"> %}</w:t>
            </w:r>
          </w:p>
        </w:tc>
      </w:tr>
    </w:tbl>
    <w:p w14:paraId="3FAE1C4E" w14:textId="77777777" w:rsidR="00A35A04" w:rsidRPr="00E23228" w:rsidRDefault="00A35A04" w:rsidP="00E23228">
      <w:pPr>
        <w:tabs>
          <w:tab w:val="left" w:pos="1950"/>
        </w:tabs>
      </w:pPr>
    </w:p>
    <w:sectPr w:rsidR="00A35A04" w:rsidRPr="00E23228" w:rsidSect="00A35A0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761D8"/>
    <w:multiLevelType w:val="hybridMultilevel"/>
    <w:tmpl w:val="59B6EF0C"/>
    <w:lvl w:ilvl="0" w:tplc="FF1EC71E">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1A"/>
    <w:rsid w:val="00035F07"/>
    <w:rsid w:val="000D4B50"/>
    <w:rsid w:val="000F01B7"/>
    <w:rsid w:val="0010075F"/>
    <w:rsid w:val="001A05EE"/>
    <w:rsid w:val="002219BC"/>
    <w:rsid w:val="00342385"/>
    <w:rsid w:val="00506CB2"/>
    <w:rsid w:val="00515BA8"/>
    <w:rsid w:val="006976B7"/>
    <w:rsid w:val="006F3B91"/>
    <w:rsid w:val="00725F85"/>
    <w:rsid w:val="007B00A5"/>
    <w:rsid w:val="00883B1A"/>
    <w:rsid w:val="008B761A"/>
    <w:rsid w:val="00975641"/>
    <w:rsid w:val="009C796A"/>
    <w:rsid w:val="009E7924"/>
    <w:rsid w:val="00A35A04"/>
    <w:rsid w:val="00A8526F"/>
    <w:rsid w:val="00AB363F"/>
    <w:rsid w:val="00AD05DD"/>
    <w:rsid w:val="00AD4ADC"/>
    <w:rsid w:val="00B232E4"/>
    <w:rsid w:val="00B565EA"/>
    <w:rsid w:val="00BA70EE"/>
    <w:rsid w:val="00CD2CC4"/>
    <w:rsid w:val="00CF21DA"/>
    <w:rsid w:val="00D30FBD"/>
    <w:rsid w:val="00E23228"/>
    <w:rsid w:val="00E51460"/>
    <w:rsid w:val="00F14C8C"/>
    <w:rsid w:val="00F24FE9"/>
    <w:rsid w:val="00F66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C7EF"/>
  <w15:chartTrackingRefBased/>
  <w15:docId w15:val="{33A7066A-C65F-4AA0-878C-F336AB5A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3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B1A"/>
    <w:rPr>
      <w:rFonts w:asciiTheme="majorHAnsi" w:eastAsiaTheme="majorEastAsia" w:hAnsiTheme="majorHAnsi" w:cstheme="majorBidi"/>
      <w:spacing w:val="-10"/>
      <w:kern w:val="28"/>
      <w:sz w:val="56"/>
      <w:szCs w:val="56"/>
    </w:rPr>
  </w:style>
  <w:style w:type="table" w:customStyle="1" w:styleId="TableGrid1">
    <w:name w:val="Table Grid1"/>
    <w:basedOn w:val="TableNormal"/>
    <w:uiPriority w:val="59"/>
    <w:rsid w:val="00883B1A"/>
    <w:pPr>
      <w:spacing w:after="200" w:line="276" w:lineRule="auto"/>
    </w:pPr>
    <w:rPr>
      <w:rFonts w:ascii="Calibri" w:eastAsia="Times New Roman" w:hAnsi="Calibri" w:cs="Times New Roman"/>
      <w:lang w:val="en-US" w:bidi="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219BC"/>
    <w:rPr>
      <w:color w:val="0000FF"/>
      <w:u w:val="single"/>
    </w:rPr>
  </w:style>
  <w:style w:type="paragraph" w:styleId="NormalWeb">
    <w:name w:val="Normal (Web)"/>
    <w:basedOn w:val="Normal"/>
    <w:uiPriority w:val="99"/>
    <w:semiHidden/>
    <w:unhideWhenUsed/>
    <w:rsid w:val="002219BC"/>
    <w:pPr>
      <w:spacing w:after="0" w:line="240" w:lineRule="auto"/>
    </w:pPr>
    <w:rPr>
      <w:rFonts w:ascii="Times New Roman" w:eastAsia="Calibri" w:hAnsi="Times New Roman" w:cs="Times New Roman"/>
      <w:sz w:val="24"/>
      <w:szCs w:val="24"/>
      <w:lang w:eastAsia="en-GB"/>
    </w:rPr>
  </w:style>
  <w:style w:type="character" w:styleId="CommentReference">
    <w:name w:val="annotation reference"/>
    <w:basedOn w:val="DefaultParagraphFont"/>
    <w:uiPriority w:val="99"/>
    <w:semiHidden/>
    <w:unhideWhenUsed/>
    <w:rsid w:val="001A05EE"/>
    <w:rPr>
      <w:sz w:val="16"/>
      <w:szCs w:val="16"/>
    </w:rPr>
  </w:style>
  <w:style w:type="paragraph" w:styleId="CommentText">
    <w:name w:val="annotation text"/>
    <w:basedOn w:val="Normal"/>
    <w:link w:val="CommentTextChar"/>
    <w:uiPriority w:val="99"/>
    <w:semiHidden/>
    <w:unhideWhenUsed/>
    <w:rsid w:val="001A05EE"/>
    <w:pPr>
      <w:spacing w:line="240" w:lineRule="auto"/>
    </w:pPr>
    <w:rPr>
      <w:sz w:val="20"/>
      <w:szCs w:val="20"/>
    </w:rPr>
  </w:style>
  <w:style w:type="character" w:customStyle="1" w:styleId="CommentTextChar">
    <w:name w:val="Comment Text Char"/>
    <w:basedOn w:val="DefaultParagraphFont"/>
    <w:link w:val="CommentText"/>
    <w:uiPriority w:val="99"/>
    <w:semiHidden/>
    <w:rsid w:val="001A05EE"/>
    <w:rPr>
      <w:sz w:val="20"/>
      <w:szCs w:val="20"/>
    </w:rPr>
  </w:style>
  <w:style w:type="paragraph" w:styleId="CommentSubject">
    <w:name w:val="annotation subject"/>
    <w:basedOn w:val="CommentText"/>
    <w:next w:val="CommentText"/>
    <w:link w:val="CommentSubjectChar"/>
    <w:uiPriority w:val="99"/>
    <w:semiHidden/>
    <w:unhideWhenUsed/>
    <w:rsid w:val="001A05EE"/>
    <w:rPr>
      <w:b/>
      <w:bCs/>
    </w:rPr>
  </w:style>
  <w:style w:type="character" w:customStyle="1" w:styleId="CommentSubjectChar">
    <w:name w:val="Comment Subject Char"/>
    <w:basedOn w:val="CommentTextChar"/>
    <w:link w:val="CommentSubject"/>
    <w:uiPriority w:val="99"/>
    <w:semiHidden/>
    <w:rsid w:val="001A05EE"/>
    <w:rPr>
      <w:b/>
      <w:bCs/>
      <w:sz w:val="20"/>
      <w:szCs w:val="20"/>
    </w:rPr>
  </w:style>
  <w:style w:type="paragraph" w:styleId="BalloonText">
    <w:name w:val="Balloon Text"/>
    <w:basedOn w:val="Normal"/>
    <w:link w:val="BalloonTextChar"/>
    <w:uiPriority w:val="99"/>
    <w:semiHidden/>
    <w:unhideWhenUsed/>
    <w:rsid w:val="001A0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8739">
      <w:bodyDiv w:val="1"/>
      <w:marLeft w:val="0"/>
      <w:marRight w:val="0"/>
      <w:marTop w:val="0"/>
      <w:marBottom w:val="0"/>
      <w:divBdr>
        <w:top w:val="none" w:sz="0" w:space="0" w:color="auto"/>
        <w:left w:val="none" w:sz="0" w:space="0" w:color="auto"/>
        <w:bottom w:val="none" w:sz="0" w:space="0" w:color="auto"/>
        <w:right w:val="none" w:sz="0" w:space="0" w:color="auto"/>
      </w:divBdr>
    </w:div>
    <w:div w:id="278611257">
      <w:bodyDiv w:val="1"/>
      <w:marLeft w:val="0"/>
      <w:marRight w:val="0"/>
      <w:marTop w:val="0"/>
      <w:marBottom w:val="0"/>
      <w:divBdr>
        <w:top w:val="none" w:sz="0" w:space="0" w:color="auto"/>
        <w:left w:val="none" w:sz="0" w:space="0" w:color="auto"/>
        <w:bottom w:val="none" w:sz="0" w:space="0" w:color="auto"/>
        <w:right w:val="none" w:sz="0" w:space="0" w:color="auto"/>
      </w:divBdr>
    </w:div>
    <w:div w:id="316230711">
      <w:bodyDiv w:val="1"/>
      <w:marLeft w:val="0"/>
      <w:marRight w:val="0"/>
      <w:marTop w:val="0"/>
      <w:marBottom w:val="0"/>
      <w:divBdr>
        <w:top w:val="none" w:sz="0" w:space="0" w:color="auto"/>
        <w:left w:val="none" w:sz="0" w:space="0" w:color="auto"/>
        <w:bottom w:val="none" w:sz="0" w:space="0" w:color="auto"/>
        <w:right w:val="none" w:sz="0" w:space="0" w:color="auto"/>
      </w:divBdr>
    </w:div>
    <w:div w:id="319357664">
      <w:bodyDiv w:val="1"/>
      <w:marLeft w:val="0"/>
      <w:marRight w:val="0"/>
      <w:marTop w:val="0"/>
      <w:marBottom w:val="0"/>
      <w:divBdr>
        <w:top w:val="none" w:sz="0" w:space="0" w:color="auto"/>
        <w:left w:val="none" w:sz="0" w:space="0" w:color="auto"/>
        <w:bottom w:val="none" w:sz="0" w:space="0" w:color="auto"/>
        <w:right w:val="none" w:sz="0" w:space="0" w:color="auto"/>
      </w:divBdr>
    </w:div>
    <w:div w:id="328482029">
      <w:bodyDiv w:val="1"/>
      <w:marLeft w:val="0"/>
      <w:marRight w:val="0"/>
      <w:marTop w:val="0"/>
      <w:marBottom w:val="0"/>
      <w:divBdr>
        <w:top w:val="none" w:sz="0" w:space="0" w:color="auto"/>
        <w:left w:val="none" w:sz="0" w:space="0" w:color="auto"/>
        <w:bottom w:val="none" w:sz="0" w:space="0" w:color="auto"/>
        <w:right w:val="none" w:sz="0" w:space="0" w:color="auto"/>
      </w:divBdr>
    </w:div>
    <w:div w:id="456261912">
      <w:bodyDiv w:val="1"/>
      <w:marLeft w:val="0"/>
      <w:marRight w:val="0"/>
      <w:marTop w:val="0"/>
      <w:marBottom w:val="0"/>
      <w:divBdr>
        <w:top w:val="none" w:sz="0" w:space="0" w:color="auto"/>
        <w:left w:val="none" w:sz="0" w:space="0" w:color="auto"/>
        <w:bottom w:val="none" w:sz="0" w:space="0" w:color="auto"/>
        <w:right w:val="none" w:sz="0" w:space="0" w:color="auto"/>
      </w:divBdr>
    </w:div>
    <w:div w:id="602227663">
      <w:bodyDiv w:val="1"/>
      <w:marLeft w:val="0"/>
      <w:marRight w:val="0"/>
      <w:marTop w:val="0"/>
      <w:marBottom w:val="0"/>
      <w:divBdr>
        <w:top w:val="none" w:sz="0" w:space="0" w:color="auto"/>
        <w:left w:val="none" w:sz="0" w:space="0" w:color="auto"/>
        <w:bottom w:val="none" w:sz="0" w:space="0" w:color="auto"/>
        <w:right w:val="none" w:sz="0" w:space="0" w:color="auto"/>
      </w:divBdr>
    </w:div>
    <w:div w:id="727067845">
      <w:bodyDiv w:val="1"/>
      <w:marLeft w:val="0"/>
      <w:marRight w:val="0"/>
      <w:marTop w:val="0"/>
      <w:marBottom w:val="0"/>
      <w:divBdr>
        <w:top w:val="none" w:sz="0" w:space="0" w:color="auto"/>
        <w:left w:val="none" w:sz="0" w:space="0" w:color="auto"/>
        <w:bottom w:val="none" w:sz="0" w:space="0" w:color="auto"/>
        <w:right w:val="none" w:sz="0" w:space="0" w:color="auto"/>
      </w:divBdr>
    </w:div>
    <w:div w:id="939872724">
      <w:bodyDiv w:val="1"/>
      <w:marLeft w:val="0"/>
      <w:marRight w:val="0"/>
      <w:marTop w:val="0"/>
      <w:marBottom w:val="0"/>
      <w:divBdr>
        <w:top w:val="none" w:sz="0" w:space="0" w:color="auto"/>
        <w:left w:val="none" w:sz="0" w:space="0" w:color="auto"/>
        <w:bottom w:val="none" w:sz="0" w:space="0" w:color="auto"/>
        <w:right w:val="none" w:sz="0" w:space="0" w:color="auto"/>
      </w:divBdr>
    </w:div>
    <w:div w:id="1230190601">
      <w:bodyDiv w:val="1"/>
      <w:marLeft w:val="0"/>
      <w:marRight w:val="0"/>
      <w:marTop w:val="0"/>
      <w:marBottom w:val="0"/>
      <w:divBdr>
        <w:top w:val="none" w:sz="0" w:space="0" w:color="auto"/>
        <w:left w:val="none" w:sz="0" w:space="0" w:color="auto"/>
        <w:bottom w:val="none" w:sz="0" w:space="0" w:color="auto"/>
        <w:right w:val="none" w:sz="0" w:space="0" w:color="auto"/>
      </w:divBdr>
    </w:div>
    <w:div w:id="1373924878">
      <w:bodyDiv w:val="1"/>
      <w:marLeft w:val="0"/>
      <w:marRight w:val="0"/>
      <w:marTop w:val="0"/>
      <w:marBottom w:val="0"/>
      <w:divBdr>
        <w:top w:val="none" w:sz="0" w:space="0" w:color="auto"/>
        <w:left w:val="none" w:sz="0" w:space="0" w:color="auto"/>
        <w:bottom w:val="none" w:sz="0" w:space="0" w:color="auto"/>
        <w:right w:val="none" w:sz="0" w:space="0" w:color="auto"/>
      </w:divBdr>
    </w:div>
    <w:div w:id="1406535174">
      <w:bodyDiv w:val="1"/>
      <w:marLeft w:val="0"/>
      <w:marRight w:val="0"/>
      <w:marTop w:val="0"/>
      <w:marBottom w:val="0"/>
      <w:divBdr>
        <w:top w:val="none" w:sz="0" w:space="0" w:color="auto"/>
        <w:left w:val="none" w:sz="0" w:space="0" w:color="auto"/>
        <w:bottom w:val="none" w:sz="0" w:space="0" w:color="auto"/>
        <w:right w:val="none" w:sz="0" w:space="0" w:color="auto"/>
      </w:divBdr>
    </w:div>
    <w:div w:id="1449663195">
      <w:bodyDiv w:val="1"/>
      <w:marLeft w:val="0"/>
      <w:marRight w:val="0"/>
      <w:marTop w:val="0"/>
      <w:marBottom w:val="0"/>
      <w:divBdr>
        <w:top w:val="none" w:sz="0" w:space="0" w:color="auto"/>
        <w:left w:val="none" w:sz="0" w:space="0" w:color="auto"/>
        <w:bottom w:val="none" w:sz="0" w:space="0" w:color="auto"/>
        <w:right w:val="none" w:sz="0" w:space="0" w:color="auto"/>
      </w:divBdr>
    </w:div>
    <w:div w:id="1538661013">
      <w:bodyDiv w:val="1"/>
      <w:marLeft w:val="0"/>
      <w:marRight w:val="0"/>
      <w:marTop w:val="0"/>
      <w:marBottom w:val="0"/>
      <w:divBdr>
        <w:top w:val="none" w:sz="0" w:space="0" w:color="auto"/>
        <w:left w:val="none" w:sz="0" w:space="0" w:color="auto"/>
        <w:bottom w:val="none" w:sz="0" w:space="0" w:color="auto"/>
        <w:right w:val="none" w:sz="0" w:space="0" w:color="auto"/>
      </w:divBdr>
    </w:div>
    <w:div w:id="1705054857">
      <w:bodyDiv w:val="1"/>
      <w:marLeft w:val="0"/>
      <w:marRight w:val="0"/>
      <w:marTop w:val="0"/>
      <w:marBottom w:val="0"/>
      <w:divBdr>
        <w:top w:val="none" w:sz="0" w:space="0" w:color="auto"/>
        <w:left w:val="none" w:sz="0" w:space="0" w:color="auto"/>
        <w:bottom w:val="none" w:sz="0" w:space="0" w:color="auto"/>
        <w:right w:val="none" w:sz="0" w:space="0" w:color="auto"/>
      </w:divBdr>
    </w:div>
    <w:div w:id="1791774799">
      <w:bodyDiv w:val="1"/>
      <w:marLeft w:val="0"/>
      <w:marRight w:val="0"/>
      <w:marTop w:val="0"/>
      <w:marBottom w:val="0"/>
      <w:divBdr>
        <w:top w:val="none" w:sz="0" w:space="0" w:color="auto"/>
        <w:left w:val="none" w:sz="0" w:space="0" w:color="auto"/>
        <w:bottom w:val="none" w:sz="0" w:space="0" w:color="auto"/>
        <w:right w:val="none" w:sz="0" w:space="0" w:color="auto"/>
      </w:divBdr>
    </w:div>
    <w:div w:id="1970739038">
      <w:bodyDiv w:val="1"/>
      <w:marLeft w:val="0"/>
      <w:marRight w:val="0"/>
      <w:marTop w:val="0"/>
      <w:marBottom w:val="0"/>
      <w:divBdr>
        <w:top w:val="none" w:sz="0" w:space="0" w:color="auto"/>
        <w:left w:val="none" w:sz="0" w:space="0" w:color="auto"/>
        <w:bottom w:val="none" w:sz="0" w:space="0" w:color="auto"/>
        <w:right w:val="none" w:sz="0" w:space="0" w:color="auto"/>
      </w:divBdr>
    </w:div>
    <w:div w:id="200003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c.ac.uk/research/sites/data/policy/" TargetMode="External"/><Relationship Id="rId3" Type="http://schemas.openxmlformats.org/officeDocument/2006/relationships/settings" Target="settings.xml"/><Relationship Id="rId7" Type="http://schemas.openxmlformats.org/officeDocument/2006/relationships/hyperlink" Target="http://help.ceda.ac.uk/article/104-file-forma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ceda.ac.uk/article/4660-depositing-data-at-ceda-a-step-by-step-guide" TargetMode="External"/><Relationship Id="rId11" Type="http://schemas.openxmlformats.org/officeDocument/2006/relationships/fontTable" Target="fontTable.xml"/><Relationship Id="rId5" Type="http://schemas.openxmlformats.org/officeDocument/2006/relationships/hyperlink" Target="http://catalogue.ceda.ac.uk/" TargetMode="External"/><Relationship Id="rId10" Type="http://schemas.openxmlformats.org/officeDocument/2006/relationships/hyperlink" Target="http://artefacts.ceda.ac.uk/licences/ceda_runcgl_v1.pdf" TargetMode="External"/><Relationship Id="rId4" Type="http://schemas.openxmlformats.org/officeDocument/2006/relationships/webSettings" Target="webSettings.xml"/><Relationship Id="rId9" Type="http://schemas.openxmlformats.org/officeDocument/2006/relationships/hyperlink" Target="http://artefacts.ceda.ac.uk/licences/ceda_rugl_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Winfield, Kate (STFC,RAL,RALSP)</dc:creator>
  <cp:keywords/>
  <dc:description/>
  <cp:lastModifiedBy>Winfield, Kate (STFC,RAL,RALSP)</cp:lastModifiedBy>
  <cp:revision>21</cp:revision>
  <dcterms:created xsi:type="dcterms:W3CDTF">2020-11-06T13:54:00Z</dcterms:created>
  <dcterms:modified xsi:type="dcterms:W3CDTF">2020-11-17T17:46:00Z</dcterms:modified>
</cp:coreProperties>
</file>