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A718" w14:textId="3412B150" w:rsidR="00A56249" w:rsidRPr="005354ED" w:rsidRDefault="0043555A">
      <w:pPr>
        <w:rPr>
          <w:rFonts w:ascii="Times New Roman" w:hAnsi="Times New Roman" w:cs="Times New Roman"/>
          <w:b/>
          <w:bCs/>
        </w:rPr>
      </w:pPr>
      <w:r w:rsidRPr="005354ED">
        <w:rPr>
          <w:rFonts w:ascii="Times New Roman" w:hAnsi="Times New Roman" w:cs="Times New Roman"/>
          <w:b/>
          <w:bCs/>
        </w:rPr>
        <w:t xml:space="preserve">NOAA Open Access Data </w:t>
      </w:r>
    </w:p>
    <w:p w14:paraId="4C29143E" w14:textId="5EFA619E" w:rsidR="00555D90" w:rsidRPr="005354ED" w:rsidRDefault="00555D90">
      <w:pPr>
        <w:rPr>
          <w:rFonts w:ascii="Times New Roman" w:hAnsi="Times New Roman" w:cs="Times New Roman"/>
          <w:b/>
          <w:bCs/>
        </w:rPr>
      </w:pPr>
    </w:p>
    <w:p w14:paraId="030BF4D8" w14:textId="4A25F6E6" w:rsidR="00554814" w:rsidRPr="005354ED" w:rsidRDefault="00554814" w:rsidP="00554814">
      <w:pPr>
        <w:rPr>
          <w:rFonts w:ascii="Times New Roman" w:eastAsia="Times New Roman" w:hAnsi="Times New Roman" w:cs="Times New Roman"/>
          <w:color w:val="1D1C1D"/>
          <w:shd w:val="clear" w:color="auto" w:fill="F8F8F8"/>
          <w:lang w:eastAsia="en-GB"/>
        </w:rPr>
      </w:pPr>
      <w:r w:rsidRPr="005354ED">
        <w:rPr>
          <w:rFonts w:ascii="Times New Roman" w:eastAsia="Times New Roman" w:hAnsi="Times New Roman" w:cs="Times New Roman"/>
          <w:color w:val="1D1C1D"/>
          <w:shd w:val="clear" w:color="auto" w:fill="F8F8F8"/>
          <w:lang w:eastAsia="en-GB"/>
        </w:rPr>
        <w:t xml:space="preserve">NOAA data centres permit redistribution of </w:t>
      </w:r>
      <w:r w:rsidR="009959D5" w:rsidRPr="005354ED">
        <w:rPr>
          <w:rFonts w:ascii="Times New Roman" w:eastAsia="Times New Roman" w:hAnsi="Times New Roman" w:cs="Times New Roman"/>
          <w:color w:val="1D1C1D"/>
          <w:shd w:val="clear" w:color="auto" w:fill="F8F8F8"/>
          <w:lang w:eastAsia="en-GB"/>
        </w:rPr>
        <w:t xml:space="preserve"> their </w:t>
      </w:r>
      <w:r w:rsidRPr="005354ED">
        <w:rPr>
          <w:rFonts w:ascii="Times New Roman" w:eastAsia="Times New Roman" w:hAnsi="Times New Roman" w:cs="Times New Roman"/>
          <w:color w:val="1D1C1D"/>
          <w:shd w:val="clear" w:color="auto" w:fill="F8F8F8"/>
          <w:lang w:eastAsia="en-GB"/>
        </w:rPr>
        <w:t>open a</w:t>
      </w:r>
      <w:r w:rsidR="009959D5" w:rsidRPr="005354ED">
        <w:rPr>
          <w:rFonts w:ascii="Times New Roman" w:eastAsia="Times New Roman" w:hAnsi="Times New Roman" w:cs="Times New Roman"/>
          <w:color w:val="1D1C1D"/>
          <w:shd w:val="clear" w:color="auto" w:fill="F8F8F8"/>
          <w:lang w:eastAsia="en-GB"/>
        </w:rPr>
        <w:t>ccess data</w:t>
      </w:r>
      <w:r w:rsidRPr="005354ED">
        <w:rPr>
          <w:rFonts w:ascii="Times New Roman" w:eastAsia="Times New Roman" w:hAnsi="Times New Roman" w:cs="Times New Roman"/>
          <w:color w:val="1D1C1D"/>
          <w:shd w:val="clear" w:color="auto" w:fill="F8F8F8"/>
          <w:lang w:eastAsia="en-GB"/>
        </w:rPr>
        <w:t xml:space="preserve">  in keeping with</w:t>
      </w:r>
      <w:r w:rsidRPr="005354ED">
        <w:rPr>
          <w:rFonts w:ascii="Times New Roman" w:eastAsia="Times New Roman" w:hAnsi="Times New Roman" w:cs="Times New Roman"/>
          <w:color w:val="1D1C1D"/>
          <w:lang w:eastAsia="en-GB"/>
        </w:rPr>
        <w:t xml:space="preserve"> </w:t>
      </w:r>
      <w:r w:rsidRPr="005354ED">
        <w:rPr>
          <w:rFonts w:ascii="Times New Roman" w:eastAsia="Times New Roman" w:hAnsi="Times New Roman" w:cs="Times New Roman"/>
          <w:color w:val="1D1C1D"/>
          <w:shd w:val="clear" w:color="auto" w:fill="F8F8F8"/>
          <w:lang w:eastAsia="en-GB"/>
        </w:rPr>
        <w:t>the United States’ open data policies and practices as described in the President’s</w:t>
      </w:r>
      <w:r w:rsidRPr="005354ED">
        <w:rPr>
          <w:rFonts w:ascii="Times New Roman" w:eastAsia="Times New Roman" w:hAnsi="Times New Roman" w:cs="Times New Roman"/>
          <w:color w:val="1D1C1D"/>
          <w:lang w:eastAsia="en-GB"/>
        </w:rPr>
        <w:t xml:space="preserve"> </w:t>
      </w:r>
      <w:r w:rsidRPr="005354ED">
        <w:rPr>
          <w:rFonts w:ascii="Times New Roman" w:eastAsia="Times New Roman" w:hAnsi="Times New Roman" w:cs="Times New Roman"/>
          <w:color w:val="1D1C1D"/>
          <w:shd w:val="clear" w:color="auto" w:fill="F8F8F8"/>
          <w:lang w:eastAsia="en-GB"/>
        </w:rPr>
        <w:t>Memorandum on “Open Data Policy” and pursuant to the Executive Order of</w:t>
      </w:r>
      <w:r w:rsidR="009959D5" w:rsidRPr="005354ED">
        <w:rPr>
          <w:rFonts w:ascii="Times New Roman" w:eastAsia="Times New Roman" w:hAnsi="Times New Roman" w:cs="Times New Roman"/>
          <w:color w:val="1D1C1D"/>
          <w:lang w:eastAsia="en-GB"/>
        </w:rPr>
        <w:t xml:space="preserve"> </w:t>
      </w:r>
      <w:r w:rsidRPr="005354ED">
        <w:rPr>
          <w:rFonts w:ascii="Times New Roman" w:eastAsia="Times New Roman" w:hAnsi="Times New Roman" w:cs="Times New Roman"/>
          <w:color w:val="1D1C1D"/>
          <w:shd w:val="clear" w:color="auto" w:fill="F8F8F8"/>
          <w:lang w:eastAsia="en-GB"/>
        </w:rPr>
        <w:t>May 9, 2013, “</w:t>
      </w:r>
      <w:hyperlink r:id="rId5" w:history="1">
        <w:r w:rsidRPr="005354ED">
          <w:rPr>
            <w:rStyle w:val="Hyperlink"/>
            <w:rFonts w:ascii="Times New Roman" w:eastAsia="Times New Roman" w:hAnsi="Times New Roman" w:cs="Times New Roman"/>
            <w:shd w:val="clear" w:color="auto" w:fill="F8F8F8"/>
            <w:lang w:eastAsia="en-GB"/>
          </w:rPr>
          <w:t>Making Open and Machine Readable the New Default for</w:t>
        </w:r>
        <w:r w:rsidRPr="005354ED">
          <w:rPr>
            <w:rStyle w:val="Hyperlink"/>
            <w:rFonts w:ascii="Times New Roman" w:eastAsia="Times New Roman" w:hAnsi="Times New Roman" w:cs="Times New Roman"/>
            <w:lang w:eastAsia="en-GB"/>
          </w:rPr>
          <w:br/>
        </w:r>
        <w:r w:rsidRPr="005354ED">
          <w:rPr>
            <w:rStyle w:val="Hyperlink"/>
            <w:rFonts w:ascii="Times New Roman" w:eastAsia="Times New Roman" w:hAnsi="Times New Roman" w:cs="Times New Roman"/>
            <w:shd w:val="clear" w:color="auto" w:fill="F8F8F8"/>
            <w:lang w:eastAsia="en-GB"/>
          </w:rPr>
          <w:t>Government Information</w:t>
        </w:r>
      </w:hyperlink>
      <w:r w:rsidRPr="005354ED">
        <w:rPr>
          <w:rFonts w:ascii="Times New Roman" w:eastAsia="Times New Roman" w:hAnsi="Times New Roman" w:cs="Times New Roman"/>
          <w:color w:val="1D1C1D"/>
          <w:shd w:val="clear" w:color="auto" w:fill="F8F8F8"/>
          <w:lang w:eastAsia="en-GB"/>
        </w:rPr>
        <w:t>” . In line with these policies, the Open Access data sets are non-</w:t>
      </w:r>
      <w:r w:rsidRPr="005354ED">
        <w:rPr>
          <w:rFonts w:ascii="Times New Roman" w:eastAsia="Times New Roman" w:hAnsi="Times New Roman" w:cs="Times New Roman"/>
          <w:color w:val="1D1C1D"/>
          <w:lang w:eastAsia="en-GB"/>
        </w:rPr>
        <w:t xml:space="preserve"> </w:t>
      </w:r>
      <w:r w:rsidRPr="005354ED">
        <w:rPr>
          <w:rFonts w:ascii="Times New Roman" w:eastAsia="Times New Roman" w:hAnsi="Times New Roman" w:cs="Times New Roman"/>
          <w:color w:val="1D1C1D"/>
          <w:shd w:val="clear" w:color="auto" w:fill="F8F8F8"/>
          <w:lang w:eastAsia="en-GB"/>
        </w:rPr>
        <w:t>proprietary, publicly available, and no restrictions are placed upon their use.</w:t>
      </w:r>
    </w:p>
    <w:p w14:paraId="2D7DB803" w14:textId="4B09187E" w:rsidR="009959D5" w:rsidRPr="005354ED" w:rsidRDefault="009959D5" w:rsidP="00554814">
      <w:pPr>
        <w:rPr>
          <w:rFonts w:ascii="Times New Roman" w:eastAsia="Times New Roman" w:hAnsi="Times New Roman" w:cs="Times New Roman"/>
          <w:color w:val="1D1C1D"/>
          <w:shd w:val="clear" w:color="auto" w:fill="F8F8F8"/>
          <w:lang w:eastAsia="en-GB"/>
        </w:rPr>
      </w:pPr>
    </w:p>
    <w:p w14:paraId="36FD659A" w14:textId="77777777" w:rsidR="009959D5" w:rsidRPr="005354ED" w:rsidRDefault="009959D5" w:rsidP="00554814">
      <w:pPr>
        <w:rPr>
          <w:rFonts w:ascii="Times New Roman" w:eastAsia="Times New Roman" w:hAnsi="Times New Roman" w:cs="Times New Roman"/>
          <w:color w:val="1D1C1D"/>
          <w:shd w:val="clear" w:color="auto" w:fill="F8F8F8"/>
          <w:lang w:eastAsia="en-GB"/>
        </w:rPr>
      </w:pPr>
    </w:p>
    <w:p w14:paraId="3CEB85B2" w14:textId="2E607D3E" w:rsidR="009959D5" w:rsidRPr="005354ED" w:rsidRDefault="009959D5" w:rsidP="009959D5">
      <w:pPr>
        <w:rPr>
          <w:rFonts w:ascii="Times New Roman" w:eastAsia="Times New Roman" w:hAnsi="Times New Roman" w:cs="Times New Roman"/>
          <w:lang w:eastAsia="en-GB"/>
        </w:rPr>
      </w:pPr>
      <w:r w:rsidRPr="005354ED">
        <w:rPr>
          <w:rFonts w:ascii="Times New Roman" w:eastAsia="Times New Roman" w:hAnsi="Times New Roman" w:cs="Times New Roman"/>
          <w:color w:val="28282A"/>
          <w:lang w:eastAsia="en-GB"/>
        </w:rPr>
        <w:t xml:space="preserve">The NOAA/NESDIS data policy for </w:t>
      </w:r>
      <w:r w:rsidRPr="005354ED">
        <w:rPr>
          <w:rFonts w:ascii="Times New Roman" w:eastAsia="Times New Roman" w:hAnsi="Times New Roman" w:cs="Times New Roman"/>
          <w:lang w:eastAsia="en-GB"/>
        </w:rPr>
        <w:t>openly accessible scientific data, including data from environmental satellites observing the Earth from space</w:t>
      </w:r>
      <w:r w:rsidR="00F15B42" w:rsidRPr="005354ED">
        <w:rPr>
          <w:rFonts w:ascii="Times New Roman" w:eastAsia="Times New Roman" w:hAnsi="Times New Roman" w:cs="Times New Roman"/>
          <w:lang w:eastAsia="en-GB"/>
        </w:rPr>
        <w:t xml:space="preserve"> can be found here </w:t>
      </w:r>
      <w:hyperlink r:id="rId6" w:history="1">
        <w:r w:rsidR="00F15B42" w:rsidRPr="005354ED">
          <w:rPr>
            <w:rStyle w:val="Hyperlink"/>
            <w:rFonts w:ascii="Times New Roman" w:eastAsia="Times New Roman" w:hAnsi="Times New Roman" w:cs="Times New Roman"/>
            <w:lang w:eastAsia="en-GB"/>
          </w:rPr>
          <w:t>https://www.nesdisia.noaa.gov/policy.html</w:t>
        </w:r>
      </w:hyperlink>
      <w:r w:rsidR="00F15B42" w:rsidRPr="005354ED">
        <w:rPr>
          <w:rFonts w:ascii="Times New Roman" w:eastAsia="Times New Roman" w:hAnsi="Times New Roman" w:cs="Times New Roman"/>
          <w:lang w:eastAsia="en-GB"/>
        </w:rPr>
        <w:t xml:space="preserve"> .</w:t>
      </w:r>
    </w:p>
    <w:p w14:paraId="0D00FCBE" w14:textId="77777777" w:rsidR="009959D5" w:rsidRPr="005354ED" w:rsidRDefault="009959D5" w:rsidP="00554814">
      <w:pPr>
        <w:rPr>
          <w:rFonts w:ascii="Times New Roman" w:eastAsia="Times New Roman" w:hAnsi="Times New Roman" w:cs="Times New Roman"/>
          <w:color w:val="1D1C1D"/>
          <w:shd w:val="clear" w:color="auto" w:fill="F8F8F8"/>
          <w:lang w:eastAsia="en-GB"/>
        </w:rPr>
      </w:pPr>
    </w:p>
    <w:p w14:paraId="467FD519" w14:textId="77777777" w:rsidR="00555D90" w:rsidRPr="005354ED" w:rsidRDefault="00555D90">
      <w:pPr>
        <w:rPr>
          <w:rFonts w:ascii="Times New Roman" w:hAnsi="Times New Roman" w:cs="Times New Roman"/>
          <w:b/>
          <w:bCs/>
        </w:rPr>
      </w:pPr>
    </w:p>
    <w:p w14:paraId="7B06E90A" w14:textId="5327250F" w:rsidR="0043555A" w:rsidRPr="005354ED" w:rsidRDefault="0043555A">
      <w:pPr>
        <w:rPr>
          <w:rFonts w:ascii="Times New Roman" w:hAnsi="Times New Roman" w:cs="Times New Roman"/>
        </w:rPr>
      </w:pPr>
    </w:p>
    <w:p w14:paraId="1FC5972E" w14:textId="77777777" w:rsidR="0043555A" w:rsidRPr="005354ED" w:rsidRDefault="0043555A">
      <w:pPr>
        <w:rPr>
          <w:rFonts w:ascii="Times New Roman" w:hAnsi="Times New Roman" w:cs="Times New Roman"/>
        </w:rPr>
      </w:pPr>
    </w:p>
    <w:sectPr w:rsidR="0043555A" w:rsidRPr="005354ED" w:rsidSect="00CC7F2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5A"/>
    <w:rsid w:val="000D7184"/>
    <w:rsid w:val="002B0285"/>
    <w:rsid w:val="002B1C5B"/>
    <w:rsid w:val="0043555A"/>
    <w:rsid w:val="005354ED"/>
    <w:rsid w:val="00547833"/>
    <w:rsid w:val="00554814"/>
    <w:rsid w:val="00555D90"/>
    <w:rsid w:val="00953EEB"/>
    <w:rsid w:val="009959D5"/>
    <w:rsid w:val="009D403C"/>
    <w:rsid w:val="00A56249"/>
    <w:rsid w:val="00A76754"/>
    <w:rsid w:val="00BF6B52"/>
    <w:rsid w:val="00CC7F2B"/>
    <w:rsid w:val="00E75890"/>
    <w:rsid w:val="00F15B42"/>
    <w:rsid w:val="00F5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46543"/>
  <w14:defaultImageDpi w14:val="32767"/>
  <w15:chartTrackingRefBased/>
  <w15:docId w15:val="{CB93E409-00C3-0342-852D-B7C2C156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54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nesdisia.noaa.gov/policy.html" TargetMode="External"/><Relationship Id="rId5" Type="http://schemas.openxmlformats.org/officeDocument/2006/relationships/hyperlink" Target="https://obamawhitehouse.archives.gov/the-press-office/2013/05/09/executive-order-making-open-and-machine-readable-new-default-government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2A2A85-EDE8-6049-A877-CF3EBE799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Esther (STFC,RAL,RALSP)</dc:creator>
  <cp:keywords/>
  <dc:description/>
  <cp:lastModifiedBy>Conway, Esther (STFC,RAL,RALSP)</cp:lastModifiedBy>
  <cp:revision>3</cp:revision>
  <dcterms:created xsi:type="dcterms:W3CDTF">2022-08-03T10:34:00Z</dcterms:created>
  <dcterms:modified xsi:type="dcterms:W3CDTF">2022-08-03T13:41:00Z</dcterms:modified>
</cp:coreProperties>
</file>