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235A39" w14:paraId="56D2CB3F" w14:textId="77777777" w:rsidTr="00ED1BDF">
        <w:tc>
          <w:tcPr>
            <w:tcW w:w="2335" w:type="dxa"/>
          </w:tcPr>
          <w:p w14:paraId="6D9C9423" w14:textId="7C05FE99" w:rsidR="00235A39" w:rsidRPr="00235A39" w:rsidRDefault="00235A39" w:rsidP="00517EEE">
            <w:pPr>
              <w:rPr>
                <w:rFonts w:ascii="Times New Roman" w:hAnsi="Times New Roman" w:cs="Times New Roman"/>
                <w:sz w:val="28"/>
                <w:szCs w:val="28"/>
              </w:rPr>
            </w:pPr>
            <w:r>
              <w:rPr>
                <w:rFonts w:ascii="Times New Roman" w:hAnsi="Times New Roman" w:cs="Times New Roman"/>
                <w:sz w:val="28"/>
                <w:szCs w:val="28"/>
              </w:rPr>
              <w:t>phone</w:t>
            </w:r>
          </w:p>
        </w:tc>
        <w:tc>
          <w:tcPr>
            <w:tcW w:w="3870" w:type="dxa"/>
          </w:tcPr>
          <w:p w14:paraId="2AEBF488" w14:textId="1DF67A67" w:rsidR="00235A39" w:rsidRDefault="00235A39" w:rsidP="00517EEE">
            <w:pPr>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rPr>
              <w:t>50</w:t>
            </w:r>
            <w:r>
              <w:rPr>
                <w:rFonts w:ascii="Times New Roman" w:hAnsi="Times New Roman" w:cs="Times New Roman"/>
                <w:sz w:val="28"/>
                <w:szCs w:val="28"/>
                <w:lang w:val="vi-VN"/>
              </w:rPr>
              <w:t>)(NULL)</w:t>
            </w:r>
          </w:p>
        </w:tc>
        <w:tc>
          <w:tcPr>
            <w:tcW w:w="4251" w:type="dxa"/>
          </w:tcPr>
          <w:p w14:paraId="3910DBF3" w14:textId="2937774E" w:rsidR="00235A39" w:rsidRPr="009B273D" w:rsidRDefault="00235A39" w:rsidP="00517EEE">
            <w:pPr>
              <w:rPr>
                <w:rFonts w:ascii="Times New Roman" w:hAnsi="Times New Roman" w:cs="Times New Roman"/>
                <w:sz w:val="28"/>
                <w:szCs w:val="28"/>
              </w:rPr>
            </w:pPr>
            <w:r>
              <w:rPr>
                <w:rFonts w:ascii="Times New Roman" w:hAnsi="Times New Roman" w:cs="Times New Roman"/>
                <w:sz w:val="28"/>
                <w:szCs w:val="28"/>
              </w:rPr>
              <w:t>Số</w:t>
            </w:r>
            <w:r>
              <w:rPr>
                <w:rFonts w:ascii="Times New Roman" w:hAnsi="Times New Roman" w:cs="Times New Roman"/>
                <w:sz w:val="28"/>
                <w:szCs w:val="28"/>
                <w:lang w:val="vi-VN"/>
              </w:rPr>
              <w:t xml:space="preserve"> điện thoại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1F984241" w:rsidR="00103AB1" w:rsidRPr="00792C59" w:rsidRDefault="00792C59" w:rsidP="00517EEE">
            <w:pPr>
              <w:rPr>
                <w:rFonts w:ascii="Times New Roman" w:hAnsi="Times New Roman" w:cs="Times New Roman"/>
                <w:sz w:val="28"/>
                <w:szCs w:val="28"/>
              </w:rPr>
            </w:pPr>
            <w:r>
              <w:rPr>
                <w:rFonts w:ascii="Times New Roman" w:hAnsi="Times New Roman" w:cs="Times New Roman"/>
                <w:sz w:val="28"/>
                <w:szCs w:val="28"/>
              </w:rPr>
              <w:t>Varchar(255)</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5E5AD714" w:rsidR="00AC4123" w:rsidRPr="009B273D" w:rsidRDefault="009B273D" w:rsidP="00AC4123">
            <w:pPr>
              <w:spacing w:after="160" w:line="259" w:lineRule="auto"/>
              <w:rPr>
                <w:rFonts w:ascii="Times New Roman" w:hAnsi="Times New Roman" w:cs="Times New Roman"/>
                <w:sz w:val="28"/>
                <w:szCs w:val="28"/>
              </w:rPr>
            </w:pPr>
            <w:r>
              <w:rPr>
                <w:rFonts w:ascii="Times New Roman" w:hAnsi="Times New Roman" w:cs="Times New Roman"/>
                <w:sz w:val="28"/>
                <w:szCs w:val="28"/>
              </w:rPr>
              <w:t>Quan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7920F6" w:rsidRPr="002E6F94" w14:paraId="53C5D503" w14:textId="77777777" w:rsidTr="002E6F94">
        <w:tc>
          <w:tcPr>
            <w:tcW w:w="2335" w:type="dxa"/>
            <w:tcBorders>
              <w:top w:val="single" w:sz="4" w:space="0" w:color="auto"/>
              <w:left w:val="single" w:sz="4" w:space="0" w:color="auto"/>
              <w:bottom w:val="single" w:sz="4" w:space="0" w:color="auto"/>
              <w:right w:val="single" w:sz="4" w:space="0" w:color="auto"/>
            </w:tcBorders>
          </w:tcPr>
          <w:p w14:paraId="62ED4558" w14:textId="1DB73E45"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User_address_id</w:t>
            </w:r>
          </w:p>
        </w:tc>
        <w:tc>
          <w:tcPr>
            <w:tcW w:w="3870" w:type="dxa"/>
            <w:tcBorders>
              <w:top w:val="single" w:sz="4" w:space="0" w:color="auto"/>
              <w:left w:val="single" w:sz="4" w:space="0" w:color="auto"/>
              <w:bottom w:val="single" w:sz="4" w:space="0" w:color="auto"/>
              <w:right w:val="single" w:sz="4" w:space="0" w:color="auto"/>
            </w:tcBorders>
          </w:tcPr>
          <w:p w14:paraId="438A3E06" w14:textId="5190DAD0"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Int(PK, NOT NULL)</w:t>
            </w:r>
          </w:p>
        </w:tc>
        <w:tc>
          <w:tcPr>
            <w:tcW w:w="4251" w:type="dxa"/>
            <w:tcBorders>
              <w:top w:val="single" w:sz="4" w:space="0" w:color="auto"/>
              <w:left w:val="single" w:sz="4" w:space="0" w:color="auto"/>
              <w:bottom w:val="single" w:sz="4" w:space="0" w:color="auto"/>
              <w:right w:val="single" w:sz="4" w:space="0" w:color="auto"/>
            </w:tcBorders>
          </w:tcPr>
          <w:p w14:paraId="297A4C17" w14:textId="53835698" w:rsidR="007920F6" w:rsidRPr="006422C8" w:rsidRDefault="007920F6" w:rsidP="002E6F94">
            <w:pPr>
              <w:rPr>
                <w:rFonts w:ascii="Times New Roman" w:hAnsi="Times New Roman" w:cs="Times New Roman"/>
                <w:sz w:val="28"/>
                <w:szCs w:val="28"/>
              </w:rPr>
            </w:pPr>
            <w:r>
              <w:rPr>
                <w:rFonts w:ascii="Times New Roman" w:hAnsi="Times New Roman" w:cs="Times New Roman"/>
                <w:sz w:val="28"/>
                <w:szCs w:val="28"/>
              </w:rPr>
              <w:t>Mã</w:t>
            </w:r>
            <w:r>
              <w:rPr>
                <w:rFonts w:ascii="Times New Roman" w:hAnsi="Times New Roman" w:cs="Times New Roman"/>
                <w:sz w:val="28"/>
                <w:szCs w:val="28"/>
                <w:lang w:val="vi-VN"/>
              </w:rPr>
              <w:t xml:space="preserve"> địa chỉ người dùng</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2E0FED4F"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0062104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2BDFFA6B"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w:t>
            </w:r>
            <w:r w:rsidR="006422C8">
              <w:rPr>
                <w:rFonts w:ascii="Times New Roman" w:hAnsi="Times New Roman" w:cs="Times New Roman"/>
                <w:sz w:val="28"/>
                <w:szCs w:val="28"/>
              </w:rPr>
              <w:t>s</w:t>
            </w:r>
            <w:r>
              <w:rPr>
                <w:rFonts w:ascii="Times New Roman" w:hAnsi="Times New Roman" w:cs="Times New Roman"/>
                <w:sz w:val="28"/>
                <w:szCs w:val="28"/>
                <w:lang w:val="vi-VN"/>
              </w:rPr>
              <w:t>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192CD54A" w:rsidR="00FB778A" w:rsidRDefault="00543A4B" w:rsidP="00FB778A">
            <w:pPr>
              <w:rPr>
                <w:rFonts w:ascii="Times New Roman" w:hAnsi="Times New Roman" w:cs="Times New Roman"/>
                <w:sz w:val="28"/>
                <w:szCs w:val="28"/>
                <w:lang w:val="vi-VN"/>
              </w:rPr>
            </w:pPr>
            <w:r>
              <w:rPr>
                <w:rFonts w:ascii="Times New Roman" w:hAnsi="Times New Roman" w:cs="Times New Roman"/>
                <w:sz w:val="28"/>
                <w:szCs w:val="28"/>
                <w:lang w:val="vi-VN"/>
              </w:rPr>
              <w:t>Comm_port</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072EC9C6" w:rsidR="00FB778A" w:rsidRPr="00BE2C1C" w:rsidRDefault="008D7096" w:rsidP="00FB778A">
            <w:pPr>
              <w:rPr>
                <w:rFonts w:ascii="Times New Roman" w:hAnsi="Times New Roman" w:cs="Times New Roman"/>
                <w:sz w:val="28"/>
                <w:szCs w:val="28"/>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46D1763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471448C2" w:rsidR="005F3757" w:rsidRPr="005F3757" w:rsidRDefault="00A34FD6"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rPr>
              <w:t>SP_dh</w:t>
            </w:r>
            <w:r w:rsidR="005F3757">
              <w:rPr>
                <w:rFonts w:ascii="Times New Roman" w:hAnsi="Times New Roman" w:cs="Times New Roman"/>
                <w:sz w:val="28"/>
                <w:szCs w:val="28"/>
                <w:lang w:val="vi-VN"/>
              </w:rPr>
              <w: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0834AAEE"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4C7D911C" w:rsidR="005F3757" w:rsidRPr="00794CFE" w:rsidRDefault="001426D2" w:rsidP="005F3757">
            <w:pPr>
              <w:spacing w:after="160" w:line="259" w:lineRule="auto"/>
              <w:rPr>
                <w:rFonts w:ascii="Times New Roman" w:hAnsi="Times New Roman" w:cs="Times New Roman"/>
                <w:sz w:val="28"/>
                <w:szCs w:val="28"/>
              </w:rPr>
            </w:pPr>
            <w:r>
              <w:rPr>
                <w:rFonts w:ascii="Times New Roman" w:hAnsi="Times New Roman" w:cs="Times New Roman"/>
                <w:sz w:val="28"/>
                <w:szCs w:val="28"/>
                <w:lang w:val="vi-VN"/>
              </w:rPr>
              <w:t>Text</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4770845D" w:rsidR="005F3757" w:rsidRPr="00BE2C1C" w:rsidRDefault="00FA6E9C" w:rsidP="005F3757">
            <w:pPr>
              <w:rPr>
                <w:rFonts w:ascii="Times New Roman" w:hAnsi="Times New Roman" w:cs="Times New Roman"/>
                <w:sz w:val="28"/>
                <w:szCs w:val="28"/>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03F422BA"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737BA1E1"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3252F7D9"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Varchar(23)(</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377C79">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A4D42" w:rsidRPr="008A4D42" w14:paraId="31E1B912"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0B297282" w14:textId="1A627A86"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Order_id</w:t>
            </w:r>
          </w:p>
        </w:tc>
        <w:tc>
          <w:tcPr>
            <w:tcW w:w="3870" w:type="dxa"/>
            <w:tcBorders>
              <w:top w:val="single" w:sz="4" w:space="0" w:color="auto"/>
              <w:left w:val="single" w:sz="4" w:space="0" w:color="auto"/>
              <w:bottom w:val="single" w:sz="4" w:space="0" w:color="auto"/>
              <w:right w:val="single" w:sz="4" w:space="0" w:color="auto"/>
            </w:tcBorders>
            <w:hideMark/>
          </w:tcPr>
          <w:p w14:paraId="501AA5D0" w14:textId="55EF6518"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487705F4"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đơn hàng</w:t>
            </w:r>
          </w:p>
        </w:tc>
      </w:tr>
      <w:tr w:rsidR="008A4D42" w:rsidRPr="008A4D42" w14:paraId="03318CDC"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B85AA9A" w14:textId="1C135E5B"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11EE9F3A" w14:textId="0FD91A2E"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67ECA2F1"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8A4D42" w:rsidRPr="008A4D42" w14:paraId="1CEB190A"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1EF575B8" w14:textId="3564D727"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49B1C440" w14:textId="33C14B10" w:rsidR="008A4D42" w:rsidRPr="00AB2ABE" w:rsidRDefault="00377C79" w:rsidP="008A4D42">
            <w:pPr>
              <w:tabs>
                <w:tab w:val="left" w:pos="1430"/>
              </w:tabs>
              <w:spacing w:after="160" w:line="259" w:lineRule="auto"/>
              <w:rPr>
                <w:rFonts w:ascii="Times New Roman" w:hAnsi="Times New Roman" w:cs="Times New Roman"/>
                <w:sz w:val="28"/>
                <w:szCs w:val="28"/>
              </w:rPr>
            </w:pPr>
            <w:r>
              <w:rPr>
                <w:rFonts w:ascii="Times New Roman" w:hAnsi="Times New Roman" w:cs="Times New Roman"/>
                <w:sz w:val="28"/>
                <w:szCs w:val="28"/>
                <w:lang w:val="vi-VN"/>
              </w:rPr>
              <w:t>Decimal(12,0)</w:t>
            </w:r>
            <w:r w:rsidR="00AB2ABE">
              <w:rPr>
                <w:rFonts w:ascii="Times New Roman" w:hAnsi="Times New Roman" w:cs="Times New Roman"/>
                <w:sz w:val="28"/>
                <w:szCs w:val="28"/>
              </w:rPr>
              <w:t xml:space="preserve"> </w:t>
            </w:r>
            <w:r w:rsidR="00AB2ABE" w:rsidRPr="00AB2ABE">
              <w:rPr>
                <w:rFonts w:ascii="Times New Roman" w:hAnsi="Times New Roman" w:cs="Times New Roman"/>
                <w:sz w:val="28"/>
                <w:szCs w:val="28"/>
              </w:rPr>
              <w:t>NOT NULL</w:t>
            </w:r>
          </w:p>
        </w:tc>
        <w:tc>
          <w:tcPr>
            <w:tcW w:w="4251" w:type="dxa"/>
            <w:tcBorders>
              <w:top w:val="single" w:sz="4" w:space="0" w:color="auto"/>
              <w:left w:val="single" w:sz="4" w:space="0" w:color="auto"/>
              <w:bottom w:val="single" w:sz="4" w:space="0" w:color="auto"/>
              <w:right w:val="single" w:sz="4" w:space="0" w:color="auto"/>
            </w:tcBorders>
            <w:hideMark/>
          </w:tcPr>
          <w:p w14:paraId="43C2A2C4" w14:textId="275ACF6D"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rPr>
      </w:pPr>
    </w:p>
    <w:p w14:paraId="721FD0D5" w14:textId="77777777" w:rsidR="00F326A7" w:rsidRDefault="00F326A7" w:rsidP="00517EEE">
      <w:pPr>
        <w:rPr>
          <w:rFonts w:ascii="Times New Roman" w:hAnsi="Times New Roman" w:cs="Times New Roman"/>
          <w:sz w:val="28"/>
          <w:szCs w:val="28"/>
        </w:rPr>
      </w:pPr>
    </w:p>
    <w:p w14:paraId="57BBD155" w14:textId="41A20495"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rPr>
        <w:lastRenderedPageBreak/>
        <w:t>- Bảng</w:t>
      </w:r>
      <w:r>
        <w:rPr>
          <w:rFonts w:ascii="Times New Roman" w:hAnsi="Times New Roman" w:cs="Times New Roman"/>
          <w:sz w:val="28"/>
          <w:szCs w:val="28"/>
          <w:lang w:val="vi-VN"/>
        </w:rPr>
        <w:t xml:space="preserve"> báo cáo</w:t>
      </w:r>
    </w:p>
    <w:tbl>
      <w:tblPr>
        <w:tblStyle w:val="TableGrid"/>
        <w:tblW w:w="0" w:type="auto"/>
        <w:tblLook w:val="04A0" w:firstRow="1" w:lastRow="0" w:firstColumn="1" w:lastColumn="0" w:noHBand="0" w:noVBand="1"/>
      </w:tblPr>
      <w:tblGrid>
        <w:gridCol w:w="2335"/>
        <w:gridCol w:w="3870"/>
        <w:gridCol w:w="4251"/>
      </w:tblGrid>
      <w:tr w:rsidR="003A593C" w14:paraId="00B9BFE9" w14:textId="77777777" w:rsidTr="003A593C">
        <w:tc>
          <w:tcPr>
            <w:tcW w:w="2335" w:type="dxa"/>
          </w:tcPr>
          <w:p w14:paraId="081DB838" w14:textId="1EEE6147"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730DE95" w14:textId="1E802051"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28D7FAB5" w14:textId="2510076E"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3A593C" w14:paraId="0C76599D" w14:textId="77777777" w:rsidTr="003A593C">
        <w:tc>
          <w:tcPr>
            <w:tcW w:w="2335" w:type="dxa"/>
          </w:tcPr>
          <w:p w14:paraId="5461EB2E" w14:textId="6D217EF4"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Report_id</w:t>
            </w:r>
          </w:p>
        </w:tc>
        <w:tc>
          <w:tcPr>
            <w:tcW w:w="3870" w:type="dxa"/>
          </w:tcPr>
          <w:p w14:paraId="4B88154F" w14:textId="360694D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EA64A1F" w14:textId="4585AB93"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Mã báo cáo</w:t>
            </w:r>
          </w:p>
        </w:tc>
      </w:tr>
      <w:tr w:rsidR="003A593C" w14:paraId="093D7A90" w14:textId="77777777" w:rsidTr="003A593C">
        <w:tc>
          <w:tcPr>
            <w:tcW w:w="2335" w:type="dxa"/>
          </w:tcPr>
          <w:p w14:paraId="122024E4" w14:textId="1FBECE1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Pr>
          <w:p w14:paraId="7634069B" w14:textId="4B9F567C" w:rsidR="003A593C" w:rsidRDefault="00C23D31" w:rsidP="00517EEE">
            <w:pPr>
              <w:rPr>
                <w:rFonts w:ascii="Times New Roman" w:hAnsi="Times New Roman" w:cs="Times New Roman"/>
                <w:sz w:val="28"/>
                <w:szCs w:val="28"/>
                <w:lang w:val="vi-VN"/>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w:t>
            </w:r>
            <w:r w:rsidRPr="00C23D31">
              <w:rPr>
                <w:rFonts w:ascii="Times New Roman" w:hAnsi="Times New Roman" w:cs="Times New Roman"/>
                <w:sz w:val="28"/>
                <w:szCs w:val="28"/>
              </w:rPr>
              <w:t>NOT NULL</w:t>
            </w:r>
          </w:p>
        </w:tc>
        <w:tc>
          <w:tcPr>
            <w:tcW w:w="4251" w:type="dxa"/>
          </w:tcPr>
          <w:p w14:paraId="44EE68F6" w14:textId="431EEFCF"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r w:rsidR="00185157" w14:paraId="337B53FD" w14:textId="77777777" w:rsidTr="003A593C">
        <w:tc>
          <w:tcPr>
            <w:tcW w:w="2335" w:type="dxa"/>
          </w:tcPr>
          <w:p w14:paraId="76512CA1" w14:textId="19A05205" w:rsidR="00185157" w:rsidRDefault="003E6982" w:rsidP="00517EEE">
            <w:pPr>
              <w:rPr>
                <w:rFonts w:ascii="Times New Roman" w:hAnsi="Times New Roman" w:cs="Times New Roman"/>
                <w:sz w:val="28"/>
                <w:szCs w:val="28"/>
                <w:lang w:val="vi-VN"/>
              </w:rPr>
            </w:pPr>
            <w:r>
              <w:rPr>
                <w:rFonts w:ascii="Times New Roman" w:hAnsi="Times New Roman" w:cs="Times New Roman"/>
                <w:sz w:val="28"/>
                <w:szCs w:val="28"/>
                <w:lang w:val="vi-VN"/>
              </w:rPr>
              <w:t>Income</w:t>
            </w:r>
          </w:p>
        </w:tc>
        <w:tc>
          <w:tcPr>
            <w:tcW w:w="3870" w:type="dxa"/>
          </w:tcPr>
          <w:p w14:paraId="232A0743" w14:textId="35D1A7DF" w:rsidR="00185157"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1E65690A" w14:textId="3266AE32" w:rsidR="00185157"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Tổng thu nhập</w:t>
            </w:r>
          </w:p>
        </w:tc>
      </w:tr>
      <w:tr w:rsidR="003E6982" w14:paraId="34273C46" w14:textId="77777777" w:rsidTr="003A593C">
        <w:tc>
          <w:tcPr>
            <w:tcW w:w="2335" w:type="dxa"/>
          </w:tcPr>
          <w:p w14:paraId="13BD7D34" w14:textId="601C61FB"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I</w:t>
            </w:r>
            <w:r w:rsidR="003E6982">
              <w:rPr>
                <w:rFonts w:ascii="Times New Roman" w:hAnsi="Times New Roman" w:cs="Times New Roman"/>
                <w:sz w:val="28"/>
                <w:szCs w:val="28"/>
                <w:lang w:val="vi-VN"/>
              </w:rPr>
              <w:t>ncome</w:t>
            </w:r>
            <w:r>
              <w:rPr>
                <w:rFonts w:ascii="Times New Roman" w:hAnsi="Times New Roman" w:cs="Times New Roman"/>
                <w:sz w:val="28"/>
                <w:szCs w:val="28"/>
              </w:rPr>
              <w:t>_per_order</w:t>
            </w:r>
          </w:p>
        </w:tc>
        <w:tc>
          <w:tcPr>
            <w:tcW w:w="3870" w:type="dxa"/>
          </w:tcPr>
          <w:p w14:paraId="6778E438" w14:textId="6635FBF3"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23D81841" w14:textId="021D5EC2" w:rsidR="003E6982"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Thu hập trên mỗi đơn hàng (tổng thu nhập/tổng đơn hàng)</w:t>
            </w:r>
          </w:p>
        </w:tc>
      </w:tr>
      <w:tr w:rsidR="003E6982" w14:paraId="29F7A3B9" w14:textId="77777777" w:rsidTr="003A593C">
        <w:tc>
          <w:tcPr>
            <w:tcW w:w="2335" w:type="dxa"/>
          </w:tcPr>
          <w:p w14:paraId="00F1A168" w14:textId="29ADBFC8"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M</w:t>
            </w:r>
            <w:r w:rsidR="003E6982">
              <w:rPr>
                <w:rFonts w:ascii="Times New Roman" w:hAnsi="Times New Roman" w:cs="Times New Roman"/>
                <w:sz w:val="28"/>
                <w:szCs w:val="28"/>
                <w:lang w:val="vi-VN"/>
              </w:rPr>
              <w:t>ost</w:t>
            </w:r>
            <w:r w:rsidR="00A879DF">
              <w:rPr>
                <w:rFonts w:ascii="Times New Roman" w:hAnsi="Times New Roman" w:cs="Times New Roman"/>
                <w:sz w:val="28"/>
                <w:szCs w:val="28"/>
              </w:rPr>
              <w:t>_</w:t>
            </w:r>
            <w:r>
              <w:rPr>
                <w:rFonts w:ascii="Times New Roman" w:hAnsi="Times New Roman" w:cs="Times New Roman"/>
                <w:sz w:val="28"/>
                <w:szCs w:val="28"/>
              </w:rPr>
              <w:t>sale</w:t>
            </w:r>
          </w:p>
        </w:tc>
        <w:tc>
          <w:tcPr>
            <w:tcW w:w="3870" w:type="dxa"/>
          </w:tcPr>
          <w:p w14:paraId="50C9C68E" w14:textId="0E254012"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Pr>
          <w:p w14:paraId="67D32321" w14:textId="35FBFB68" w:rsidR="003E6982" w:rsidRDefault="00A206D3" w:rsidP="00517EEE">
            <w:pPr>
              <w:rPr>
                <w:rFonts w:ascii="Times New Roman" w:hAnsi="Times New Roman" w:cs="Times New Roman"/>
                <w:sz w:val="28"/>
                <w:szCs w:val="28"/>
                <w:lang w:val="vi-VN"/>
              </w:rPr>
            </w:pPr>
            <w:r>
              <w:rPr>
                <w:rFonts w:ascii="Times New Roman" w:hAnsi="Times New Roman" w:cs="Times New Roman"/>
                <w:sz w:val="28"/>
                <w:szCs w:val="28"/>
                <w:lang w:val="vi-VN"/>
              </w:rPr>
              <w:t>Id sản phẩm bán chạy nhất</w:t>
            </w:r>
          </w:p>
        </w:tc>
      </w:tr>
    </w:tbl>
    <w:p w14:paraId="51A80F11" w14:textId="77777777" w:rsidR="003A593C" w:rsidRPr="003A593C" w:rsidRDefault="003A593C"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2. Danh sách chức năng</w:t>
      </w:r>
    </w:p>
    <w:tbl>
      <w:tblPr>
        <w:tblStyle w:val="TableGrid"/>
        <w:tblW w:w="0" w:type="auto"/>
        <w:tblLook w:val="04A0" w:firstRow="1" w:lastRow="0" w:firstColumn="1" w:lastColumn="0" w:noHBand="0" w:noVBand="1"/>
      </w:tblPr>
      <w:tblGrid>
        <w:gridCol w:w="715"/>
        <w:gridCol w:w="1890"/>
        <w:gridCol w:w="6120"/>
        <w:gridCol w:w="1710"/>
      </w:tblGrid>
      <w:tr w:rsidR="00775DFF" w14:paraId="051102AC" w14:textId="77777777" w:rsidTr="00A67C42">
        <w:tc>
          <w:tcPr>
            <w:tcW w:w="71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89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A67C42">
        <w:tc>
          <w:tcPr>
            <w:tcW w:w="71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89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A67C42">
        <w:tc>
          <w:tcPr>
            <w:tcW w:w="71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89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A67C42">
        <w:tc>
          <w:tcPr>
            <w:tcW w:w="71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89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A67C42">
        <w:tc>
          <w:tcPr>
            <w:tcW w:w="71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89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300D467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1CB29C26" w14:textId="77777777" w:rsidTr="00A67C42">
        <w:tc>
          <w:tcPr>
            <w:tcW w:w="71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89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41E39413"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08E02BBD" w14:textId="77777777" w:rsidTr="00A67C42">
        <w:tc>
          <w:tcPr>
            <w:tcW w:w="71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89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5F6F7CFD"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915CC" w14:paraId="0B837C07" w14:textId="77777777" w:rsidTr="00A67C42">
        <w:tc>
          <w:tcPr>
            <w:tcW w:w="71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89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6A5F4E85"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08DF171D" w14:textId="77777777" w:rsidTr="00A67C42">
        <w:tc>
          <w:tcPr>
            <w:tcW w:w="715" w:type="dxa"/>
          </w:tcPr>
          <w:p w14:paraId="4D95678B" w14:textId="32CAAFD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1890" w:type="dxa"/>
          </w:tcPr>
          <w:p w14:paraId="77B21835" w14:textId="68DEB53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Lọc sản phẩm</w:t>
            </w:r>
          </w:p>
        </w:tc>
        <w:tc>
          <w:tcPr>
            <w:tcW w:w="6120" w:type="dxa"/>
          </w:tcPr>
          <w:p w14:paraId="0657ABDC" w14:textId="55B574D9" w:rsidR="0044319F" w:rsidRP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lọc sản phẩm dựa trên hãng sản xuất, phân loại sản phẩm, giá tiền</w:t>
            </w:r>
          </w:p>
        </w:tc>
        <w:tc>
          <w:tcPr>
            <w:tcW w:w="1710" w:type="dxa"/>
          </w:tcPr>
          <w:p w14:paraId="6C68BB1C" w14:textId="37C1AE9A" w:rsidR="0044319F" w:rsidRDefault="002B6434"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64D15BF" w14:textId="77777777" w:rsidTr="00A67C42">
        <w:tc>
          <w:tcPr>
            <w:tcW w:w="715" w:type="dxa"/>
          </w:tcPr>
          <w:p w14:paraId="0A50ED39" w14:textId="24C825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9</w:t>
            </w:r>
          </w:p>
        </w:tc>
        <w:tc>
          <w:tcPr>
            <w:tcW w:w="189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144F47D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E6C724E" w14:textId="77777777" w:rsidTr="00A67C42">
        <w:tc>
          <w:tcPr>
            <w:tcW w:w="715" w:type="dxa"/>
          </w:tcPr>
          <w:p w14:paraId="3C6056D3" w14:textId="2D44C63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89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B0445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6CE6C979" w14:textId="77777777" w:rsidTr="00A67C42">
        <w:tc>
          <w:tcPr>
            <w:tcW w:w="715" w:type="dxa"/>
          </w:tcPr>
          <w:p w14:paraId="202C7639" w14:textId="42750F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11</w:t>
            </w:r>
          </w:p>
        </w:tc>
        <w:tc>
          <w:tcPr>
            <w:tcW w:w="189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5F3C29D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A5F435E" w14:textId="77777777" w:rsidTr="00A67C42">
        <w:tc>
          <w:tcPr>
            <w:tcW w:w="715" w:type="dxa"/>
          </w:tcPr>
          <w:p w14:paraId="7AB854FA" w14:textId="1FDD0A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12</w:t>
            </w:r>
          </w:p>
        </w:tc>
        <w:tc>
          <w:tcPr>
            <w:tcW w:w="189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5518D34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2AEC2119" w14:textId="77777777" w:rsidTr="00A67C42">
        <w:tc>
          <w:tcPr>
            <w:tcW w:w="715" w:type="dxa"/>
          </w:tcPr>
          <w:p w14:paraId="516AA0B4" w14:textId="7DE51AC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13</w:t>
            </w:r>
          </w:p>
        </w:tc>
        <w:tc>
          <w:tcPr>
            <w:tcW w:w="189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01D844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F7D1584" w14:textId="77777777" w:rsidTr="00A67C42">
        <w:tc>
          <w:tcPr>
            <w:tcW w:w="715" w:type="dxa"/>
          </w:tcPr>
          <w:p w14:paraId="386CC603" w14:textId="594082A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14</w:t>
            </w:r>
          </w:p>
        </w:tc>
        <w:tc>
          <w:tcPr>
            <w:tcW w:w="189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60C5BB8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2C49F5E" w14:textId="77777777" w:rsidTr="00A67C42">
        <w:tc>
          <w:tcPr>
            <w:tcW w:w="715" w:type="dxa"/>
          </w:tcPr>
          <w:p w14:paraId="0550A4D0" w14:textId="1AE13C6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15</w:t>
            </w:r>
          </w:p>
        </w:tc>
        <w:tc>
          <w:tcPr>
            <w:tcW w:w="189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A67C42">
        <w:tc>
          <w:tcPr>
            <w:tcW w:w="715" w:type="dxa"/>
          </w:tcPr>
          <w:p w14:paraId="52B01BC5" w14:textId="4DD6047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16</w:t>
            </w:r>
          </w:p>
        </w:tc>
        <w:tc>
          <w:tcPr>
            <w:tcW w:w="189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cập nhật 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A67C42">
        <w:tc>
          <w:tcPr>
            <w:tcW w:w="715" w:type="dxa"/>
          </w:tcPr>
          <w:p w14:paraId="66EE5D16" w14:textId="26754D8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17</w:t>
            </w:r>
          </w:p>
        </w:tc>
        <w:tc>
          <w:tcPr>
            <w:tcW w:w="189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xóa 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A67C42">
        <w:tc>
          <w:tcPr>
            <w:tcW w:w="715" w:type="dxa"/>
          </w:tcPr>
          <w:p w14:paraId="0E0EEB46" w14:textId="7D2BEBC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18</w:t>
            </w:r>
          </w:p>
        </w:tc>
        <w:tc>
          <w:tcPr>
            <w:tcW w:w="189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5A34AB19"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lượng thu nhập trung bình trên mỗi đơn hàng (tổng nhu nhập hàng tháng / tổng đơn hàng tháng), sản phẩm bán chạy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A67C42">
        <w:tc>
          <w:tcPr>
            <w:tcW w:w="715" w:type="dxa"/>
          </w:tcPr>
          <w:p w14:paraId="54CD2857" w14:textId="407E2D0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19</w:t>
            </w:r>
          </w:p>
        </w:tc>
        <w:tc>
          <w:tcPr>
            <w:tcW w:w="189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bl>
    <w:p w14:paraId="2E3D65E0" w14:textId="77777777" w:rsidR="00050C45" w:rsidRDefault="00050C45" w:rsidP="00517EEE">
      <w:pPr>
        <w:rPr>
          <w:rFonts w:ascii="Times New Roman" w:hAnsi="Times New Roman" w:cs="Times New Roman"/>
          <w:sz w:val="28"/>
          <w:szCs w:val="28"/>
        </w:rPr>
      </w:pPr>
    </w:p>
    <w:p w14:paraId="579429F3" w14:textId="77777777" w:rsidR="00050C45" w:rsidRPr="00050C45" w:rsidRDefault="00050C45" w:rsidP="00517EEE">
      <w:pPr>
        <w:rPr>
          <w:rFonts w:ascii="Times New Roman" w:hAnsi="Times New Roman" w:cs="Times New Roman"/>
          <w:sz w:val="28"/>
          <w:szCs w:val="28"/>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3. Biểu đồ chức năng</w:t>
      </w:r>
    </w:p>
    <w:p w14:paraId="2C0C9B2B" w14:textId="206B130C" w:rsidR="00094CE5" w:rsidRDefault="00A96787"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6C68974" wp14:editId="5D649A5F">
            <wp:extent cx="6645910" cy="4086860"/>
            <wp:effectExtent l="0" t="0" r="0" b="0"/>
            <wp:docPr id="12590956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5608" name="Picture 3"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645910" cy="4086860"/>
                    </a:xfrm>
                    <a:prstGeom prst="rect">
                      <a:avLst/>
                    </a:prstGeom>
                  </pic:spPr>
                </pic:pic>
              </a:graphicData>
            </a:graphic>
          </wp:inline>
        </w:drawing>
      </w:r>
    </w:p>
    <w:p w14:paraId="736FA4A1" w14:textId="5892CD86"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r w:rsidR="0028340F">
        <w:rPr>
          <w:rFonts w:ascii="Times New Roman" w:hAnsi="Times New Roman" w:cs="Times New Roman"/>
          <w:sz w:val="28"/>
          <w:szCs w:val="28"/>
          <w:lang w:val="vi-VN"/>
        </w:rPr>
        <w:t xml:space="preserve"> (Thể hiện có bao nhiêu tác nhân trong hệ thống)</w:t>
      </w:r>
    </w:p>
    <w:p w14:paraId="2EF51163" w14:textId="4FF45BB8"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r w:rsidR="0028340F">
        <w:rPr>
          <w:rFonts w:ascii="Times New Roman" w:hAnsi="Times New Roman" w:cs="Times New Roman"/>
          <w:sz w:val="28"/>
          <w:szCs w:val="28"/>
          <w:lang w:val="vi-VN"/>
        </w:rPr>
        <w:t xml:space="preserve"> (Thể hiện hệ thống có bao nhiêu chức năng)</w:t>
      </w:r>
    </w:p>
    <w:p w14:paraId="2F3DCB24" w14:textId="49C4ACD5"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w:t>
      </w:r>
      <w:r w:rsidR="00ED4C72">
        <w:rPr>
          <w:rFonts w:ascii="Times New Roman" w:hAnsi="Times New Roman" w:cs="Times New Roman"/>
          <w:sz w:val="28"/>
          <w:szCs w:val="28"/>
          <w:lang w:val="vi-VN"/>
        </w:rPr>
        <w:t>DFD2/luồng sự kiện usecase</w:t>
      </w:r>
      <w:r w:rsidR="0028340F">
        <w:rPr>
          <w:rFonts w:ascii="Times New Roman" w:hAnsi="Times New Roman" w:cs="Times New Roman"/>
          <w:sz w:val="28"/>
          <w:szCs w:val="28"/>
          <w:lang w:val="vi-VN"/>
        </w:rPr>
        <w:t xml:space="preserve"> (Thể hiện từng chức năng hoạt động như thế nào)</w:t>
      </w:r>
    </w:p>
    <w:p w14:paraId="628B0124" w14:textId="48D90BDE"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r w:rsidR="00BC29D5">
        <w:rPr>
          <w:rFonts w:ascii="Times New Roman" w:hAnsi="Times New Roman" w:cs="Times New Roman"/>
          <w:sz w:val="28"/>
          <w:szCs w:val="28"/>
          <w:lang w:val="vi-VN"/>
        </w:rPr>
        <w:t xml:space="preserve"> (Thể hiện quan hệ giữa các lớp trong hệ thống)</w:t>
      </w:r>
    </w:p>
    <w:p w14:paraId="1F988F23" w14:textId="665466C5" w:rsidR="00A807A8" w:rsidRDefault="00A807A8" w:rsidP="002919E0">
      <w:pPr>
        <w:rPr>
          <w:rFonts w:ascii="Times New Roman" w:hAnsi="Times New Roman" w:cs="Times New Roman"/>
          <w:sz w:val="28"/>
          <w:szCs w:val="28"/>
        </w:rPr>
      </w:pPr>
      <w:r>
        <w:rPr>
          <w:rFonts w:ascii="Times New Roman" w:hAnsi="Times New Roman" w:cs="Times New Roman"/>
          <w:sz w:val="28"/>
          <w:szCs w:val="28"/>
          <w:lang w:val="vi-VN"/>
        </w:rPr>
        <w:t>8. ERD</w:t>
      </w:r>
    </w:p>
    <w:p w14:paraId="2DF88E65" w14:textId="179D4B5E" w:rsidR="00B34BEF" w:rsidRPr="00B34BEF" w:rsidRDefault="00B34BEF" w:rsidP="002919E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D97418" wp14:editId="54CF7725">
            <wp:extent cx="6647180" cy="3249930"/>
            <wp:effectExtent l="0" t="0" r="1270" b="7620"/>
            <wp:docPr id="331540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7180" cy="3249930"/>
                    </a:xfrm>
                    <a:prstGeom prst="rect">
                      <a:avLst/>
                    </a:prstGeom>
                    <a:noFill/>
                    <a:ln>
                      <a:noFill/>
                    </a:ln>
                  </pic:spPr>
                </pic:pic>
              </a:graphicData>
            </a:graphic>
          </wp:inline>
        </w:drawing>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028C"/>
    <w:rsid w:val="000041AD"/>
    <w:rsid w:val="00050C45"/>
    <w:rsid w:val="00054D7F"/>
    <w:rsid w:val="00094CE5"/>
    <w:rsid w:val="000C6D8C"/>
    <w:rsid w:val="00101A95"/>
    <w:rsid w:val="00103AB1"/>
    <w:rsid w:val="001071C7"/>
    <w:rsid w:val="001426D2"/>
    <w:rsid w:val="001510E8"/>
    <w:rsid w:val="001533ED"/>
    <w:rsid w:val="00160D6A"/>
    <w:rsid w:val="00185157"/>
    <w:rsid w:val="00193E01"/>
    <w:rsid w:val="0019715C"/>
    <w:rsid w:val="002018A6"/>
    <w:rsid w:val="00235A39"/>
    <w:rsid w:val="00251863"/>
    <w:rsid w:val="00257EF1"/>
    <w:rsid w:val="0028340F"/>
    <w:rsid w:val="00283B7E"/>
    <w:rsid w:val="00290EC3"/>
    <w:rsid w:val="002919E0"/>
    <w:rsid w:val="002B6434"/>
    <w:rsid w:val="002B7F1D"/>
    <w:rsid w:val="002E6F94"/>
    <w:rsid w:val="002E7F5C"/>
    <w:rsid w:val="00304BC2"/>
    <w:rsid w:val="00333EAC"/>
    <w:rsid w:val="00371F3A"/>
    <w:rsid w:val="00377C79"/>
    <w:rsid w:val="00390AFB"/>
    <w:rsid w:val="003A593C"/>
    <w:rsid w:val="003C12C4"/>
    <w:rsid w:val="003E6982"/>
    <w:rsid w:val="004102A5"/>
    <w:rsid w:val="00425C3E"/>
    <w:rsid w:val="00430331"/>
    <w:rsid w:val="00432C19"/>
    <w:rsid w:val="00437962"/>
    <w:rsid w:val="0044319F"/>
    <w:rsid w:val="00475644"/>
    <w:rsid w:val="00517EEE"/>
    <w:rsid w:val="00532D35"/>
    <w:rsid w:val="00543A4B"/>
    <w:rsid w:val="0057520F"/>
    <w:rsid w:val="0057631E"/>
    <w:rsid w:val="005915CC"/>
    <w:rsid w:val="005A704D"/>
    <w:rsid w:val="005A71DE"/>
    <w:rsid w:val="005B4A26"/>
    <w:rsid w:val="005C2534"/>
    <w:rsid w:val="005C3D5F"/>
    <w:rsid w:val="005F3757"/>
    <w:rsid w:val="005F795D"/>
    <w:rsid w:val="006422C8"/>
    <w:rsid w:val="00664C0E"/>
    <w:rsid w:val="006B06ED"/>
    <w:rsid w:val="006C4092"/>
    <w:rsid w:val="006E1583"/>
    <w:rsid w:val="00703C01"/>
    <w:rsid w:val="00741477"/>
    <w:rsid w:val="00743603"/>
    <w:rsid w:val="00775DFF"/>
    <w:rsid w:val="0078231D"/>
    <w:rsid w:val="007920F6"/>
    <w:rsid w:val="00792C59"/>
    <w:rsid w:val="00794CFE"/>
    <w:rsid w:val="007F229B"/>
    <w:rsid w:val="007F33F1"/>
    <w:rsid w:val="0081105D"/>
    <w:rsid w:val="00815D73"/>
    <w:rsid w:val="008272FE"/>
    <w:rsid w:val="00843DA6"/>
    <w:rsid w:val="008537E8"/>
    <w:rsid w:val="0089224E"/>
    <w:rsid w:val="008947EC"/>
    <w:rsid w:val="008A4D42"/>
    <w:rsid w:val="008A55F1"/>
    <w:rsid w:val="008D111C"/>
    <w:rsid w:val="008D7096"/>
    <w:rsid w:val="009220D0"/>
    <w:rsid w:val="00924AA7"/>
    <w:rsid w:val="009279B5"/>
    <w:rsid w:val="009A7FDF"/>
    <w:rsid w:val="009B273D"/>
    <w:rsid w:val="009B42E4"/>
    <w:rsid w:val="009C30F5"/>
    <w:rsid w:val="009C3A74"/>
    <w:rsid w:val="00A206D3"/>
    <w:rsid w:val="00A34FD6"/>
    <w:rsid w:val="00A4449B"/>
    <w:rsid w:val="00A67C42"/>
    <w:rsid w:val="00A807A8"/>
    <w:rsid w:val="00A84008"/>
    <w:rsid w:val="00A879DF"/>
    <w:rsid w:val="00A96787"/>
    <w:rsid w:val="00AB2ABE"/>
    <w:rsid w:val="00AB34D5"/>
    <w:rsid w:val="00AC4123"/>
    <w:rsid w:val="00AF2A70"/>
    <w:rsid w:val="00B10FAC"/>
    <w:rsid w:val="00B34832"/>
    <w:rsid w:val="00B34BEF"/>
    <w:rsid w:val="00B470DD"/>
    <w:rsid w:val="00B5262F"/>
    <w:rsid w:val="00B569FD"/>
    <w:rsid w:val="00B656A3"/>
    <w:rsid w:val="00B830DA"/>
    <w:rsid w:val="00BC1F25"/>
    <w:rsid w:val="00BC29D5"/>
    <w:rsid w:val="00BC5197"/>
    <w:rsid w:val="00BC60BF"/>
    <w:rsid w:val="00BE2C1C"/>
    <w:rsid w:val="00BE2DB6"/>
    <w:rsid w:val="00C20A98"/>
    <w:rsid w:val="00C23D31"/>
    <w:rsid w:val="00C32782"/>
    <w:rsid w:val="00C419BC"/>
    <w:rsid w:val="00C63B5C"/>
    <w:rsid w:val="00C835AF"/>
    <w:rsid w:val="00C9148A"/>
    <w:rsid w:val="00C95739"/>
    <w:rsid w:val="00CB3B2B"/>
    <w:rsid w:val="00CB6F44"/>
    <w:rsid w:val="00CC300C"/>
    <w:rsid w:val="00CD0CCE"/>
    <w:rsid w:val="00CE3B52"/>
    <w:rsid w:val="00CF32EA"/>
    <w:rsid w:val="00CF500A"/>
    <w:rsid w:val="00D40841"/>
    <w:rsid w:val="00D62476"/>
    <w:rsid w:val="00D84102"/>
    <w:rsid w:val="00DD0A97"/>
    <w:rsid w:val="00E04B0F"/>
    <w:rsid w:val="00E60172"/>
    <w:rsid w:val="00ED1BDF"/>
    <w:rsid w:val="00ED4C72"/>
    <w:rsid w:val="00ED7730"/>
    <w:rsid w:val="00EE799A"/>
    <w:rsid w:val="00F1251F"/>
    <w:rsid w:val="00F177F6"/>
    <w:rsid w:val="00F22137"/>
    <w:rsid w:val="00F258FE"/>
    <w:rsid w:val="00F27F35"/>
    <w:rsid w:val="00F326A7"/>
    <w:rsid w:val="00F5092A"/>
    <w:rsid w:val="00F55ED5"/>
    <w:rsid w:val="00F8294C"/>
    <w:rsid w:val="00FA6E9C"/>
    <w:rsid w:val="00FB778A"/>
    <w:rsid w:val="00FB7D14"/>
    <w:rsid w:val="00FC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139</cp:revision>
  <dcterms:created xsi:type="dcterms:W3CDTF">2025-02-24T08:16:00Z</dcterms:created>
  <dcterms:modified xsi:type="dcterms:W3CDTF">2025-02-28T06:30:00Z</dcterms:modified>
</cp:coreProperties>
</file>