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BEBDE" w14:textId="059964A9" w:rsidR="00282149" w:rsidRDefault="00282149" w:rsidP="00282149">
      <w:r>
        <w:rPr>
          <w:rFonts w:hint="eastAsia"/>
        </w:rPr>
        <w:t>Project</w:t>
      </w:r>
      <w:r>
        <w:t xml:space="preserve"> 3 Navigation</w:t>
      </w:r>
    </w:p>
    <w:p w14:paraId="68B74C2F" w14:textId="75C765C0" w:rsidR="001A60AF" w:rsidRDefault="001A60AF" w:rsidP="00282149">
      <w:r>
        <w:t>July 2018</w:t>
      </w:r>
    </w:p>
    <w:p w14:paraId="5C7850F7" w14:textId="31E7C6E4" w:rsidR="001A60AF" w:rsidRDefault="001A60AF" w:rsidP="00282149">
      <w:r>
        <w:t>I d</w:t>
      </w:r>
      <w:r w:rsidR="00282149">
        <w:t>eveloped the backend of a web mapping application of UC Berkeley</w:t>
      </w:r>
      <w:r>
        <w:t xml:space="preserve"> based on real-world mapping data from</w:t>
      </w:r>
      <w:r w:rsidR="00282149">
        <w:t xml:space="preserve"> </w:t>
      </w:r>
      <w:r>
        <w:t>Open Street Map dataset. The navigation features such as zooming in/out and dragging the map, finding the shortest route when double clicking the start</w:t>
      </w:r>
      <w:r>
        <w:rPr>
          <w:rFonts w:hint="eastAsia"/>
        </w:rPr>
        <w:t>ing</w:t>
      </w:r>
      <w:r>
        <w:t xml:space="preserve"> and destination points</w:t>
      </w:r>
      <w:r w:rsidR="00503D91">
        <w:t>,</w:t>
      </w:r>
      <w:r>
        <w:t xml:space="preserve"> and displaying the turn-by-turn </w:t>
      </w:r>
      <w:r w:rsidRPr="001A60AF">
        <w:t>sequence of navigation instructions</w:t>
      </w:r>
      <w:r>
        <w:t xml:space="preserve"> were implemented using Java with Apache Maven</w:t>
      </w:r>
      <w:r w:rsidRPr="001A60AF">
        <w:t xml:space="preserve"> as its build system</w:t>
      </w:r>
      <w:r>
        <w:t>.</w:t>
      </w:r>
    </w:p>
    <w:p w14:paraId="4ADBB6FF" w14:textId="287E9A03" w:rsidR="00901B37" w:rsidRDefault="00901B37" w:rsidP="00282149">
      <w:r>
        <w:rPr>
          <w:noProof/>
        </w:rPr>
        <w:drawing>
          <wp:inline distT="0" distB="0" distL="0" distR="0" wp14:anchorId="6FEC58B6" wp14:editId="345BC5D2">
            <wp:extent cx="5274310" cy="2804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mo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8373" w14:textId="2B628D9C" w:rsidR="00503D91" w:rsidRDefault="00901B37" w:rsidP="00282149">
      <w:r>
        <w:rPr>
          <w:noProof/>
        </w:rPr>
        <w:drawing>
          <wp:inline distT="0" distB="0" distL="0" distR="0" wp14:anchorId="7EDF5E1E" wp14:editId="5724C0A2">
            <wp:extent cx="5274310" cy="2806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mo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EF8B4B" w14:textId="77777777" w:rsidR="00503D91" w:rsidRDefault="00503D91" w:rsidP="00282149"/>
    <w:p w14:paraId="23C5F717" w14:textId="3AAE3C53" w:rsidR="00503D91" w:rsidRDefault="00503D91" w:rsidP="00282149"/>
    <w:p w14:paraId="3D02DC10" w14:textId="125ACC89" w:rsidR="005C2C43" w:rsidRDefault="005C2C43" w:rsidP="00282149"/>
    <w:sectPr w:rsidR="005C2C43" w:rsidSect="00B21AE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C88"/>
    <w:rsid w:val="001A60AF"/>
    <w:rsid w:val="00282149"/>
    <w:rsid w:val="004A6448"/>
    <w:rsid w:val="00503D91"/>
    <w:rsid w:val="005C2C43"/>
    <w:rsid w:val="00707B02"/>
    <w:rsid w:val="007830BE"/>
    <w:rsid w:val="00901B37"/>
    <w:rsid w:val="00B21AE6"/>
    <w:rsid w:val="00C05C88"/>
    <w:rsid w:val="00C41DF3"/>
    <w:rsid w:val="00FE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20176"/>
  <w15:chartTrackingRefBased/>
  <w15:docId w15:val="{02131CA3-1C66-44B9-B62D-695590D53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3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Jinchao Yin</dc:creator>
  <cp:keywords/>
  <dc:description/>
  <cp:lastModifiedBy>Jinchao Yin</cp:lastModifiedBy>
  <cp:revision>4</cp:revision>
  <dcterms:created xsi:type="dcterms:W3CDTF">2018-07-18T03:25:00Z</dcterms:created>
  <dcterms:modified xsi:type="dcterms:W3CDTF">2018-07-18T03:59:00Z</dcterms:modified>
</cp:coreProperties>
</file>