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/>
        <w:drawing>
          <wp:inline distB="0" distT="0" distL="114300" distR="114300">
            <wp:extent cx="2162175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Date: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MONTH, 00, 2023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Whom it May Concern: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FULL NAME</w:t>
      </w:r>
      <w:r w:rsidDel="00000000" w:rsidR="00000000" w:rsidRPr="00000000">
        <w:rPr>
          <w:sz w:val="28"/>
          <w:szCs w:val="28"/>
          <w:rtl w:val="0"/>
        </w:rPr>
        <w:t xml:space="preserve">  was seen in our office today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MONTH 00, 2023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have any questions or concerns, please feel free to contact me at the number listed below.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ncing Script" w:cs="Dancing Script" w:eastAsia="Dancing Script" w:hAnsi="Dancing Script"/>
          <w:i w:val="1"/>
          <w:color w:val="ff0000"/>
          <w:sz w:val="32"/>
          <w:szCs w:val="32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1f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ProHealth &amp; Fitness Admin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ProHealth &amp; Fitness, PT OT, PLLC.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180 West End Avenue #1M   New York, NY 10023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150 West End Avenue #1M  New York,  NY 10023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1041 Third Avenue 2nd Fl.  New York, NY 10065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p: 212 600 4781    f: 800 655 3780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e08144"/>
            <w:sz w:val="22"/>
            <w:szCs w:val="22"/>
            <w:highlight w:val="white"/>
            <w:u w:val="single"/>
            <w:vertAlign w:val="baseline"/>
            <w:rtl w:val="0"/>
          </w:rPr>
          <w:t xml:space="preserve">www.prohealthptot.com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herit"/>
  <w:font w:name="Dancing Script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prohealthpto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DancingScript-regular.ttf"/><Relationship Id="rId6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