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02">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03">
      <w:pPr>
        <w:pageBreakBefore w:val="0"/>
        <w:spacing w:line="240" w:lineRule="auto"/>
        <w:rPr>
          <w:b w:val="1"/>
          <w:sz w:val="28"/>
          <w:szCs w:val="28"/>
        </w:rPr>
      </w:pPr>
      <w:r w:rsidDel="00000000" w:rsidR="00000000" w:rsidRPr="00000000">
        <w:rPr>
          <w:b w:val="1"/>
          <w:sz w:val="28"/>
          <w:szCs w:val="28"/>
          <w:rtl w:val="0"/>
        </w:rPr>
        <w:t xml:space="preserve">Christian</w:t>
      </w:r>
      <w:r w:rsidDel="00000000" w:rsidR="00000000" w:rsidRPr="00000000">
        <w:rPr>
          <w:b w:val="1"/>
          <w:sz w:val="28"/>
          <w:szCs w:val="28"/>
          <w:rtl w:val="0"/>
        </w:rPr>
        <w:t xml:space="preserve"> Cedeno</w:t>
      </w:r>
    </w:p>
    <w:p w:rsidR="00000000" w:rsidDel="00000000" w:rsidP="00000000" w:rsidRDefault="00000000" w:rsidRPr="00000000" w14:paraId="00000004">
      <w:pPr>
        <w:pageBreakBefore w:val="0"/>
        <w:widowControl w:val="0"/>
        <w:spacing w:line="240" w:lineRule="auto"/>
        <w:rPr>
          <w:sz w:val="20"/>
          <w:szCs w:val="20"/>
        </w:rPr>
      </w:pPr>
      <w:r w:rsidDel="00000000" w:rsidR="00000000" w:rsidRPr="00000000">
        <w:rPr>
          <w:sz w:val="20"/>
          <w:szCs w:val="20"/>
          <w:rtl w:val="0"/>
        </w:rPr>
        <w:t xml:space="preserve">New York, NY</w:t>
      </w:r>
      <w:r w:rsidDel="00000000" w:rsidR="00000000" w:rsidRPr="00000000">
        <w:rPr>
          <w:sz w:val="20"/>
          <w:szCs w:val="20"/>
          <w:rtl w:val="0"/>
        </w:rPr>
        <w:t xml:space="preserve"> | 646-717-0035 | </w:t>
      </w:r>
      <w:hyperlink r:id="rId6">
        <w:r w:rsidDel="00000000" w:rsidR="00000000" w:rsidRPr="00000000">
          <w:rPr>
            <w:color w:val="1155cc"/>
            <w:sz w:val="20"/>
            <w:szCs w:val="20"/>
            <w:u w:val="single"/>
            <w:rtl w:val="0"/>
          </w:rPr>
          <w:t xml:space="preserve">christiancedenob.f@gmail.com </w:t>
        </w:r>
      </w:hyperlink>
      <w:r w:rsidDel="00000000" w:rsidR="00000000" w:rsidRPr="00000000">
        <w:rPr>
          <w:rtl w:val="0"/>
        </w:rPr>
      </w:r>
    </w:p>
    <w:p w:rsidR="00000000" w:rsidDel="00000000" w:rsidP="00000000" w:rsidRDefault="00000000" w:rsidRPr="00000000" w14:paraId="00000005">
      <w:pPr>
        <w:pageBreakBefore w:val="0"/>
        <w:widowControl w:val="0"/>
        <w:spacing w:line="240" w:lineRule="auto"/>
        <w:rPr>
          <w:sz w:val="20"/>
          <w:szCs w:val="20"/>
        </w:rPr>
      </w:pPr>
      <w:hyperlink r:id="rId7">
        <w:r w:rsidDel="00000000" w:rsidR="00000000" w:rsidRPr="00000000">
          <w:rPr>
            <w:rFonts w:ascii="Roboto" w:cs="Roboto" w:eastAsia="Roboto" w:hAnsi="Roboto"/>
            <w:color w:val="1155cc"/>
            <w:sz w:val="20"/>
            <w:szCs w:val="20"/>
            <w:highlight w:val="white"/>
            <w:u w:val="single"/>
            <w:rtl w:val="0"/>
          </w:rPr>
          <w:t xml:space="preserve">LinkedIn</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 Github</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w:t>
      </w:r>
    </w:p>
    <w:p w:rsidR="00000000" w:rsidDel="00000000" w:rsidP="00000000" w:rsidRDefault="00000000" w:rsidRPr="00000000" w14:paraId="0000000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ENGINEER</w:t>
      </w:r>
    </w:p>
    <w:p w:rsidR="00000000" w:rsidDel="00000000" w:rsidP="00000000" w:rsidRDefault="00000000" w:rsidRPr="00000000" w14:paraId="00000009">
      <w:pPr>
        <w:pageBreakBefore w:val="0"/>
        <w:widowControl w:val="0"/>
        <w:spacing w:line="240" w:lineRule="auto"/>
        <w:ind w:left="0" w:firstLine="0"/>
        <w:rPr>
          <w:sz w:val="20"/>
          <w:szCs w:val="20"/>
        </w:rPr>
      </w:pPr>
      <w:r w:rsidDel="00000000" w:rsidR="00000000" w:rsidRPr="00000000">
        <w:rPr>
          <w:b w:val="1"/>
          <w:sz w:val="20"/>
          <w:szCs w:val="20"/>
          <w:rtl w:val="0"/>
        </w:rPr>
        <w:t xml:space="preserve">Full-Stack Software Engineer</w:t>
      </w:r>
      <w:r w:rsidDel="00000000" w:rsidR="00000000" w:rsidRPr="00000000">
        <w:rPr>
          <w:sz w:val="20"/>
          <w:szCs w:val="20"/>
          <w:rtl w:val="0"/>
        </w:rPr>
        <w:t xml:space="preserve"> driven by fervor for crafting innovative, high-impact applications. With four(4) years of tenure in the healthcare sector, displaying an imperative focus on delivering high quality solutions to clients. My exceptional problem-solving skills, honed through my experience in physical therapy, enables me to tackle complex challenges and work relentlessly to find effective solutions. I am constantly seeking new opportunities to learn and stay ahead of the curve with the latest technologies and industry trends to continue to expand my skill set in frontend and backend technologies. </w:t>
      </w:r>
    </w:p>
    <w:p w:rsidR="00000000" w:rsidDel="00000000" w:rsidP="00000000" w:rsidRDefault="00000000" w:rsidRPr="00000000" w14:paraId="0000000A">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B">
      <w:pPr>
        <w:widowControl w:val="0"/>
        <w:spacing w:line="240" w:lineRule="auto"/>
        <w:rPr>
          <w:sz w:val="20"/>
          <w:szCs w:val="20"/>
        </w:rPr>
      </w:pPr>
      <w:r w:rsidDel="00000000" w:rsidR="00000000" w:rsidRPr="00000000">
        <w:rPr>
          <w:color w:val="2d2d2d"/>
          <w:sz w:val="20"/>
          <w:szCs w:val="20"/>
          <w:highlight w:val="white"/>
          <w:rtl w:val="0"/>
        </w:rPr>
        <w:t xml:space="preserve">JavaScript  Ruby, HTML/CSS, </w:t>
      </w:r>
      <w:r w:rsidDel="00000000" w:rsidR="00000000" w:rsidRPr="00000000">
        <w:rPr>
          <w:sz w:val="20"/>
          <w:szCs w:val="20"/>
          <w:rtl w:val="0"/>
        </w:rPr>
        <w:t xml:space="preserve">Ruby on Rails and React js, Node js, Postman, RESTful API, SQLite database, Github, OOP.</w:t>
      </w:r>
    </w:p>
    <w:p w:rsidR="00000000" w:rsidDel="00000000" w:rsidP="00000000" w:rsidRDefault="00000000" w:rsidRPr="00000000" w14:paraId="0000000C">
      <w:pPr>
        <w:pageBreakBefore w:val="0"/>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0D">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E">
      <w:pPr>
        <w:pageBreakBefore w:val="0"/>
        <w:widowControl w:val="0"/>
        <w:spacing w:line="240" w:lineRule="auto"/>
        <w:rPr>
          <w:sz w:val="20"/>
          <w:szCs w:val="20"/>
          <w:u w:val="single"/>
        </w:rPr>
      </w:pPr>
      <w:r w:rsidDel="00000000" w:rsidR="00000000" w:rsidRPr="00000000">
        <w:rPr>
          <w:b w:val="1"/>
          <w:sz w:val="20"/>
          <w:szCs w:val="20"/>
          <w:rtl w:val="0"/>
        </w:rPr>
        <w:t xml:space="preserve">PT Connect</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sz w:val="20"/>
          <w:szCs w:val="20"/>
          <w:rtl w:val="0"/>
        </w:rPr>
        <w:t xml:space="preserve">PT Connect is a web application that connects Physical therapy providers with users. This application allows users to book appointments with Physical therapists and gives users access to a library of exercise treatments. </w:t>
      </w:r>
      <w:r w:rsidDel="00000000" w:rsidR="00000000" w:rsidRPr="00000000">
        <w:rPr>
          <w:rtl w:val="0"/>
        </w:rPr>
      </w:r>
    </w:p>
    <w:p w:rsidR="00000000" w:rsidDel="00000000" w:rsidP="00000000" w:rsidRDefault="00000000" w:rsidRPr="00000000" w14:paraId="00000010">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JSON Web Tokens and localStorage to store encrypted user information client-side.</w:t>
      </w:r>
    </w:p>
    <w:p w:rsidR="00000000" w:rsidDel="00000000" w:rsidP="00000000" w:rsidRDefault="00000000" w:rsidRPr="00000000" w14:paraId="00000011">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material UI functional calendar to book visits with selected Physical Therapist.</w:t>
      </w:r>
    </w:p>
    <w:p w:rsidR="00000000" w:rsidDel="00000000" w:rsidP="00000000" w:rsidRDefault="00000000" w:rsidRPr="00000000" w14:paraId="00000012">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Incorporated Active Record Associations to create complex data structure between Physical Therapist and users.</w:t>
      </w:r>
    </w:p>
    <w:p w:rsidR="00000000" w:rsidDel="00000000" w:rsidP="00000000" w:rsidRDefault="00000000" w:rsidRPr="00000000" w14:paraId="00000013">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Made use of Rails database to render exercise treatment for users to continue progress outside of the clinic.</w:t>
      </w:r>
    </w:p>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pageBreakBefore w:val="0"/>
        <w:widowControl w:val="0"/>
        <w:pBdr>
          <w:bottom w:color="000000" w:space="2" w:sz="8" w:val="single"/>
        </w:pBdr>
        <w:spacing w:line="240" w:lineRule="auto"/>
        <w:jc w:val="center"/>
        <w:rPr>
          <w:sz w:val="20"/>
          <w:szCs w:val="20"/>
        </w:rPr>
      </w:pPr>
      <w:r w:rsidDel="00000000" w:rsidR="00000000" w:rsidRPr="00000000">
        <w:rPr>
          <w:b w:val="1"/>
          <w:sz w:val="20"/>
          <w:szCs w:val="20"/>
          <w:rtl w:val="0"/>
        </w:rPr>
        <w:t xml:space="preserve">EXPERIENCE</w:t>
      </w:r>
      <w:r w:rsidDel="00000000" w:rsidR="00000000" w:rsidRPr="00000000">
        <w:rPr>
          <w:rtl w:val="0"/>
        </w:rPr>
      </w:r>
    </w:p>
    <w:p w:rsidR="00000000" w:rsidDel="00000000" w:rsidP="00000000" w:rsidRDefault="00000000" w:rsidRPr="00000000" w14:paraId="00000017">
      <w:pPr>
        <w:tabs>
          <w:tab w:val="right" w:leader="none" w:pos="10800"/>
        </w:tabs>
        <w:spacing w:line="240" w:lineRule="auto"/>
        <w:rPr>
          <w:sz w:val="20"/>
          <w:szCs w:val="20"/>
        </w:rPr>
      </w:pPr>
      <w:r w:rsidDel="00000000" w:rsidR="00000000" w:rsidRPr="00000000">
        <w:rPr>
          <w:b w:val="1"/>
          <w:sz w:val="20"/>
          <w:szCs w:val="20"/>
          <w:rtl w:val="0"/>
        </w:rPr>
        <w:t xml:space="preserve">ProHealth and Fitness PTOT</w:t>
      </w:r>
      <w:r w:rsidDel="00000000" w:rsidR="00000000" w:rsidRPr="00000000">
        <w:rPr>
          <w:sz w:val="20"/>
          <w:szCs w:val="20"/>
          <w:rtl w:val="0"/>
        </w:rPr>
        <w:t xml:space="preserve"> </w:t>
        <w:tab/>
        <w:t xml:space="preserve">New York, NY</w:t>
      </w:r>
    </w:p>
    <w:p w:rsidR="00000000" w:rsidDel="00000000" w:rsidP="00000000" w:rsidRDefault="00000000" w:rsidRPr="00000000" w14:paraId="00000018">
      <w:pPr>
        <w:tabs>
          <w:tab w:val="right" w:leader="none" w:pos="10800"/>
        </w:tabs>
        <w:spacing w:line="240" w:lineRule="auto"/>
        <w:rPr>
          <w:color w:val="333333"/>
          <w:sz w:val="21"/>
          <w:szCs w:val="21"/>
        </w:rPr>
      </w:pPr>
      <w:r w:rsidDel="00000000" w:rsidR="00000000" w:rsidRPr="00000000">
        <w:rPr>
          <w:sz w:val="20"/>
          <w:szCs w:val="20"/>
          <w:rtl w:val="0"/>
        </w:rPr>
        <w:t xml:space="preserve">Patient care coordinator</w:t>
        <w:tab/>
        <w:t xml:space="preserve">       02/2023 - present</w:t>
      </w:r>
      <w:r w:rsidDel="00000000" w:rsidR="00000000" w:rsidRPr="00000000">
        <w:rPr>
          <w:rtl w:val="0"/>
        </w:rPr>
      </w:r>
    </w:p>
    <w:p w:rsidR="00000000" w:rsidDel="00000000" w:rsidP="00000000" w:rsidRDefault="00000000" w:rsidRPr="00000000" w14:paraId="00000019">
      <w:pPr>
        <w:widowControl w:val="0"/>
        <w:numPr>
          <w:ilvl w:val="0"/>
          <w:numId w:val="2"/>
        </w:numPr>
        <w:spacing w:line="240" w:lineRule="auto"/>
        <w:ind w:left="450" w:hanging="360"/>
        <w:rPr>
          <w:color w:val="333333"/>
          <w:sz w:val="21"/>
          <w:szCs w:val="21"/>
        </w:rPr>
      </w:pPr>
      <w:r w:rsidDel="00000000" w:rsidR="00000000" w:rsidRPr="00000000">
        <w:rPr>
          <w:sz w:val="20"/>
          <w:szCs w:val="20"/>
          <w:rtl w:val="0"/>
        </w:rPr>
        <w:t xml:space="preserve">Provide patients with a full understanding of treatment plans with demonstration and in person treatment sessions.</w:t>
      </w:r>
    </w:p>
    <w:p w:rsidR="00000000" w:rsidDel="00000000" w:rsidP="00000000" w:rsidRDefault="00000000" w:rsidRPr="00000000" w14:paraId="0000001A">
      <w:pPr>
        <w:widowControl w:val="0"/>
        <w:numPr>
          <w:ilvl w:val="0"/>
          <w:numId w:val="2"/>
        </w:numPr>
        <w:spacing w:line="240" w:lineRule="auto"/>
        <w:ind w:left="450" w:hanging="360"/>
        <w:rPr>
          <w:color w:val="333333"/>
          <w:sz w:val="21"/>
          <w:szCs w:val="21"/>
        </w:rPr>
      </w:pPr>
      <w:r w:rsidDel="00000000" w:rsidR="00000000" w:rsidRPr="00000000">
        <w:rPr>
          <w:sz w:val="20"/>
          <w:szCs w:val="20"/>
          <w:rtl w:val="0"/>
        </w:rPr>
        <w:t xml:space="preserve">Apply medical recovery treatments like Heat, cold and electro stimulation therapy.</w:t>
      </w:r>
    </w:p>
    <w:p w:rsidR="00000000" w:rsidDel="00000000" w:rsidP="00000000" w:rsidRDefault="00000000" w:rsidRPr="00000000" w14:paraId="0000001B">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Schedule, data entry, copayment collection. </w:t>
      </w:r>
    </w:p>
    <w:p w:rsidR="00000000" w:rsidDel="00000000" w:rsidP="00000000" w:rsidRDefault="00000000" w:rsidRPr="00000000" w14:paraId="0000001C">
      <w:pPr>
        <w:pageBreakBefore w:val="0"/>
        <w:tabs>
          <w:tab w:val="right" w:leader="none" w:pos="10800"/>
        </w:tabs>
        <w:spacing w:line="240" w:lineRule="auto"/>
        <w:rPr>
          <w:b w:val="1"/>
          <w:sz w:val="20"/>
          <w:szCs w:val="20"/>
        </w:rPr>
      </w:pPr>
      <w:r w:rsidDel="00000000" w:rsidR="00000000" w:rsidRPr="00000000">
        <w:rPr>
          <w:rtl w:val="0"/>
        </w:rPr>
      </w:r>
    </w:p>
    <w:p w:rsidR="00000000" w:rsidDel="00000000" w:rsidP="00000000" w:rsidRDefault="00000000" w:rsidRPr="00000000" w14:paraId="0000001D">
      <w:pPr>
        <w:pageBreakBefore w:val="0"/>
        <w:tabs>
          <w:tab w:val="right" w:leader="none" w:pos="10800"/>
        </w:tabs>
        <w:spacing w:line="240" w:lineRule="auto"/>
        <w:rPr>
          <w:sz w:val="20"/>
          <w:szCs w:val="20"/>
        </w:rPr>
      </w:pPr>
      <w:r w:rsidDel="00000000" w:rsidR="00000000" w:rsidRPr="00000000">
        <w:rPr>
          <w:b w:val="1"/>
          <w:sz w:val="20"/>
          <w:szCs w:val="20"/>
          <w:rtl w:val="0"/>
        </w:rPr>
        <w:t xml:space="preserve">Hands-on Physical Therapy</w:t>
      </w:r>
      <w:r w:rsidDel="00000000" w:rsidR="00000000" w:rsidRPr="00000000">
        <w:rPr>
          <w:sz w:val="20"/>
          <w:szCs w:val="20"/>
          <w:rtl w:val="0"/>
        </w:rPr>
        <w:t xml:space="preserve"> </w:t>
        <w:tab/>
        <w:t xml:space="preserve">Queens</w:t>
      </w:r>
      <w:r w:rsidDel="00000000" w:rsidR="00000000" w:rsidRPr="00000000">
        <w:rPr>
          <w:sz w:val="20"/>
          <w:szCs w:val="20"/>
          <w:rtl w:val="0"/>
        </w:rPr>
        <w:t xml:space="preserve">, NY</w:t>
      </w:r>
    </w:p>
    <w:p w:rsidR="00000000" w:rsidDel="00000000" w:rsidP="00000000" w:rsidRDefault="00000000" w:rsidRPr="00000000" w14:paraId="0000001E">
      <w:pPr>
        <w:pageBreakBefore w:val="0"/>
        <w:tabs>
          <w:tab w:val="right" w:leader="none" w:pos="10800"/>
        </w:tabs>
        <w:spacing w:line="240" w:lineRule="auto"/>
        <w:rPr>
          <w:color w:val="333333"/>
          <w:sz w:val="21"/>
          <w:szCs w:val="21"/>
        </w:rPr>
      </w:pPr>
      <w:r w:rsidDel="00000000" w:rsidR="00000000" w:rsidRPr="00000000">
        <w:rPr>
          <w:sz w:val="20"/>
          <w:szCs w:val="20"/>
          <w:rtl w:val="0"/>
        </w:rPr>
        <w:t xml:space="preserve">Physical Therapist Lead Technician/ Assistant Manager</w:t>
      </w:r>
      <w:r w:rsidDel="00000000" w:rsidR="00000000" w:rsidRPr="00000000">
        <w:rPr>
          <w:sz w:val="20"/>
          <w:szCs w:val="20"/>
          <w:rtl w:val="0"/>
        </w:rPr>
        <w:tab/>
        <w:t xml:space="preserve">       11/2017 - 2022</w:t>
      </w: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450" w:hanging="360"/>
        <w:rPr>
          <w:color w:val="333333"/>
          <w:sz w:val="21"/>
          <w:szCs w:val="21"/>
        </w:rPr>
      </w:pPr>
      <w:r w:rsidDel="00000000" w:rsidR="00000000" w:rsidRPr="00000000">
        <w:rPr>
          <w:sz w:val="20"/>
          <w:szCs w:val="20"/>
          <w:rtl w:val="0"/>
        </w:rPr>
        <w:t xml:space="preserve">Provided professional patient care to ensure quality patient relationships to 600 patients weekly bases.</w:t>
      </w:r>
    </w:p>
    <w:p w:rsidR="00000000" w:rsidDel="00000000" w:rsidP="00000000" w:rsidRDefault="00000000" w:rsidRPr="00000000" w14:paraId="00000020">
      <w:pPr>
        <w:widowControl w:val="0"/>
        <w:numPr>
          <w:ilvl w:val="0"/>
          <w:numId w:val="2"/>
        </w:numPr>
        <w:pBdr>
          <w:top w:color="auto" w:space="0" w:sz="0" w:val="none"/>
          <w:bottom w:color="auto" w:space="0" w:sz="0" w:val="none"/>
          <w:right w:color="auto" w:space="0" w:sz="0" w:val="none"/>
          <w:between w:color="auto" w:space="0" w:sz="0" w:val="none"/>
        </w:pBdr>
        <w:shd w:fill="f9fafb" w:val="clear"/>
        <w:spacing w:after="0" w:afterAutospacing="0" w:line="240" w:lineRule="auto"/>
        <w:ind w:left="450" w:hanging="360"/>
        <w:rPr>
          <w:sz w:val="20"/>
          <w:szCs w:val="20"/>
        </w:rPr>
      </w:pPr>
      <w:r w:rsidDel="00000000" w:rsidR="00000000" w:rsidRPr="00000000">
        <w:rPr>
          <w:color w:val="333333"/>
          <w:sz w:val="21"/>
          <w:szCs w:val="21"/>
          <w:rtl w:val="0"/>
        </w:rPr>
        <w:t xml:space="preserve">Documented pain level and injury progress in patients daily and communicated information to the head physical therapist. </w:t>
      </w:r>
      <w:r w:rsidDel="00000000" w:rsidR="00000000" w:rsidRPr="00000000">
        <w:rPr>
          <w:rtl w:val="0"/>
        </w:rPr>
      </w:r>
    </w:p>
    <w:p w:rsidR="00000000" w:rsidDel="00000000" w:rsidP="00000000" w:rsidRDefault="00000000" w:rsidRPr="00000000" w14:paraId="00000021">
      <w:pPr>
        <w:widowControl w:val="0"/>
        <w:numPr>
          <w:ilvl w:val="0"/>
          <w:numId w:val="2"/>
        </w:numPr>
        <w:pBdr>
          <w:top w:color="auto" w:space="0" w:sz="0" w:val="none"/>
          <w:bottom w:color="auto" w:space="0" w:sz="0" w:val="none"/>
          <w:right w:color="auto" w:space="0" w:sz="0" w:val="none"/>
          <w:between w:color="auto" w:space="0" w:sz="0" w:val="none"/>
        </w:pBdr>
        <w:shd w:fill="f9fafb" w:val="clear"/>
        <w:spacing w:after="0" w:afterAutospacing="0" w:line="240" w:lineRule="auto"/>
        <w:ind w:left="450" w:hanging="360"/>
        <w:rPr>
          <w:color w:val="333333"/>
          <w:sz w:val="21"/>
          <w:szCs w:val="21"/>
          <w:u w:val="none"/>
        </w:rPr>
      </w:pPr>
      <w:r w:rsidDel="00000000" w:rsidR="00000000" w:rsidRPr="00000000">
        <w:rPr>
          <w:color w:val="333333"/>
          <w:sz w:val="21"/>
          <w:szCs w:val="21"/>
          <w:rtl w:val="0"/>
        </w:rPr>
        <w:t xml:space="preserve">Delegated task to fellow aides to maintain efficiency and cleanliness of the clinic for patient satisfaction.</w:t>
      </w:r>
    </w:p>
    <w:p w:rsidR="00000000" w:rsidDel="00000000" w:rsidP="00000000" w:rsidRDefault="00000000" w:rsidRPr="00000000" w14:paraId="00000022">
      <w:pPr>
        <w:widowControl w:val="0"/>
        <w:numPr>
          <w:ilvl w:val="0"/>
          <w:numId w:val="2"/>
        </w:numPr>
        <w:pBdr>
          <w:top w:color="auto" w:space="0" w:sz="0" w:val="none"/>
          <w:bottom w:color="auto" w:space="0" w:sz="0" w:val="none"/>
          <w:right w:color="auto" w:space="0" w:sz="0" w:val="none"/>
          <w:between w:color="auto" w:space="0" w:sz="0" w:val="none"/>
        </w:pBdr>
        <w:shd w:fill="f9fafb" w:val="clear"/>
        <w:spacing w:after="240" w:line="240" w:lineRule="auto"/>
        <w:ind w:left="450" w:hanging="360"/>
        <w:rPr>
          <w:color w:val="333333"/>
          <w:sz w:val="21"/>
          <w:szCs w:val="21"/>
          <w:u w:val="none"/>
        </w:rPr>
      </w:pPr>
      <w:r w:rsidDel="00000000" w:rsidR="00000000" w:rsidRPr="00000000">
        <w:rPr>
          <w:color w:val="333333"/>
          <w:sz w:val="21"/>
          <w:szCs w:val="21"/>
          <w:rtl w:val="0"/>
        </w:rPr>
        <w:t xml:space="preserve">Provided patients with home exercise treatments and detailed instructions for a seamless patient experience.</w:t>
      </w:r>
      <w:r w:rsidDel="00000000" w:rsidR="00000000" w:rsidRPr="00000000">
        <w:rPr>
          <w:rtl w:val="0"/>
        </w:rPr>
      </w:r>
    </w:p>
    <w:p w:rsidR="00000000" w:rsidDel="00000000" w:rsidP="00000000" w:rsidRDefault="00000000" w:rsidRPr="00000000" w14:paraId="00000023">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4">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New York</w:t>
      </w:r>
      <w:r w:rsidDel="00000000" w:rsidR="00000000" w:rsidRPr="00000000">
        <w:rPr>
          <w:sz w:val="20"/>
          <w:szCs w:val="20"/>
          <w:rtl w:val="0"/>
        </w:rPr>
        <w:t xml:space="preserve">, NY</w:t>
      </w:r>
      <w:r w:rsidDel="00000000" w:rsidR="00000000" w:rsidRPr="00000000">
        <w:rPr>
          <w:rtl w:val="0"/>
        </w:rPr>
      </w:r>
    </w:p>
    <w:p w:rsidR="00000000" w:rsidDel="00000000" w:rsidP="00000000" w:rsidRDefault="00000000" w:rsidRPr="00000000" w14:paraId="00000025">
      <w:pPr>
        <w:pageBreakBefore w:val="0"/>
        <w:widowControl w:val="0"/>
        <w:tabs>
          <w:tab w:val="right" w:leader="none" w:pos="10800"/>
        </w:tabs>
        <w:spacing w:line="240" w:lineRule="auto"/>
        <w:rPr>
          <w:sz w:val="20"/>
          <w:szCs w:val="20"/>
        </w:rPr>
      </w:pPr>
      <w:r w:rsidDel="00000000" w:rsidR="00000000" w:rsidRPr="00000000">
        <w:rPr>
          <w:sz w:val="20"/>
          <w:szCs w:val="20"/>
          <w:rtl w:val="0"/>
        </w:rPr>
        <w:t xml:space="preserve">Full Stack Web Development, Ruby on Rails and JavaScript/React program.</w:t>
      </w:r>
      <w:r w:rsidDel="00000000" w:rsidR="00000000" w:rsidRPr="00000000">
        <w:rPr>
          <w:sz w:val="20"/>
          <w:szCs w:val="20"/>
          <w:rtl w:val="0"/>
        </w:rPr>
        <w:tab/>
        <w:t xml:space="preserve">09/ 2022 - 01/2023</w:t>
      </w:r>
    </w:p>
    <w:p w:rsidR="00000000" w:rsidDel="00000000" w:rsidP="00000000" w:rsidRDefault="00000000" w:rsidRPr="00000000" w14:paraId="00000026">
      <w:pPr>
        <w:pageBreakBefore w:val="0"/>
        <w:tabs>
          <w:tab w:val="right" w:leader="none" w:pos="10800"/>
        </w:tabs>
        <w:spacing w:line="240" w:lineRule="auto"/>
        <w:ind w:right="0"/>
        <w:rPr>
          <w:b w:val="1"/>
          <w:sz w:val="20"/>
          <w:szCs w:val="20"/>
        </w:rPr>
      </w:pPr>
      <w:r w:rsidDel="00000000" w:rsidR="00000000" w:rsidRPr="00000000">
        <w:rPr>
          <w:rtl w:val="0"/>
        </w:rPr>
      </w:r>
    </w:p>
    <w:p w:rsidR="00000000" w:rsidDel="00000000" w:rsidP="00000000" w:rsidRDefault="00000000" w:rsidRPr="00000000" w14:paraId="00000027">
      <w:pPr>
        <w:pageBreakBefore w:val="0"/>
        <w:tabs>
          <w:tab w:val="right" w:leader="none" w:pos="10800"/>
        </w:tabs>
        <w:spacing w:line="240" w:lineRule="auto"/>
        <w:ind w:right="0"/>
        <w:rPr>
          <w:sz w:val="20"/>
          <w:szCs w:val="20"/>
        </w:rPr>
      </w:pPr>
      <w:r w:rsidDel="00000000" w:rsidR="00000000" w:rsidRPr="00000000">
        <w:rPr>
          <w:b w:val="1"/>
          <w:sz w:val="20"/>
          <w:szCs w:val="20"/>
          <w:rtl w:val="0"/>
        </w:rPr>
        <w:t xml:space="preserve">Bronx Community College </w:t>
      </w:r>
      <w:r w:rsidDel="00000000" w:rsidR="00000000" w:rsidRPr="00000000">
        <w:rPr>
          <w:sz w:val="20"/>
          <w:szCs w:val="20"/>
          <w:rtl w:val="0"/>
        </w:rPr>
        <w:t xml:space="preserve"> </w:t>
        <w:tab/>
        <w:t xml:space="preserve">Bronx</w:t>
      </w:r>
      <w:r w:rsidDel="00000000" w:rsidR="00000000" w:rsidRPr="00000000">
        <w:rPr>
          <w:sz w:val="20"/>
          <w:szCs w:val="20"/>
          <w:rtl w:val="0"/>
        </w:rPr>
        <w:t xml:space="preserve">, NY</w:t>
      </w:r>
    </w:p>
    <w:p w:rsidR="00000000" w:rsidDel="00000000" w:rsidP="00000000" w:rsidRDefault="00000000" w:rsidRPr="00000000" w14:paraId="00000028">
      <w:pPr>
        <w:pageBreakBefore w:val="0"/>
        <w:tabs>
          <w:tab w:val="right" w:leader="none" w:pos="10800"/>
        </w:tabs>
        <w:spacing w:line="240" w:lineRule="auto"/>
        <w:ind w:right="0"/>
        <w:rPr>
          <w:i w:val="1"/>
          <w:sz w:val="20"/>
          <w:szCs w:val="20"/>
        </w:rPr>
      </w:pPr>
      <w:r w:rsidDel="00000000" w:rsidR="00000000" w:rsidRPr="00000000">
        <w:rPr>
          <w:i w:val="1"/>
          <w:sz w:val="20"/>
          <w:szCs w:val="20"/>
          <w:rtl w:val="0"/>
        </w:rPr>
        <w:t xml:space="preserve">Associates in Applied Science, Major. Exercise Science and Kinesiology.                                                 08/2017 - 06-2019</w:t>
      </w:r>
    </w:p>
    <w:p w:rsidR="00000000" w:rsidDel="00000000" w:rsidP="00000000" w:rsidRDefault="00000000" w:rsidRPr="00000000" w14:paraId="00000029">
      <w:pPr>
        <w:pageBreakBefore w:val="0"/>
        <w:tabs>
          <w:tab w:val="right" w:leader="none" w:pos="10800"/>
        </w:tabs>
        <w:spacing w:line="240" w:lineRule="auto"/>
        <w:ind w:right="0"/>
        <w:rPr/>
      </w:pPr>
      <w:r w:rsidDel="00000000" w:rsidR="00000000" w:rsidRPr="00000000">
        <w:rPr>
          <w:sz w:val="20"/>
          <w:szCs w:val="20"/>
          <w:rtl w:val="0"/>
        </w:rPr>
        <w:tab/>
        <w:tab/>
        <w:tab/>
        <w:tab/>
        <w:tab/>
        <w:tab/>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edenoc181" TargetMode="External"/><Relationship Id="rId9" Type="http://schemas.openxmlformats.org/officeDocument/2006/relationships/hyperlink" Target="https://dev.to/cedsengine" TargetMode="External"/><Relationship Id="rId5" Type="http://schemas.openxmlformats.org/officeDocument/2006/relationships/styles" Target="styles.xml"/><Relationship Id="rId6" Type="http://schemas.openxmlformats.org/officeDocument/2006/relationships/hyperlink" Target="mailto:email@gmail.com" TargetMode="External"/><Relationship Id="rId7" Type="http://schemas.openxmlformats.org/officeDocument/2006/relationships/hyperlink" Target="http://www.linkedin.com/in/christian-cedeno-249187124" TargetMode="External"/><Relationship Id="rId8" Type="http://schemas.openxmlformats.org/officeDocument/2006/relationships/hyperlink" Target="https://github.com/cedenoc1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