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00056" w14:textId="3CE43509" w:rsidR="00F53261" w:rsidRPr="006D3005" w:rsidRDefault="006D3005">
      <w:pPr>
        <w:rPr>
          <w:rFonts w:ascii="Cambria" w:hAnsi="Cambria"/>
          <w:b/>
          <w:bCs/>
          <w:sz w:val="28"/>
          <w:szCs w:val="28"/>
          <w:lang w:val="en-US"/>
        </w:rPr>
      </w:pPr>
      <w:r w:rsidRPr="006D3005">
        <w:rPr>
          <w:rFonts w:ascii="Cambria" w:hAnsi="Cambria"/>
          <w:b/>
          <w:bCs/>
          <w:sz w:val="28"/>
          <w:szCs w:val="28"/>
          <w:lang w:val="en-US"/>
        </w:rPr>
        <w:t>Cedric Liang (29674662) FIT2102 2020 Assignment 1 Report</w:t>
      </w:r>
    </w:p>
    <w:p w14:paraId="410A424B" w14:textId="77777777" w:rsidR="006D3005" w:rsidRDefault="006D300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This is my implementation of Pong using </w:t>
      </w:r>
      <w:proofErr w:type="spellStart"/>
      <w:r>
        <w:rPr>
          <w:rFonts w:ascii="Cambria" w:hAnsi="Cambria"/>
          <w:lang w:val="en-US"/>
        </w:rPr>
        <w:t>RxJS</w:t>
      </w:r>
      <w:proofErr w:type="spellEnd"/>
      <w:r>
        <w:rPr>
          <w:rFonts w:ascii="Cambria" w:hAnsi="Cambria"/>
          <w:lang w:val="en-US"/>
        </w:rPr>
        <w:t xml:space="preserve"> Observables. I’m 90% sure that my implementation is written in a very purely functional style, with minimal side effects.</w:t>
      </w:r>
    </w:p>
    <w:p w14:paraId="11FC5594" w14:textId="77777777" w:rsidR="006D3005" w:rsidRDefault="006D3005">
      <w:pPr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Workings of the Code</w:t>
      </w:r>
    </w:p>
    <w:p w14:paraId="3DA51EA8" w14:textId="77777777" w:rsidR="006D3005" w:rsidRDefault="006D300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The implementation draws heavy inspiration from Tim Dwyer’s implementation of FRP Asteroids. Like FRP Asteroids, FRP Pong is fundamentally driven by interval-based ticks, with interspersed events which correspond to user interaction with the system. </w:t>
      </w:r>
    </w:p>
    <w:p w14:paraId="4A6B32AE" w14:textId="05DF7C56" w:rsidR="006D3005" w:rsidRDefault="006D3005">
      <w:pPr>
        <w:rPr>
          <w:rFonts w:ascii="Cambria" w:hAnsi="Cambria"/>
          <w:lang w:val="en-US"/>
        </w:rPr>
      </w:pPr>
      <w:r w:rsidRPr="006D3005">
        <w:rPr>
          <w:rFonts w:ascii="Cambria" w:hAnsi="Cambria"/>
          <w:lang w:val="en-US"/>
        </w:rPr>
        <w:drawing>
          <wp:inline distT="0" distB="0" distL="0" distR="0" wp14:anchorId="69B191A2" wp14:editId="309DDD2A">
            <wp:extent cx="3688080" cy="12577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8351" cy="127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5F6E" w14:textId="53CFB62C" w:rsidR="006D3005" w:rsidRDefault="006D300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Furthermore, FRP similarly uses a </w:t>
      </w:r>
      <w:proofErr w:type="spellStart"/>
      <w:r>
        <w:rPr>
          <w:rFonts w:ascii="Cambria" w:hAnsi="Cambria"/>
          <w:lang w:val="en-US"/>
        </w:rPr>
        <w:t>readonly</w:t>
      </w:r>
      <w:proofErr w:type="spellEnd"/>
      <w:r>
        <w:rPr>
          <w:rFonts w:ascii="Cambria" w:hAnsi="Cambria"/>
          <w:lang w:val="en-US"/>
        </w:rPr>
        <w:t xml:space="preserve"> container called </w:t>
      </w:r>
      <w:r>
        <w:rPr>
          <w:rFonts w:ascii="Cambria" w:hAnsi="Cambria"/>
          <w:i/>
          <w:iCs/>
          <w:lang w:val="en-US"/>
        </w:rPr>
        <w:t>State</w:t>
      </w:r>
      <w:r>
        <w:rPr>
          <w:rFonts w:ascii="Cambria" w:hAnsi="Cambria"/>
          <w:lang w:val="en-US"/>
        </w:rPr>
        <w:t xml:space="preserve"> that stores parameters corresponding to the current </w:t>
      </w:r>
      <w:proofErr w:type="spellStart"/>
      <w:r>
        <w:rPr>
          <w:rFonts w:ascii="Cambria" w:hAnsi="Cambria"/>
          <w:lang w:val="en-US"/>
        </w:rPr>
        <w:t>gamestate</w:t>
      </w:r>
      <w:proofErr w:type="spellEnd"/>
      <w:r>
        <w:rPr>
          <w:rFonts w:ascii="Cambria" w:hAnsi="Cambria"/>
          <w:lang w:val="en-US"/>
        </w:rPr>
        <w:t xml:space="preserve">; a set of unique parameters uniquely describe a </w:t>
      </w:r>
      <w:proofErr w:type="spellStart"/>
      <w:r>
        <w:rPr>
          <w:rFonts w:ascii="Cambria" w:hAnsi="Cambria"/>
          <w:lang w:val="en-US"/>
        </w:rPr>
        <w:t>gamestate</w:t>
      </w:r>
      <w:proofErr w:type="spellEnd"/>
      <w:r>
        <w:rPr>
          <w:rFonts w:ascii="Cambria" w:hAnsi="Cambria"/>
          <w:lang w:val="en-US"/>
        </w:rPr>
        <w:t xml:space="preserve"> and a </w:t>
      </w:r>
      <w:proofErr w:type="spellStart"/>
      <w:r>
        <w:rPr>
          <w:rFonts w:ascii="Cambria" w:hAnsi="Cambria"/>
          <w:lang w:val="en-US"/>
        </w:rPr>
        <w:t>gamestate</w:t>
      </w:r>
      <w:proofErr w:type="spellEnd"/>
      <w:r>
        <w:rPr>
          <w:rFonts w:ascii="Cambria" w:hAnsi="Cambria"/>
          <w:lang w:val="en-US"/>
        </w:rPr>
        <w:t xml:space="preserve"> can be recreated with a known </w:t>
      </w:r>
      <w:r>
        <w:rPr>
          <w:rFonts w:ascii="Cambria" w:hAnsi="Cambria"/>
          <w:i/>
          <w:iCs/>
          <w:lang w:val="en-US"/>
        </w:rPr>
        <w:t>State</w:t>
      </w:r>
      <w:r>
        <w:rPr>
          <w:rFonts w:ascii="Cambria" w:hAnsi="Cambria"/>
          <w:lang w:val="en-US"/>
        </w:rPr>
        <w:t xml:space="preserve">. Here is an example </w:t>
      </w:r>
      <w:r>
        <w:rPr>
          <w:rFonts w:ascii="Cambria" w:hAnsi="Cambria"/>
          <w:i/>
          <w:iCs/>
          <w:lang w:val="en-US"/>
        </w:rPr>
        <w:t>State</w:t>
      </w:r>
      <w:r>
        <w:rPr>
          <w:rFonts w:ascii="Cambria" w:hAnsi="Cambria"/>
          <w:lang w:val="en-US"/>
        </w:rPr>
        <w:t>:</w:t>
      </w:r>
    </w:p>
    <w:p w14:paraId="628C9DAF" w14:textId="7DA83F5E" w:rsidR="006D3005" w:rsidRDefault="006D3005">
      <w:pPr>
        <w:rPr>
          <w:rFonts w:ascii="Cambria" w:hAnsi="Cambria"/>
          <w:lang w:val="en-US"/>
        </w:rPr>
      </w:pPr>
      <w:r w:rsidRPr="006D3005">
        <w:rPr>
          <w:rFonts w:ascii="Cambria" w:hAnsi="Cambria"/>
          <w:lang w:val="en-US"/>
        </w:rPr>
        <w:drawing>
          <wp:inline distT="0" distB="0" distL="0" distR="0" wp14:anchorId="2A4E1077" wp14:editId="0F52FC5D">
            <wp:extent cx="3535680" cy="1440873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8579" cy="147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7ED1" w14:textId="33108686" w:rsidR="00D82907" w:rsidRDefault="006D300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Every event in the main observable (henceforth </w:t>
      </w:r>
      <w:proofErr w:type="spellStart"/>
      <w:r>
        <w:rPr>
          <w:rFonts w:ascii="Cambria" w:hAnsi="Cambria"/>
          <w:i/>
          <w:iCs/>
          <w:lang w:val="en-US"/>
        </w:rPr>
        <w:t>gamestream</w:t>
      </w:r>
      <w:proofErr w:type="spellEnd"/>
      <w:r>
        <w:rPr>
          <w:rFonts w:ascii="Cambria" w:hAnsi="Cambria"/>
          <w:lang w:val="en-US"/>
        </w:rPr>
        <w:t xml:space="preserve">) is an instruction that tells the game how to transition to the next </w:t>
      </w:r>
      <w:proofErr w:type="spellStart"/>
      <w:r>
        <w:rPr>
          <w:rFonts w:ascii="Cambria" w:hAnsi="Cambria"/>
          <w:lang w:val="en-US"/>
        </w:rPr>
        <w:t>gamestate</w:t>
      </w:r>
      <w:proofErr w:type="spellEnd"/>
      <w:r>
        <w:rPr>
          <w:rFonts w:ascii="Cambria" w:hAnsi="Cambria"/>
          <w:lang w:val="en-US"/>
        </w:rPr>
        <w:t xml:space="preserve">, provided the previous </w:t>
      </w:r>
      <w:proofErr w:type="spellStart"/>
      <w:r>
        <w:rPr>
          <w:rFonts w:ascii="Cambria" w:hAnsi="Cambria"/>
          <w:lang w:val="en-US"/>
        </w:rPr>
        <w:t>gamestate</w:t>
      </w:r>
      <w:proofErr w:type="spellEnd"/>
      <w:r>
        <w:rPr>
          <w:rFonts w:ascii="Cambria" w:hAnsi="Cambria"/>
          <w:lang w:val="en-US"/>
        </w:rPr>
        <w:t xml:space="preserve"> is provided as a reference. </w:t>
      </w:r>
      <w:r w:rsidR="00D82907">
        <w:rPr>
          <w:rFonts w:ascii="Cambria" w:hAnsi="Cambria"/>
          <w:lang w:val="en-US"/>
        </w:rPr>
        <w:t xml:space="preserve">In the purely functional spirit, the next </w:t>
      </w:r>
      <w:proofErr w:type="spellStart"/>
      <w:r w:rsidR="00D82907">
        <w:rPr>
          <w:rFonts w:ascii="Cambria" w:hAnsi="Cambria"/>
          <w:lang w:val="en-US"/>
        </w:rPr>
        <w:t>gamestate</w:t>
      </w:r>
      <w:proofErr w:type="spellEnd"/>
      <w:r w:rsidR="00D82907">
        <w:rPr>
          <w:rFonts w:ascii="Cambria" w:hAnsi="Cambria"/>
          <w:lang w:val="en-US"/>
        </w:rPr>
        <w:t xml:space="preserve"> is actually a newly constructed </w:t>
      </w:r>
      <w:proofErr w:type="spellStart"/>
      <w:r w:rsidR="00D82907">
        <w:rPr>
          <w:rFonts w:ascii="Cambria" w:hAnsi="Cambria"/>
          <w:lang w:val="en-US"/>
        </w:rPr>
        <w:t>gamestate</w:t>
      </w:r>
      <w:proofErr w:type="spellEnd"/>
      <w:r w:rsidR="00D82907">
        <w:rPr>
          <w:rFonts w:ascii="Cambria" w:hAnsi="Cambria"/>
          <w:lang w:val="en-US"/>
        </w:rPr>
        <w:t xml:space="preserve">, which is then fed into and reduced in the proverbial woodchipper that is the </w:t>
      </w:r>
      <w:proofErr w:type="spellStart"/>
      <w:r w:rsidR="00D82907">
        <w:rPr>
          <w:rFonts w:ascii="Cambria" w:hAnsi="Cambria"/>
          <w:lang w:val="en-US"/>
        </w:rPr>
        <w:t>gamestream’s</w:t>
      </w:r>
      <w:proofErr w:type="spellEnd"/>
      <w:r w:rsidR="00D82907">
        <w:rPr>
          <w:rFonts w:ascii="Cambria" w:hAnsi="Cambria"/>
          <w:lang w:val="en-US"/>
        </w:rPr>
        <w:t xml:space="preserve"> scan operator. </w:t>
      </w:r>
    </w:p>
    <w:p w14:paraId="3A93F335" w14:textId="54CA3827" w:rsidR="006D3005" w:rsidRDefault="006D300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A </w:t>
      </w:r>
      <w:r>
        <w:rPr>
          <w:rFonts w:ascii="Cambria" w:hAnsi="Cambria"/>
          <w:i/>
          <w:iCs/>
          <w:lang w:val="en-US"/>
        </w:rPr>
        <w:t>Tick</w:t>
      </w:r>
      <w:r>
        <w:rPr>
          <w:rFonts w:ascii="Cambria" w:hAnsi="Cambria"/>
          <w:lang w:val="en-US"/>
        </w:rPr>
        <w:t xml:space="preserve"> event evolves the system in time, such as moving objects based on their velocities in the previous </w:t>
      </w:r>
      <w:r w:rsidR="008A4C45">
        <w:rPr>
          <w:rFonts w:ascii="Cambria" w:hAnsi="Cambria"/>
          <w:lang w:val="en-US"/>
        </w:rPr>
        <w:t>state and</w:t>
      </w:r>
      <w:r w:rsidR="00DB14E4">
        <w:rPr>
          <w:rFonts w:ascii="Cambria" w:hAnsi="Cambria"/>
          <w:lang w:val="en-US"/>
        </w:rPr>
        <w:t xml:space="preserve"> checks for various collisions that trigger changes in </w:t>
      </w:r>
      <w:proofErr w:type="spellStart"/>
      <w:r w:rsidR="00DB14E4">
        <w:rPr>
          <w:rFonts w:ascii="Cambria" w:hAnsi="Cambria"/>
          <w:lang w:val="en-US"/>
        </w:rPr>
        <w:t>gamestate</w:t>
      </w:r>
      <w:proofErr w:type="spellEnd"/>
      <w:r w:rsidR="00DB14E4">
        <w:rPr>
          <w:rFonts w:ascii="Cambria" w:hAnsi="Cambria"/>
          <w:lang w:val="en-US"/>
        </w:rPr>
        <w:t>.</w:t>
      </w:r>
    </w:p>
    <w:p w14:paraId="20F5905E" w14:textId="3C4E86DA" w:rsidR="00DB14E4" w:rsidRDefault="00DB14E4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A </w:t>
      </w:r>
      <w:proofErr w:type="spellStart"/>
      <w:r>
        <w:rPr>
          <w:rFonts w:ascii="Cambria" w:hAnsi="Cambria"/>
          <w:i/>
          <w:iCs/>
          <w:lang w:val="en-US"/>
        </w:rPr>
        <w:t>movePlayerPaddle</w:t>
      </w:r>
      <w:proofErr w:type="spellEnd"/>
      <w:r>
        <w:rPr>
          <w:rFonts w:ascii="Cambria" w:hAnsi="Cambria"/>
          <w:lang w:val="en-US"/>
        </w:rPr>
        <w:t xml:space="preserve"> event is created when a user presses the up and down arrow keys. This event creates a new </w:t>
      </w:r>
      <w:proofErr w:type="spellStart"/>
      <w:r>
        <w:rPr>
          <w:rFonts w:ascii="Cambria" w:hAnsi="Cambria"/>
          <w:lang w:val="en-US"/>
        </w:rPr>
        <w:t>gamestate</w:t>
      </w:r>
      <w:proofErr w:type="spellEnd"/>
      <w:r>
        <w:rPr>
          <w:rFonts w:ascii="Cambria" w:hAnsi="Cambria"/>
          <w:lang w:val="en-US"/>
        </w:rPr>
        <w:t xml:space="preserve"> with the corresponding alteration in the velocity of the player’s paddle. Note that this doesn’t directly move the paddle in the </w:t>
      </w:r>
      <w:proofErr w:type="gramStart"/>
      <w:r>
        <w:rPr>
          <w:rFonts w:ascii="Cambria" w:hAnsi="Cambria"/>
          <w:lang w:val="en-US"/>
        </w:rPr>
        <w:t>newly-created</w:t>
      </w:r>
      <w:proofErr w:type="gram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gamestate</w:t>
      </w:r>
      <w:proofErr w:type="spellEnd"/>
      <w:r>
        <w:rPr>
          <w:rFonts w:ascii="Cambria" w:hAnsi="Cambria"/>
          <w:lang w:val="en-US"/>
        </w:rPr>
        <w:t xml:space="preserve">; the movement of the paddle must wait until the next </w:t>
      </w:r>
      <w:r>
        <w:rPr>
          <w:rFonts w:ascii="Cambria" w:hAnsi="Cambria"/>
          <w:i/>
          <w:iCs/>
          <w:lang w:val="en-US"/>
        </w:rPr>
        <w:t>Tick</w:t>
      </w:r>
      <w:r>
        <w:rPr>
          <w:rFonts w:ascii="Cambria" w:hAnsi="Cambria"/>
          <w:lang w:val="en-US"/>
        </w:rPr>
        <w:t>, where the velocity is applied to the displacement of the paddle.</w:t>
      </w:r>
    </w:p>
    <w:p w14:paraId="2B983A01" w14:textId="3FC84441" w:rsidR="00DB14E4" w:rsidRDefault="00DB14E4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Finally, a </w:t>
      </w:r>
      <w:proofErr w:type="spellStart"/>
      <w:r>
        <w:rPr>
          <w:rFonts w:ascii="Cambria" w:hAnsi="Cambria"/>
          <w:i/>
          <w:iCs/>
          <w:lang w:val="en-US"/>
        </w:rPr>
        <w:t>restartGame</w:t>
      </w:r>
      <w:proofErr w:type="spellEnd"/>
      <w:r>
        <w:rPr>
          <w:rFonts w:ascii="Cambria" w:hAnsi="Cambria"/>
          <w:lang w:val="en-US"/>
        </w:rPr>
        <w:t xml:space="preserve"> event is created when the user presses the Enter key. Note that this does not always restart the game! In the </w:t>
      </w:r>
      <w:proofErr w:type="spellStart"/>
      <w:r>
        <w:rPr>
          <w:rFonts w:ascii="Cambria" w:hAnsi="Cambria"/>
          <w:lang w:val="en-US"/>
        </w:rPr>
        <w:t>reduceState</w:t>
      </w:r>
      <w:proofErr w:type="spellEnd"/>
      <w:r>
        <w:rPr>
          <w:rFonts w:ascii="Cambria" w:hAnsi="Cambria"/>
          <w:lang w:val="en-US"/>
        </w:rPr>
        <w:t xml:space="preserve"> function upon reading a </w:t>
      </w:r>
      <w:proofErr w:type="spellStart"/>
      <w:r>
        <w:rPr>
          <w:rFonts w:ascii="Cambria" w:hAnsi="Cambria"/>
          <w:lang w:val="en-US"/>
        </w:rPr>
        <w:t>restartGame</w:t>
      </w:r>
      <w:proofErr w:type="spellEnd"/>
      <w:r>
        <w:rPr>
          <w:rFonts w:ascii="Cambria" w:hAnsi="Cambria"/>
          <w:lang w:val="en-US"/>
        </w:rPr>
        <w:t xml:space="preserve"> event, the previous state is checked to see if the game is currently running. Only if the game has stopped does the next state it creates correspond to an ‘initial’ </w:t>
      </w:r>
      <w:proofErr w:type="spellStart"/>
      <w:r>
        <w:rPr>
          <w:rFonts w:ascii="Cambria" w:hAnsi="Cambria"/>
          <w:lang w:val="en-US"/>
        </w:rPr>
        <w:t>gamestate</w:t>
      </w:r>
      <w:proofErr w:type="spellEnd"/>
      <w:r>
        <w:rPr>
          <w:rFonts w:ascii="Cambria" w:hAnsi="Cambria"/>
          <w:lang w:val="en-US"/>
        </w:rPr>
        <w:t xml:space="preserve">; otherwise, it simply returns the current </w:t>
      </w:r>
      <w:proofErr w:type="spellStart"/>
      <w:r>
        <w:rPr>
          <w:rFonts w:ascii="Cambria" w:hAnsi="Cambria"/>
          <w:lang w:val="en-US"/>
        </w:rPr>
        <w:t>gamestate</w:t>
      </w:r>
      <w:proofErr w:type="spellEnd"/>
      <w:r>
        <w:rPr>
          <w:rFonts w:ascii="Cambria" w:hAnsi="Cambria"/>
          <w:lang w:val="en-US"/>
        </w:rPr>
        <w:t>: no change! The effect is that the Enter key only restarts the game if it has ended already.</w:t>
      </w:r>
    </w:p>
    <w:p w14:paraId="00EF44DD" w14:textId="01659128" w:rsidR="002639D4" w:rsidRPr="002639D4" w:rsidRDefault="002639D4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 xml:space="preserve">Speaking of </w:t>
      </w:r>
      <w:proofErr w:type="spellStart"/>
      <w:r>
        <w:rPr>
          <w:rFonts w:ascii="Cambria" w:hAnsi="Cambria"/>
          <w:i/>
          <w:iCs/>
          <w:lang w:val="en-US"/>
        </w:rPr>
        <w:t>reduceState</w:t>
      </w:r>
      <w:proofErr w:type="spellEnd"/>
      <w:r>
        <w:rPr>
          <w:rFonts w:ascii="Cambria" w:hAnsi="Cambria"/>
          <w:lang w:val="en-US"/>
        </w:rPr>
        <w:t xml:space="preserve">, this contains the bulk of the logic of the game. Since </w:t>
      </w:r>
      <w:proofErr w:type="spellStart"/>
      <w:r>
        <w:rPr>
          <w:rFonts w:ascii="Cambria" w:hAnsi="Cambria"/>
          <w:lang w:val="en-US"/>
        </w:rPr>
        <w:t>reduceState</w:t>
      </w:r>
      <w:proofErr w:type="spellEnd"/>
      <w:r>
        <w:rPr>
          <w:rFonts w:ascii="Cambria" w:hAnsi="Cambria"/>
          <w:lang w:val="en-US"/>
        </w:rPr>
        <w:t xml:space="preserve"> is fed into scan in the </w:t>
      </w:r>
      <w:proofErr w:type="spellStart"/>
      <w:r>
        <w:rPr>
          <w:rFonts w:ascii="Cambria" w:hAnsi="Cambria"/>
          <w:lang w:val="en-US"/>
        </w:rPr>
        <w:t>gamestream</w:t>
      </w:r>
      <w:proofErr w:type="spellEnd"/>
      <w:r>
        <w:rPr>
          <w:rFonts w:ascii="Cambria" w:hAnsi="Cambria"/>
          <w:lang w:val="en-US"/>
        </w:rPr>
        <w:t xml:space="preserve">, it is crucial to the correct running of the game. Technically speaking, the events themselves don’t create the new states, they are just tokens or indicators that tell the </w:t>
      </w:r>
      <w:proofErr w:type="spellStart"/>
      <w:r>
        <w:rPr>
          <w:rFonts w:ascii="Cambria" w:hAnsi="Cambria"/>
          <w:lang w:val="en-US"/>
        </w:rPr>
        <w:t>reduceState</w:t>
      </w:r>
      <w:proofErr w:type="spellEnd"/>
      <w:r>
        <w:rPr>
          <w:rFonts w:ascii="Cambria" w:hAnsi="Cambria"/>
          <w:lang w:val="en-US"/>
        </w:rPr>
        <w:t xml:space="preserve"> function what new State to create. The following code is </w:t>
      </w:r>
      <w:proofErr w:type="spellStart"/>
      <w:r>
        <w:rPr>
          <w:rFonts w:ascii="Cambria" w:hAnsi="Cambria"/>
          <w:lang w:val="en-US"/>
        </w:rPr>
        <w:t>reduceStream</w:t>
      </w:r>
      <w:proofErr w:type="spellEnd"/>
      <w:r>
        <w:rPr>
          <w:rFonts w:ascii="Cambria" w:hAnsi="Cambria"/>
          <w:lang w:val="en-US"/>
        </w:rPr>
        <w:t xml:space="preserve"> creating new States based on the event and the previous state.</w:t>
      </w:r>
    </w:p>
    <w:p w14:paraId="4EB4A7E3" w14:textId="307E624E" w:rsidR="002639D4" w:rsidRDefault="002639D4">
      <w:pPr>
        <w:rPr>
          <w:rFonts w:ascii="Cambria" w:hAnsi="Cambria"/>
          <w:lang w:val="en-US"/>
        </w:rPr>
      </w:pPr>
      <w:r w:rsidRPr="002639D4">
        <w:rPr>
          <w:rFonts w:ascii="Cambria" w:hAnsi="Cambria"/>
          <w:lang w:val="en-US"/>
        </w:rPr>
        <w:drawing>
          <wp:inline distT="0" distB="0" distL="0" distR="0" wp14:anchorId="4F12145E" wp14:editId="43BDA49D">
            <wp:extent cx="3929837" cy="2506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588" cy="255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1BB5" w14:textId="1A3415EB" w:rsidR="002639D4" w:rsidRDefault="002639D4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These are all the components that are required to keep the game chugging along from state to state. I’ve defined some other functions such as </w:t>
      </w:r>
      <w:proofErr w:type="spellStart"/>
      <w:r>
        <w:rPr>
          <w:rFonts w:ascii="Cambria" w:hAnsi="Cambria"/>
          <w:i/>
          <w:iCs/>
          <w:lang w:val="en-US"/>
        </w:rPr>
        <w:t>collisionBallX</w:t>
      </w:r>
      <w:proofErr w:type="spellEnd"/>
      <w:r>
        <w:rPr>
          <w:rFonts w:ascii="Cambria" w:hAnsi="Cambria"/>
          <w:lang w:val="en-US"/>
        </w:rPr>
        <w:t xml:space="preserve"> or </w:t>
      </w:r>
      <w:proofErr w:type="spellStart"/>
      <w:r>
        <w:rPr>
          <w:rFonts w:ascii="Cambria" w:hAnsi="Cambria"/>
          <w:i/>
          <w:iCs/>
          <w:lang w:val="en-US"/>
        </w:rPr>
        <w:t>shiftaipaddley</w:t>
      </w:r>
      <w:proofErr w:type="spellEnd"/>
      <w:r>
        <w:rPr>
          <w:rFonts w:ascii="Cambria" w:hAnsi="Cambria"/>
          <w:lang w:val="en-US"/>
        </w:rPr>
        <w:t xml:space="preserve">, but these are just simple pure functions that are reused code, and as such aren’t so much a part of the </w:t>
      </w:r>
      <w:r>
        <w:rPr>
          <w:rFonts w:ascii="Cambria" w:hAnsi="Cambria"/>
          <w:i/>
          <w:iCs/>
          <w:lang w:val="en-US"/>
        </w:rPr>
        <w:t>mechanism</w:t>
      </w:r>
      <w:r>
        <w:rPr>
          <w:rFonts w:ascii="Cambria" w:hAnsi="Cambria"/>
          <w:lang w:val="en-US"/>
        </w:rPr>
        <w:t xml:space="preserve"> of the game. They could be put into </w:t>
      </w:r>
      <w:proofErr w:type="spellStart"/>
      <w:r>
        <w:rPr>
          <w:rFonts w:ascii="Cambria" w:hAnsi="Cambria"/>
          <w:lang w:val="en-US"/>
        </w:rPr>
        <w:t>reduceState</w:t>
      </w:r>
      <w:proofErr w:type="spellEnd"/>
      <w:r>
        <w:rPr>
          <w:rFonts w:ascii="Cambria" w:hAnsi="Cambria"/>
          <w:lang w:val="en-US"/>
        </w:rPr>
        <w:t>, but I’ve extracted some of them to reduce clutter.</w:t>
      </w:r>
    </w:p>
    <w:p w14:paraId="5B399D14" w14:textId="71CA2114" w:rsidR="002639D4" w:rsidRDefault="002639D4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All of this so far has been completely pure and devoid of side effects, but alas, it’s not enough, because </w:t>
      </w:r>
      <w:r w:rsidR="0032294D">
        <w:rPr>
          <w:rFonts w:ascii="Cambria" w:hAnsi="Cambria"/>
          <w:lang w:val="en-US"/>
        </w:rPr>
        <w:t xml:space="preserve">side effects are required to interact with the program. Indeed, we need to see what’s going on in the game. We can do this by subscribing to the </w:t>
      </w:r>
      <w:proofErr w:type="spellStart"/>
      <w:r w:rsidR="0032294D">
        <w:rPr>
          <w:rFonts w:ascii="Cambria" w:hAnsi="Cambria"/>
          <w:lang w:val="en-US"/>
        </w:rPr>
        <w:t>gamestream</w:t>
      </w:r>
      <w:proofErr w:type="spellEnd"/>
      <w:r w:rsidR="0032294D">
        <w:rPr>
          <w:rFonts w:ascii="Cambria" w:hAnsi="Cambria"/>
          <w:lang w:val="en-US"/>
        </w:rPr>
        <w:t xml:space="preserve"> and feeding the output into an </w:t>
      </w:r>
      <w:proofErr w:type="spellStart"/>
      <w:r w:rsidR="0032294D">
        <w:rPr>
          <w:rFonts w:ascii="Cambria" w:hAnsi="Cambria"/>
          <w:i/>
          <w:iCs/>
          <w:lang w:val="en-US"/>
        </w:rPr>
        <w:t>updateView</w:t>
      </w:r>
      <w:proofErr w:type="spellEnd"/>
      <w:r w:rsidR="0032294D">
        <w:rPr>
          <w:rFonts w:ascii="Cambria" w:hAnsi="Cambria"/>
          <w:lang w:val="en-US"/>
        </w:rPr>
        <w:t xml:space="preserve"> function. This function quite simply edits the HTML document based on the latest </w:t>
      </w:r>
      <w:proofErr w:type="spellStart"/>
      <w:r w:rsidR="0032294D">
        <w:rPr>
          <w:rFonts w:ascii="Cambria" w:hAnsi="Cambria"/>
          <w:lang w:val="en-US"/>
        </w:rPr>
        <w:t>gamestate</w:t>
      </w:r>
      <w:proofErr w:type="spellEnd"/>
      <w:r w:rsidR="0032294D">
        <w:rPr>
          <w:rFonts w:ascii="Cambria" w:hAnsi="Cambria"/>
          <w:lang w:val="en-US"/>
        </w:rPr>
        <w:t xml:space="preserve"> that is in the scan function’s accumulator and ensures that what we’re seeing in our browser is the latest and most accurate representation of the </w:t>
      </w:r>
      <w:proofErr w:type="spellStart"/>
      <w:r w:rsidR="0032294D">
        <w:rPr>
          <w:rFonts w:ascii="Cambria" w:hAnsi="Cambria"/>
          <w:lang w:val="en-US"/>
        </w:rPr>
        <w:t>gamestate</w:t>
      </w:r>
      <w:proofErr w:type="spellEnd"/>
      <w:r w:rsidR="0032294D">
        <w:rPr>
          <w:rFonts w:ascii="Cambria" w:hAnsi="Cambria"/>
          <w:lang w:val="en-US"/>
        </w:rPr>
        <w:t>.</w:t>
      </w:r>
      <w:r w:rsidR="00470EF6">
        <w:rPr>
          <w:rFonts w:ascii="Cambria" w:hAnsi="Cambria"/>
          <w:lang w:val="en-US"/>
        </w:rPr>
        <w:t xml:space="preserve"> Luckily, performing all of these tasks within one function allows us to ‘quarantine’ and sequester all the code that creates side effects to this one section.</w:t>
      </w:r>
    </w:p>
    <w:p w14:paraId="182259CF" w14:textId="1DF51225" w:rsidR="0032294D" w:rsidRDefault="0032294D" w:rsidP="0032294D">
      <w:pPr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Design Decisions</w:t>
      </w:r>
    </w:p>
    <w:p w14:paraId="5DC5E2C4" w14:textId="3D379A35" w:rsidR="0032294D" w:rsidRDefault="00345A6C" w:rsidP="0032294D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The main advantage of this state-based design is that it can remain purely functional. Using scan and a function like </w:t>
      </w:r>
      <w:proofErr w:type="spellStart"/>
      <w:r>
        <w:rPr>
          <w:rFonts w:ascii="Cambria" w:hAnsi="Cambria"/>
          <w:lang w:val="en-US"/>
        </w:rPr>
        <w:t>reduceState</w:t>
      </w:r>
      <w:proofErr w:type="spellEnd"/>
      <w:r>
        <w:rPr>
          <w:rFonts w:ascii="Cambria" w:hAnsi="Cambria"/>
          <w:lang w:val="en-US"/>
        </w:rPr>
        <w:t xml:space="preserve"> allows new states to be created based on older states without any mutability: an older state is discarded and not used again. </w:t>
      </w:r>
      <w:r w:rsidR="00882F1E">
        <w:rPr>
          <w:rFonts w:ascii="Cambria" w:hAnsi="Cambria"/>
          <w:lang w:val="en-US"/>
        </w:rPr>
        <w:t>Of course, this has been contingent on the fact that Pong is a relatively simple game, and that the State can be contained within one container without becoming too complicated.</w:t>
      </w:r>
    </w:p>
    <w:p w14:paraId="1A70908E" w14:textId="5627FB1B" w:rsidR="00882F1E" w:rsidRDefault="00882F1E" w:rsidP="0032294D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One design decision I made was to make the </w:t>
      </w:r>
      <w:proofErr w:type="spellStart"/>
      <w:r>
        <w:rPr>
          <w:rFonts w:ascii="Cambria" w:hAnsi="Cambria"/>
          <w:lang w:val="en-US"/>
        </w:rPr>
        <w:t>gamestream</w:t>
      </w:r>
      <w:proofErr w:type="spellEnd"/>
      <w:r>
        <w:rPr>
          <w:rFonts w:ascii="Cambria" w:hAnsi="Cambria"/>
          <w:lang w:val="en-US"/>
        </w:rPr>
        <w:t xml:space="preserve"> interval based rather than user-interaction based. This I decided to do because I was getting to the point where I had many moving parts (both paddles and balls). I need the ball to keep moving even when the user is not mot moving their paddle, and I also need any such movement to </w:t>
      </w:r>
      <w:r>
        <w:rPr>
          <w:rFonts w:ascii="Cambria" w:hAnsi="Cambria"/>
          <w:i/>
          <w:iCs/>
          <w:lang w:val="en-US"/>
        </w:rPr>
        <w:t>stay consistent.</w:t>
      </w:r>
      <w:r>
        <w:rPr>
          <w:rFonts w:ascii="Cambria" w:hAnsi="Cambria"/>
          <w:lang w:val="en-US"/>
        </w:rPr>
        <w:t xml:space="preserve"> A velocity of 4 needs to visually appear consistent, and there cannot be any lag or stuttering in the game.</w:t>
      </w:r>
    </w:p>
    <w:p w14:paraId="15378175" w14:textId="1B249FEC" w:rsidR="00882F1E" w:rsidRDefault="00882F1E" w:rsidP="0032294D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 had earlier implemented the game with a user-input driven </w:t>
      </w:r>
      <w:proofErr w:type="spellStart"/>
      <w:r>
        <w:rPr>
          <w:rFonts w:ascii="Cambria" w:hAnsi="Cambria"/>
          <w:lang w:val="en-US"/>
        </w:rPr>
        <w:t>gamestream</w:t>
      </w:r>
      <w:proofErr w:type="spellEnd"/>
      <w:r>
        <w:rPr>
          <w:rFonts w:ascii="Cambria" w:hAnsi="Cambria"/>
          <w:lang w:val="en-US"/>
        </w:rPr>
        <w:t xml:space="preserve"> and as a result, the movement of the ball and the paddle was uneven, fast at times, </w:t>
      </w:r>
      <w:proofErr w:type="spellStart"/>
      <w:r>
        <w:rPr>
          <w:rFonts w:ascii="Cambria" w:hAnsi="Cambria"/>
          <w:lang w:val="en-US"/>
        </w:rPr>
        <w:t>laggy</w:t>
      </w:r>
      <w:proofErr w:type="spellEnd"/>
      <w:r>
        <w:rPr>
          <w:rFonts w:ascii="Cambria" w:hAnsi="Cambria"/>
          <w:lang w:val="en-US"/>
        </w:rPr>
        <w:t xml:space="preserve"> during other times. An </w:t>
      </w:r>
      <w:r>
        <w:rPr>
          <w:rFonts w:ascii="Cambria" w:hAnsi="Cambria"/>
          <w:lang w:val="en-US"/>
        </w:rPr>
        <w:lastRenderedPageBreak/>
        <w:t>interval-based stream acts as the backbone of the game and keeps things working all the time every time.</w:t>
      </w:r>
    </w:p>
    <w:p w14:paraId="06E7BB4F" w14:textId="5DA8F153" w:rsidR="00882F1E" w:rsidRDefault="00882F1E" w:rsidP="0032294D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Using an interval-based stream also has another advant</w:t>
      </w:r>
      <w:bookmarkStart w:id="0" w:name="_GoBack"/>
      <w:bookmarkEnd w:id="0"/>
      <w:r>
        <w:rPr>
          <w:rFonts w:ascii="Cambria" w:hAnsi="Cambria"/>
          <w:lang w:val="en-US"/>
        </w:rPr>
        <w:t xml:space="preserve">age, in that it allows me to represent the velocity components of the ball as simply a number. Since a change in position is simply velocity multiplied by some interval of time, I can easily obtain the change in position of the ball from one tick to another by adding some multiple or fraction of the velocity at every tick. This simplifies the </w:t>
      </w:r>
      <w:proofErr w:type="spellStart"/>
      <w:r>
        <w:rPr>
          <w:rFonts w:ascii="Cambria" w:hAnsi="Cambria"/>
          <w:lang w:val="en-US"/>
        </w:rPr>
        <w:t>gamestate</w:t>
      </w:r>
      <w:proofErr w:type="spellEnd"/>
      <w:r>
        <w:rPr>
          <w:rFonts w:ascii="Cambria" w:hAnsi="Cambria"/>
          <w:lang w:val="en-US"/>
        </w:rPr>
        <w:t xml:space="preserve"> greatly: I have my x and y coordinates for the ball, and the x and y velocities, and that’s it.</w:t>
      </w:r>
    </w:p>
    <w:p w14:paraId="613DA58C" w14:textId="767DACAC" w:rsidR="00882F1E" w:rsidRDefault="00882F1E" w:rsidP="00882F1E">
      <w:pPr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FRP Adherence</w:t>
      </w:r>
      <w:r w:rsidR="00810180">
        <w:rPr>
          <w:rFonts w:ascii="Cambria" w:hAnsi="Cambria"/>
          <w:b/>
          <w:bCs/>
          <w:lang w:val="en-US"/>
        </w:rPr>
        <w:t xml:space="preserve"> and State Management</w:t>
      </w:r>
    </w:p>
    <w:p w14:paraId="6DD81BA4" w14:textId="32FA579A" w:rsidR="00882F1E" w:rsidRPr="00882F1E" w:rsidRDefault="00882F1E" w:rsidP="00882F1E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 think I successfully followed the FRP style. I’ve only used observables, which ensures I am programming reactively, and</w:t>
      </w:r>
      <w:r w:rsidR="00470EF6">
        <w:rPr>
          <w:rFonts w:ascii="Cambria" w:hAnsi="Cambria"/>
          <w:lang w:val="en-US"/>
        </w:rPr>
        <w:t xml:space="preserve"> I have explained in the previous paragraphs how I have kept my side effects minimal</w:t>
      </w:r>
      <w:r w:rsidR="00810180">
        <w:rPr>
          <w:rFonts w:ascii="Cambria" w:hAnsi="Cambria"/>
          <w:lang w:val="en-US"/>
        </w:rPr>
        <w:t>. I’ve also adequately explained my state management system.</w:t>
      </w:r>
    </w:p>
    <w:p w14:paraId="2300F901" w14:textId="77777777" w:rsidR="0032294D" w:rsidRPr="0032294D" w:rsidRDefault="0032294D">
      <w:pPr>
        <w:rPr>
          <w:rFonts w:ascii="Cambria" w:hAnsi="Cambria"/>
          <w:u w:val="single"/>
          <w:lang w:val="en-US"/>
        </w:rPr>
      </w:pPr>
    </w:p>
    <w:sectPr w:rsidR="0032294D" w:rsidRPr="00322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CA"/>
    <w:rsid w:val="002639D4"/>
    <w:rsid w:val="0032294D"/>
    <w:rsid w:val="00345A6C"/>
    <w:rsid w:val="00470EF6"/>
    <w:rsid w:val="006D3005"/>
    <w:rsid w:val="00810180"/>
    <w:rsid w:val="00882F1E"/>
    <w:rsid w:val="008A4C45"/>
    <w:rsid w:val="00CF35CA"/>
    <w:rsid w:val="00D82907"/>
    <w:rsid w:val="00DB14E4"/>
    <w:rsid w:val="00F5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96EF"/>
  <w15:chartTrackingRefBased/>
  <w15:docId w15:val="{2C0027F7-DF1C-493A-8E26-9B079428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Liang</dc:creator>
  <cp:keywords/>
  <dc:description/>
  <cp:lastModifiedBy>Cedric Liang</cp:lastModifiedBy>
  <cp:revision>6</cp:revision>
  <dcterms:created xsi:type="dcterms:W3CDTF">2020-09-17T15:09:00Z</dcterms:created>
  <dcterms:modified xsi:type="dcterms:W3CDTF">2020-09-17T16:03:00Z</dcterms:modified>
</cp:coreProperties>
</file>