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Blank Toolbar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 this page to create your own mock ups following this format. This toolbar should be the same on all pages.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Home Page Mockup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is the page that will be rendered when a user selects the home tab after logging in. On the left side there will be tabs for publicly shared alexa skills as well as alexa skills created by the current user. These skills should be links that take the user to the Skill generator page with either A) a copy of the skill if it is a public skill, or B) their save of the skill if it is their own skill. On the right side there will be the user profile which the user will be able to edit, and other users should be able to view. When viewed by another user this profile should list their publicly shared skills. If the current user is not signed in this could perhaps contain the log in/sign up form, or simply be hidden in order to display more public skills on the screen.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