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cambiado. Mi interés sigue centrado en el desarrollo de software, especialmente en metodologías sistemáticas, modelado de datos escalables, y programación de aplicaciones móviles. El proyecto reafirmó mi pasión por crear soluciones informáticas.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enfoque se ha afinado, especialmente en áreas como bases de datos, seguridad en software y diseño de arquitecturas. Aunque mi interés principal sigue siendo el desarrollo de software, ahora me siento más motivado para profundizar en aspectos como la optimización de procesos y la seguridad.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fortalezas en desarrollo de software, bases de datos y programación web se han reforzado, ya que el Proyecto APT me permitió aplicar esos conocimientos en un entorno real. Sin embargo, mis debilidades en gestión de proyectos y calidad de software siguen presentes. Aunque tengo nociones básicas, me falta experiencia práctica y profundización en herramientas y metodologías específicas.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seguir desarrollando mis fortalezas, planeo: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Participar en proyectos reales de desarrollo.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Mantenerme actualizado con nuevas tecnologías y herramientas.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 mi manejo de metodologías ágiles y herramientas de gestión como Jira.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mejorar mis debilidades, planeo: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Tomar cursos sobre gestión de proyectos y calidad de software.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Profundizar en el uso de herramientas de automatización y realizar más pruebas en proyectos futuros.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Buscar oportunidades de colaboración en equipos para ganar experiencia en la gestión de proyectos.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bookmarkStart w:colFirst="0" w:colLast="0" w:name="_heading=h.cppj58tk6m6f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proyecciones laborales siguen siendo similares, pero ahora tengo más claro que quiero enfocarme en el desarrollo full stack y mejorar en áreas como gestión de calidad de software y automatización de pruebas, que descubrí que son cruciales durante el Proyecto APT.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imagino trabajando como desarrollador full stack en una empresa tecnológica o startup, asumiendo roles de liderazgo o gestión de proyectos, y aplicando buenas prácticas de calidad de software y automatización de pruebas.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positivos: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grupo me permitió colaborar y compartir ideas con mis compañeros, lo que enriqueció el proceso y nos permitió abordar los problemas desde diferentes perspectivas.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pesar de las limitaciones de tiempo, logramos organizar nuestras tareas de manera efectiva, lo que nos permitió avanzar en el proyecto y cumplir con los objetivos establecidos.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diversidad de habilidades en el equipo nos permitió aprender unos de otros y completar tareas que de manera individual habrían sido más difíciles.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principal desafío fue el poco tiempo que tuvimos (solo 3 meses), lo que hizo que tuviéramos que trabajar bajo mucha presión.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Hubo una falta de conocimiento en algunas herramientas que nos retrasó, especialmente en el uso de ciertas tecnologías que no dominamos completamente. Esto causó que algunas tareas fueran más lentas y que tuviéramos que dedicar tiempo a aprender herramientas nuevas mientras estábamos ejecutando el proyecto.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orZCTHEEKTqMayqTB8LbK0UQ9g==">CgMxLjAyDmguY3BwajU4dGs2bTZmOAByITFVcUprS1dEczd3Z0pWZkIyTGk3bjlGRXRneFdQOVpMbA==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